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2024年太原的导游词(通用8篇)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太原的导游词篇一使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太原的导游词篇一</w:t>
      </w:r>
    </w:p>
    <w:p>
      <w:pPr>
        <w:ind w:left="0" w:right="0" w:firstLine="560"/>
        <w:spacing w:before="450" w:after="450" w:line="312" w:lineRule="auto"/>
      </w:pPr>
      <w:r>
        <w:rPr>
          <w:rFonts w:ascii="宋体" w:hAnsi="宋体" w:eastAsia="宋体" w:cs="宋体"/>
          <w:color w:val="000"/>
          <w:sz w:val="28"/>
          <w:szCs w:val="28"/>
        </w:rPr>
        <w:t xml:space="preserve">使历时 1400 多年的晋阳古城毁 于水火。流离失所的城中百姓纷纷外迁，其中不少人移居汾河东岸的唐明镇。</w:t>
      </w:r>
    </w:p>
    <w:p>
      <w:pPr>
        <w:ind w:left="0" w:right="0" w:firstLine="560"/>
        <w:spacing w:before="450" w:after="450" w:line="312" w:lineRule="auto"/>
      </w:pPr>
      <w:r>
        <w:rPr>
          <w:rFonts w:ascii="宋体" w:hAnsi="宋体" w:eastAsia="宋体" w:cs="宋体"/>
          <w:color w:val="000"/>
          <w:sz w:val="28"/>
          <w:szCs w:val="28"/>
        </w:rPr>
        <w:t xml:space="preserve">太原毕竟是北方战略要地，毁掉旧城之后必须再建新城。公元 982 年，焚灌晋阳后不到 三年，宋朝大将潘美便奉旨扩展唐明镇，筑起周围 10 多里的土城，这便是现在太原城区雏 型，太原由此进入一个新的发展阶段。宋朝统治者避讳“晋阳”“太原”旧名，便在这座扩、</w:t>
      </w:r>
    </w:p>
    <w:p>
      <w:pPr>
        <w:ind w:left="0" w:right="0" w:firstLine="560"/>
        <w:spacing w:before="450" w:after="450" w:line="312" w:lineRule="auto"/>
      </w:pPr>
      <w:r>
        <w:rPr>
          <w:rFonts w:ascii="宋体" w:hAnsi="宋体" w:eastAsia="宋体" w:cs="宋体"/>
          <w:color w:val="000"/>
          <w:sz w:val="28"/>
          <w:szCs w:val="28"/>
        </w:rPr>
        <w:t xml:space="preserve">大后的土城设置了阳曲县，从此太原又有“阳曲”之称。需要说明的是，赵光义为斩断“龙 脉” 杜绝太原再出真龙天子与其争夺江山，就把太原的街道大都设计成 “丁” 字形，“钉” 取 之谐音，以钉死龙脉。如今太原仍有一些丁字街口。新建的太原发展很快，到宋代中期，太 原又成为一座商贸发达、风光秀丽的北方名城，被誉为“锦绣太原城”。</w:t>
      </w:r>
    </w:p>
    <w:p>
      <w:pPr>
        <w:ind w:left="0" w:right="0" w:firstLine="560"/>
        <w:spacing w:before="450" w:after="450" w:line="312" w:lineRule="auto"/>
      </w:pPr>
      <w:r>
        <w:rPr>
          <w:rFonts w:ascii="宋体" w:hAnsi="宋体" w:eastAsia="宋体" w:cs="宋体"/>
          <w:color w:val="000"/>
          <w:sz w:val="28"/>
          <w:szCs w:val="28"/>
        </w:rPr>
        <w:t xml:space="preserve">宋朝后期及金元两代，北方又是乱世，太原城又遭战火之劫。明朝洪武元年(公元 1368 年)朱元漳的北伐军进入太原时，这里已是一座人烟罕见的空城了。洪武三年(公元 1371 年)，明太祖朱元漳封他的三儿子朱棡为晋王，坐镇全国九边重镇之首的太原，经略北边防务。朱 棡命永平侯谢成扩建城池，谢成在宋城基础上向东南北三面扩展，建成周 12 公里、高 12 米的砖城，城上建 4 座角楼、8 座门楼、92 座敌楼。至今太原许多地名仍沿用当时城门名，如大南门、小东门、大北门、旱西门等。清代以太原为山西省会。民国时期始设太原 市(1927 年)。到 1949 年解放前夕，太原城区面积为 30平方公里，人口 20 余万。解放后近半个世纪，太原得到了长足发展，成为拥有 160 万市民的大都市，而且是全国重要的能源重 化工基地，在祖国的现代化建设中发挥着越来越大的作用。</w:t>
      </w:r>
    </w:p>
    <w:p>
      <w:pPr>
        <w:ind w:left="0" w:right="0" w:firstLine="560"/>
        <w:spacing w:before="450" w:after="450" w:line="312" w:lineRule="auto"/>
      </w:pPr>
      <w:r>
        <w:rPr>
          <w:rFonts w:ascii="宋体" w:hAnsi="宋体" w:eastAsia="宋体" w:cs="宋体"/>
          <w:color w:val="000"/>
          <w:sz w:val="28"/>
          <w:szCs w:val="28"/>
        </w:rPr>
        <w:t xml:space="preserve">太原作为北方的政治、经济、军事、文化重镇，历史上名家辈出。春秋时代有著名建筑 家董安于，行侠好义的豫让；魏晋时期有史学家王沈、王助，文学家孙绰；唐代有著名诗人 王之涣、王翰、王昌龄、白居易；宋代有书画家米芾；金代名诗人李汾，元代戏曲家乔吉，明代文学家罗贯中，清代著名学者傅青主、阎若琚等，均对中华文化的繁荣作出了贡献。在 漫长的发展过程中，太原积淀了丰富的文化遗产，保存至今的如晋祠古建筑群，天龙山及龙 山石窟雕像，祟善寺、双塔寺、净因寺、多福寺、文庙、纯阳宫等，均具有很高的欣赏和研 究价值，为我们提供了一个个理想的旅游场景。太原汾河公园 太原汾河景区,即汾河太原城区段治理美化工程,建于 1998 年 10 月，2024 年 9 月首期工程 完工并对外开放，总技资 5.6 亿元。景区北起胜利桥上游 155 米</w:t>
      </w:r>
    </w:p>
    <w:p>
      <w:pPr>
        <w:ind w:left="0" w:right="0" w:firstLine="560"/>
        <w:spacing w:before="450" w:after="450" w:line="312" w:lineRule="auto"/>
      </w:pPr>
      <w:r>
        <w:rPr>
          <w:rFonts w:ascii="宋体" w:hAnsi="宋体" w:eastAsia="宋体" w:cs="宋体"/>
          <w:color w:val="000"/>
          <w:sz w:val="28"/>
          <w:szCs w:val="28"/>
        </w:rPr>
        <w:t xml:space="preserve">，南至南内环桥下游 125 米，全长 6 公里，宽 500 米，占地 300 公顷。设计为人工复式河槽，由中隔墙分成东西两渠，东 侧为清水渠，宽 220 米，由四道橡胶坝分为三级蓄水湖面：西侧浑水渠，宽 80 米，排泄上 游洪水和水库灌溉输水。东西两岸各布置一条箱形排污暗涵，接纳沿线城市排污管道和边山 支沟来水，送至下游污水处理厂进行净化处理。汾河景区从规划设计到施工建设积极贯彻了 “以人为本” 的理念，始终围绕 “人· 城市· 生 态·文化”的主题，把河道治理、环境保护、市绿化有机结合起来，进行环境综合整治，保 持了城市滨河区良好的自然生态，实现了人与自然的和谐共生、城市发展与环境建设的协调 发展。太原是一座具有 2500 年历史的文化名城，为祖国的繁荣昌盛做出过巨大贡献，今天又 紧跟时代的步伐，以水为墨、以绿为彩，绘就了一幅新的汾河画卷，建造了具有北方园林风 格和汾河地域文化特色的滨水园。今天的汾河变样了，相信明日的汾河会更加美丽宜人。我 们将传承汾河母亲博大的胸怀和勤劳的品格，为太原社会主义精神文明建设和经济的快速发 展做出新的贡献。汾河晚渡为“古晋阳八景”之一。此处位于西山最佳观赏点。与对岸的小木屋和水中的 鸟岛相望，入口耸立的石坊为码头标志，几何构成的景点，当夕阳斜照、红霞满天，河面浮 光耀金，舟行景随，游人泛舟其间或凭栏远眺，如画胜境，可一览无余。</w:t>
      </w:r>
    </w:p>
    <w:p>
      <w:pPr>
        <w:ind w:left="0" w:right="0" w:firstLine="560"/>
        <w:spacing w:before="450" w:after="450" w:line="312" w:lineRule="auto"/>
      </w:pPr>
      <w:r>
        <w:rPr>
          <w:rFonts w:ascii="宋体" w:hAnsi="宋体" w:eastAsia="宋体" w:cs="宋体"/>
          <w:color w:val="000"/>
          <w:sz w:val="28"/>
          <w:szCs w:val="28"/>
        </w:rPr>
        <w:t xml:space="preserve">太原汾河公园是在汾河太原城区段内经过水利治理和绿化美化后而形成的滨水公园，绿 化总面积为 130 万平方米，水面 170 万平方米，共栽植 183 种 2．4 万株乔灌木，82 万平方 米草坪，1 万余株（丛）露地宿根花卉，形成了两岸宽百米、长 6 公里的绿色生态长廊。一 个个构思新颖、寓意深刻、建造精巧的景点星罗棋布，掩映在绿树花丛之中。在全园景点设计中，一方面把握了现代文化发展方向，具有一定的超前性，另一方面紧 紧把握了历史文脉，以体现厚重的汾河历史文化底蕴和淳朴的民风民俗，将历史与现代文明 有机结合起来，形成了独具特色的景观效果。现举例予以浅析：</w:t>
      </w:r>
    </w:p>
    <w:p>
      <w:pPr>
        <w:ind w:left="0" w:right="0" w:firstLine="560"/>
        <w:spacing w:before="450" w:after="450" w:line="312" w:lineRule="auto"/>
      </w:pPr>
      <w:r>
        <w:rPr>
          <w:rFonts w:ascii="宋体" w:hAnsi="宋体" w:eastAsia="宋体" w:cs="宋体"/>
          <w:color w:val="000"/>
          <w:sz w:val="28"/>
          <w:szCs w:val="28"/>
        </w:rPr>
        <w:t xml:space="preserve">一、生命之源景点 生命之源广场用青石铺地，中心图案是一个由 99 块圆形汉白玉组成的双螺旋体，象征 银河系生命存在的空间和生命遗传符号 dna，体现了宏观宇宙和微观生命的统一。同时，图案又类似中国传统的太极图形，寓意深远。广场以方和圆为构图元素，形式简洁古朴，用 材厚重，寓意天圆地方的玄奥主题。</w:t>
      </w:r>
    </w:p>
    <w:p>
      <w:pPr>
        <w:ind w:left="0" w:right="0" w:firstLine="560"/>
        <w:spacing w:before="450" w:after="450" w:line="312" w:lineRule="auto"/>
      </w:pPr>
      <w:r>
        <w:rPr>
          <w:rFonts w:ascii="宋体" w:hAnsi="宋体" w:eastAsia="宋体" w:cs="宋体"/>
          <w:color w:val="000"/>
          <w:sz w:val="28"/>
          <w:szCs w:val="28"/>
        </w:rPr>
        <w:t xml:space="preserve">点。蓄水池一 侧人工铺设大面积沙滩，沙滩中的母子情雕塑突出了汾河母亲河的主题。不规则式广场上设 一处与汾河在太原流向相似的微缩水景，水景首端三块天然石与一棋盘石有机组合，寓意了 “三贤论学”的历史典故，象征山西籍历史名人顾炎武、博山、闫若璩端坐在棋盘前谈论纵 横。由此延伸出去的溪水蜿蜒流淌，到达与太原市区图相似的戏水池。溪水、卵石、水鸟雕 塑与沙滩共同构筑了一个情趣盎然、生动活泼的景色空间。每逢节假日，游人饶有兴趣地在 沙滩上捡石子、嬉沙、放风筝，仿佛置身于海滨沙滩，尽享临海戏水、回归自然的无穷乐趣。</w:t>
      </w:r>
    </w:p>
    <w:p>
      <w:pPr>
        <w:ind w:left="0" w:right="0" w:firstLine="560"/>
        <w:spacing w:before="450" w:after="450" w:line="312" w:lineRule="auto"/>
      </w:pPr>
      <w:r>
        <w:rPr>
          <w:rFonts w:ascii="宋体" w:hAnsi="宋体" w:eastAsia="宋体" w:cs="宋体"/>
          <w:color w:val="000"/>
          <w:sz w:val="28"/>
          <w:szCs w:val="28"/>
        </w:rPr>
        <w:t xml:space="preserve">三、雁丘与汾河晚渡 雁丘是为再现金代文豪元好问赋《雁丘辞》的历史故事而建的。据史载，元好问于泰和 乙丑年（1205 年）赴试并州，适逢捕雁者捕得两雁，一死一脱网。脱网者悲鸣不去，竞自 投地而死。诗人感慨，遂购得两雁，葬于汾河之畔，垒石为识，曰“雁丘”，并赋《雁丘辞》。与雁丘一溪之隔的汾河晚渡是古晋阳八景之一，如今又重现于新建的汾河公园之中。高 大的石坊临河矗立，庄严凝重，是仿古码头的标志。傍晚，站在码头上凭栏眺望，夕阳西下，红霞满天，碧水清涟，飞鸟归巢，在感受古人落日归舟情怀的同时，激起人们对未来的畅想。</w:t>
      </w:r>
    </w:p>
    <w:p>
      <w:pPr>
        <w:ind w:left="0" w:right="0" w:firstLine="560"/>
        <w:spacing w:before="450" w:after="450" w:line="312" w:lineRule="auto"/>
      </w:pPr>
      <w:r>
        <w:rPr>
          <w:rFonts w:ascii="黑体" w:hAnsi="黑体" w:eastAsia="黑体" w:cs="黑体"/>
          <w:color w:val="000000"/>
          <w:sz w:val="34"/>
          <w:szCs w:val="34"/>
          <w:b w:val="1"/>
          <w:bCs w:val="1"/>
        </w:rPr>
        <w:t xml:space="preserve">太原的导游词篇二</w:t>
      </w:r>
    </w:p>
    <w:p>
      <w:pPr>
        <w:ind w:left="0" w:right="0" w:firstLine="560"/>
        <w:spacing w:before="450" w:after="450" w:line="312" w:lineRule="auto"/>
      </w:pPr>
      <w:r>
        <w:rPr>
          <w:rFonts w:ascii="宋体" w:hAnsi="宋体" w:eastAsia="宋体" w:cs="宋体"/>
          <w:color w:val="000"/>
          <w:sz w:val="28"/>
          <w:szCs w:val="28"/>
        </w:rPr>
        <w:t xml:space="preserve">随着时期的变迁，经济的飞速发展，太原已经变成了一座繁华、热闹、富有现代气息的大都市!靓丽的街道上，宽阔的马路，高耸林立的幢幢楼房。到处全是一派欣欣向荣的景象!</w:t>
      </w:r>
    </w:p>
    <w:p>
      <w:pPr>
        <w:ind w:left="0" w:right="0" w:firstLine="560"/>
        <w:spacing w:before="450" w:after="450" w:line="312" w:lineRule="auto"/>
      </w:pPr>
      <w:r>
        <w:rPr>
          <w:rFonts w:ascii="宋体" w:hAnsi="宋体" w:eastAsia="宋体" w:cs="宋体"/>
          <w:color w:val="000"/>
          <w:sz w:val="28"/>
          <w:szCs w:val="28"/>
        </w:rPr>
        <w:t xml:space="preserve">新十大建筑扮靓咱们的省城太原，山西大剧院、山西体育中心、太原煤炭中心、山西大医院、山西科技馆、太原美术馆、山西博物馆……放眼望去，1个个被赋予了使命和生命的建筑拔地而起。太原机场新航站、太原铁路客运南站，这些往昔的蓝图构想一步步变为了现实!</w:t>
      </w:r>
    </w:p>
    <w:p>
      <w:pPr>
        <w:ind w:left="0" w:right="0" w:firstLine="560"/>
        <w:spacing w:before="450" w:after="450" w:line="312" w:lineRule="auto"/>
      </w:pPr>
      <w:r>
        <w:rPr>
          <w:rFonts w:ascii="宋体" w:hAnsi="宋体" w:eastAsia="宋体" w:cs="宋体"/>
          <w:color w:val="000"/>
          <w:sz w:val="28"/>
          <w:szCs w:val="28"/>
        </w:rPr>
        <w:t xml:space="preserve">中博会召开之际，备受瞩目的太原，十大建筑整装待命，这些代表着龙城现代新形象的建筑群向来自五湖四海的嘉宾盛情绽放，展示着古城太原迷人的魅力!每当夜幕降临，华灯高照，十大建筑笼罩在灯的海洋中，无比壮美、无限美好!</w:t>
      </w:r>
    </w:p>
    <w:p>
      <w:pPr>
        <w:ind w:left="0" w:right="0" w:firstLine="560"/>
        <w:spacing w:before="450" w:after="450" w:line="312" w:lineRule="auto"/>
      </w:pPr>
      <w:r>
        <w:rPr>
          <w:rFonts w:ascii="宋体" w:hAnsi="宋体" w:eastAsia="宋体" w:cs="宋体"/>
          <w:color w:val="000"/>
          <w:sz w:val="28"/>
          <w:szCs w:val="28"/>
        </w:rPr>
        <w:t xml:space="preserve">夜晚走在繁华的大街上，路灯亮了起来，河水亮了起来，小桥亮了起来，人的心情也亮了起来。迎泽桥、漪汾桥、火炬桥、祥云桥、胜利桥、南内环桥……映着汾河的靓丽妖娆。这些桥在霓虹灯的照耀下，变得更加靓丽，更加动人。</w:t>
      </w:r>
    </w:p>
    <w:p>
      <w:pPr>
        <w:ind w:left="0" w:right="0" w:firstLine="560"/>
        <w:spacing w:before="450" w:after="450" w:line="312" w:lineRule="auto"/>
      </w:pPr>
      <w:r>
        <w:rPr>
          <w:rFonts w:ascii="宋体" w:hAnsi="宋体" w:eastAsia="宋体" w:cs="宋体"/>
          <w:color w:val="000"/>
          <w:sz w:val="28"/>
          <w:szCs w:val="28"/>
        </w:rPr>
        <w:t xml:space="preserve">假如，你站到高处去看咱们这座靓丽的城市，你便会发现在桥下行驶的汽车像奔流不息的银河一样在流淌，每一辆车灯串起来就像1条金色的巨龙在路中摇摆。你看那火炬桥，看起来就像一把在熊熊燃烧的火炬一样!汾河两岸风景如画，百花盛开，游人置身其中，如在花中走，如在画中游!</w:t>
      </w:r>
    </w:p>
    <w:p>
      <w:pPr>
        <w:ind w:left="0" w:right="0" w:firstLine="560"/>
        <w:spacing w:before="450" w:after="450" w:line="312" w:lineRule="auto"/>
      </w:pPr>
      <w:r>
        <w:rPr>
          <w:rFonts w:ascii="宋体" w:hAnsi="宋体" w:eastAsia="宋体" w:cs="宋体"/>
          <w:color w:val="000"/>
          <w:sz w:val="28"/>
          <w:szCs w:val="28"/>
        </w:rPr>
        <w:t xml:space="preserve">啊哇塞!靓丽的太原城，是我可爱的家乡，一座座大桥，1条条街道，把太原装饰的那么秀美!请大伙儿都来太原游玩，我相信所有人都会喜欢太原城这靓丽而繁华的都市!</w:t>
      </w:r>
    </w:p>
    <w:p>
      <w:pPr>
        <w:ind w:left="0" w:right="0" w:firstLine="560"/>
        <w:spacing w:before="450" w:after="450" w:line="312" w:lineRule="auto"/>
      </w:pPr>
      <w:r>
        <w:rPr>
          <w:rFonts w:ascii="黑体" w:hAnsi="黑体" w:eastAsia="黑体" w:cs="黑体"/>
          <w:color w:val="000000"/>
          <w:sz w:val="34"/>
          <w:szCs w:val="34"/>
          <w:b w:val="1"/>
          <w:bCs w:val="1"/>
        </w:rPr>
        <w:t xml:space="preserve">太原的导游词篇三</w:t>
      </w:r>
    </w:p>
    <w:p>
      <w:pPr>
        <w:ind w:left="0" w:right="0" w:firstLine="560"/>
        <w:spacing w:before="450" w:after="450" w:line="312" w:lineRule="auto"/>
      </w:pPr>
      <w:r>
        <w:rPr>
          <w:rFonts w:ascii="宋体" w:hAnsi="宋体" w:eastAsia="宋体" w:cs="宋体"/>
          <w:color w:val="000"/>
          <w:sz w:val="28"/>
          <w:szCs w:val="28"/>
        </w:rPr>
        <w:t xml:space="preserve">欢迎大家来太原旅游!在游览太原的景点名胜之前，我先给大家介绍一下今天的太原和历史上的太 原。</w:t>
      </w:r>
    </w:p>
    <w:p>
      <w:pPr>
        <w:ind w:left="0" w:right="0" w:firstLine="560"/>
        <w:spacing w:before="450" w:after="450" w:line="312" w:lineRule="auto"/>
      </w:pPr>
      <w:r>
        <w:rPr>
          <w:rFonts w:ascii="宋体" w:hAnsi="宋体" w:eastAsia="宋体" w:cs="宋体"/>
          <w:color w:val="000"/>
          <w:sz w:val="28"/>
          <w:szCs w:val="28"/>
        </w:rPr>
        <w:t xml:space="preserve">太原作为山西省省会，是全省的政治、经济、文化、教育中心和交通枢纽。太原市位于山西中部，辖3县1市6区，总面积约7000平方公里，其中城区168平方公里；总人口约280万，其中市区人口160多万。太原东、西、北三面环山，黄河的第二大支流汾河由北而南穿城流过，把市区劈为两半。而5座风格迥异的大桥又将东西两岸紧紧连在一起。市内高楼商厦比肩耸立，绿地公园散落有致，草坪树带随街延伸，尽显壮观的现代都市气派。顺便告诉大家，太原的街道极为规范，凡南北走向皆称路，如建设路、五一路、并州路、解放路、平阳路、新建路、桃园路、滨河路；凡东西走向均叫街，如迎泽大街、府东府西街、双塔东西街、胜利街、西矿街、学府街。使行人倍感方便，断无迷失方向之忧。城周四郊，绿野平畴河渠交错，地肥水美物产丰饶。清徐葡萄、晋祠大米、老陈醋都是四海享誉的名产。晋祠、天龙山、崛围咽山等景观雄奇壮丽，各具风采。因此，古来就有“锦绣太原城”的美誉。</w:t>
      </w:r>
    </w:p>
    <w:p>
      <w:pPr>
        <w:ind w:left="0" w:right="0" w:firstLine="560"/>
        <w:spacing w:before="450" w:after="450" w:line="312" w:lineRule="auto"/>
      </w:pPr>
      <w:r>
        <w:rPr>
          <w:rFonts w:ascii="宋体" w:hAnsi="宋体" w:eastAsia="宋体" w:cs="宋体"/>
          <w:color w:val="000"/>
          <w:sz w:val="28"/>
          <w:szCs w:val="28"/>
        </w:rPr>
        <w:t xml:space="preserve">太原是一座具有2400多年历史的古城。传说太原这块地方属于尧帝的子孙所受封的唐国，所以西周初年周成王封其弟姬虞于唐，便称唐叔虞。到唐叔虞的儿子这一代，改国号为晋。但当时晋国的中心在今天的晋南冀城一带，直到公元前6世纪初晋国的势力才扩展到太原一带。太原古称晋阳，奠基于春秋末期。大约在公元前5世纪初，晋国卿赵简子的家臣董安于和尹择在晋水之北筑城，取名晋阳，其位置约当今天太原市晋源镇的古城营村。赵氏家族以晋阳为据点积蓄势力，奠定霸业。</w:t>
      </w:r>
    </w:p>
    <w:p>
      <w:pPr>
        <w:ind w:left="0" w:right="0" w:firstLine="560"/>
        <w:spacing w:before="450" w:after="450" w:line="312" w:lineRule="auto"/>
      </w:pPr>
      <w:r>
        <w:rPr>
          <w:rFonts w:ascii="宋体" w:hAnsi="宋体" w:eastAsia="宋体" w:cs="宋体"/>
          <w:color w:val="000"/>
          <w:sz w:val="28"/>
          <w:szCs w:val="28"/>
        </w:rPr>
        <w:t xml:space="preserve">公元前453年，掌握晋国大权的智伯联合韩、魏攻打赵襄子。赵凭借晋阳高城深池固守，使智氏难以得手。智伯急中生智，发现晋水从龙山那边流来绕城而过，便想出水攻之计，遂掘渠引晋水欲灌晋阳，这便是晋桐智伯渠的来历。赵襄子用唇亡齿寒的道理说服韩、魏，里应外合，共灭智氏，瓜分其地。至此，晋国之地悉为赵、韩、魏三卿所占，史称“三家分晋”，因有“三晋”之说。到公元前403年，周天子正式承认赵、韩、魏三者的诸侯国地位，成为战国七雄中的三强，而赵国的都城就是晋阳。晋阳作为赵国首都历17年，公元前386年赵迁都河北邯郸。但赵氏在晋阳的基业已逾百年。</w:t>
      </w:r>
    </w:p>
    <w:p>
      <w:pPr>
        <w:ind w:left="0" w:right="0" w:firstLine="560"/>
        <w:spacing w:before="450" w:after="450" w:line="312" w:lineRule="auto"/>
      </w:pPr>
      <w:r>
        <w:rPr>
          <w:rFonts w:ascii="宋体" w:hAnsi="宋体" w:eastAsia="宋体" w:cs="宋体"/>
          <w:color w:val="000"/>
          <w:sz w:val="28"/>
          <w:szCs w:val="28"/>
        </w:rPr>
        <w:t xml:space="preserve">战国后期，秦国屡败赵国，随之在晋阳一带置太原郡，治所设在晋阳。需要说明的是，太原本义为广阔的平原，战国之前泛指汾河流域的平原地带，秦置太原郡之后，太原作为行政名称固定下来。从此，太原即指古之晋阳，晋阳亦指今之太原，二者通用。</w:t>
      </w:r>
    </w:p>
    <w:p>
      <w:pPr>
        <w:ind w:left="0" w:right="0" w:firstLine="560"/>
        <w:spacing w:before="450" w:after="450" w:line="312" w:lineRule="auto"/>
      </w:pPr>
      <w:r>
        <w:rPr>
          <w:rFonts w:ascii="宋体" w:hAnsi="宋体" w:eastAsia="宋体" w:cs="宋体"/>
          <w:color w:val="000"/>
          <w:sz w:val="28"/>
          <w:szCs w:val="28"/>
        </w:rPr>
        <w:t xml:space="preserve">汉朝太原为北方重镇，汉武帝元封五年(公元前106年)在晋阳置并州刺使部，统领太原、上党等六郡。从此太原又称并州。并州之名可能源于太原位于东西两道山脉之间，两山平行谓之并。</w:t>
      </w:r>
    </w:p>
    <w:p>
      <w:pPr>
        <w:ind w:left="0" w:right="0" w:firstLine="560"/>
        <w:spacing w:before="450" w:after="450" w:line="312" w:lineRule="auto"/>
      </w:pPr>
      <w:r>
        <w:rPr>
          <w:rFonts w:ascii="宋体" w:hAnsi="宋体" w:eastAsia="宋体" w:cs="宋体"/>
          <w:color w:val="000"/>
          <w:sz w:val="28"/>
          <w:szCs w:val="28"/>
        </w:rPr>
        <w:t xml:space="preserve">西晋末年，并州刺使刘琨为了防御匈奴的侵袭，扩筑晋阳城，使之成为城墙高13米，周长14公里的大城市。东晋南北朝时期，社会大乱，太原先后被后赵、前燕、前秦、西燕、后燕交替攻占。直到公元396年，北魏40万大军攻人晋阳，复置太原郡，古城才得到较长时间的休养生息，并且成为北魏南下河南、东出河北的重要基地。</w:t>
      </w:r>
    </w:p>
    <w:p>
      <w:pPr>
        <w:ind w:left="0" w:right="0" w:firstLine="560"/>
        <w:spacing w:before="450" w:after="450" w:line="312" w:lineRule="auto"/>
      </w:pPr>
      <w:r>
        <w:rPr>
          <w:rFonts w:ascii="宋体" w:hAnsi="宋体" w:eastAsia="宋体" w:cs="宋体"/>
          <w:color w:val="000"/>
          <w:sz w:val="28"/>
          <w:szCs w:val="28"/>
        </w:rPr>
        <w:t xml:space="preserve">北魏权臣高欢于532年在太原设大丞相府，并营造了规模宏大的晋阳宫，太原被称为“别都”。高欢之子高洋取代北魏建北齐后，虽定都于邮城(河北临漳)，但对其发迹之地太原进行了大规模的修建。在27年间建起大明宫，兴修12院，其辉煌壮丽程度远远超过首都邮城。高洋还在太原西山凿佛龛、雕佛像、建佛寺，在晋水源头修鱼沼飞梁。太原面貌为之一新。</w:t>
      </w:r>
    </w:p>
    <w:p>
      <w:pPr>
        <w:ind w:left="0" w:right="0" w:firstLine="560"/>
        <w:spacing w:before="450" w:after="450" w:line="312" w:lineRule="auto"/>
      </w:pPr>
      <w:r>
        <w:rPr>
          <w:rFonts w:ascii="宋体" w:hAnsi="宋体" w:eastAsia="宋体" w:cs="宋体"/>
          <w:color w:val="000"/>
          <w:sz w:val="28"/>
          <w:szCs w:val="28"/>
        </w:rPr>
        <w:t xml:space="preserve">太原的黄金时代是隋唐两朝。隋场帝杨广在即位前被封晋王，视太原为“发样之地”，称帝后在太原大兴土木。先在北齐晋阳宫外筑起高13米、周3．5公里的新城，后又在新城西边筑起高13米、周4公里的仓城，接着又建造了第二座晋阳宫。在此同时，隋场帝还征调数十万民工开山筑路，修成由太原到京师长安和宁武管涔山避暑行辕汾阳宫的两条驰道，太原的交通更加方便。</w:t>
      </w:r>
    </w:p>
    <w:p>
      <w:pPr>
        <w:ind w:left="0" w:right="0" w:firstLine="560"/>
        <w:spacing w:before="450" w:after="450" w:line="312" w:lineRule="auto"/>
      </w:pPr>
      <w:r>
        <w:rPr>
          <w:rFonts w:ascii="宋体" w:hAnsi="宋体" w:eastAsia="宋体" w:cs="宋体"/>
          <w:color w:val="000"/>
          <w:sz w:val="28"/>
          <w:szCs w:val="28"/>
        </w:rPr>
        <w:t xml:space="preserve">隋朝短暂，很快被唐朝取代。而兴唐的李渊父子便是从太原开基立业的。唐高祖李渊曾长期任隋朝的山西河东抚尉使、太原留守等职。唐太宗李世民的青年时期也是在太原度过，被人称为“太原公子”。在隋末天下大乱之际，李渊父子于公元617年誓师晋阳，当年11月便攻人长安，建立唐王朝。太原这段特殊历史使它拥有仅次于长安的重要地位。先被定为“北都”，后又改名“北京”，最后又恢复为“北都”。太原城也随之大大扩展。据新旧《唐书》记载，唐代晋阳已经成为横跨汾河两岸、由三座城池联接组成的大都市。西城在汾水西岸，也称府城或州城，高13米，周长21公里，内里包括宫城、大明城、新城、仓城四座小城，把北齐和隋代的宫殿全部囊括进来。东城在汾河东岸，为贞观名臣李副主持修筑。因东城内井水苦涩，难以饮用，又修筑了引水工程“晋渠”，将晋水从西城外架槽引入东城。东西两城之间，跨汾河又有一座“跨水联谍”的中城，把东西两城连为一体，故又称“连城”，是则天武后时并州长史崔神庆主持兴建。晋阳三城，虽各有城池，又浑然一体，共有城门24道，进退攻守彼此呼应，互为依托，风格独特。</w:t>
      </w:r>
    </w:p>
    <w:p>
      <w:pPr>
        <w:ind w:left="0" w:right="0" w:firstLine="560"/>
        <w:spacing w:before="450" w:after="450" w:line="312" w:lineRule="auto"/>
      </w:pPr>
      <w:r>
        <w:rPr>
          <w:rFonts w:ascii="宋体" w:hAnsi="宋体" w:eastAsia="宋体" w:cs="宋体"/>
          <w:color w:val="000"/>
          <w:sz w:val="28"/>
          <w:szCs w:val="28"/>
        </w:rPr>
        <w:t xml:space="preserve">北武当山导游词 ·山西导游词 ·观音堂导游词 ·晋祠导游词 ·广胜寺导游词</w:t>
      </w:r>
    </w:p>
    <w:p>
      <w:pPr>
        <w:ind w:left="0" w:right="0" w:firstLine="560"/>
        <w:spacing w:before="450" w:after="450" w:line="312" w:lineRule="auto"/>
      </w:pPr>
      <w:r>
        <w:rPr>
          <w:rFonts w:ascii="宋体" w:hAnsi="宋体" w:eastAsia="宋体" w:cs="宋体"/>
          <w:color w:val="000"/>
          <w:sz w:val="28"/>
          <w:szCs w:val="28"/>
        </w:rPr>
        <w:t xml:space="preserve">唐末五代天下由治而乱，名城晋阳也几易其主。先是后唐的“西京”，随后继为后晋、后汉、北汉的“国都”，这里的动静治乱直接影响到北国与中原。从北齐高洋父子，隋朝杨广，唐朝李渊父子，到五代三主(后唐李存勖、后晋石敬塘、后汉刘知远)及北汉的刘祟，这一个个所谓“真龙天子”都是从太原起家夺取天下。太原可以说是藏“龙”卧“虎”之地，故又有“龙城”之称。</w:t>
      </w:r>
    </w:p>
    <w:p>
      <w:pPr>
        <w:ind w:left="0" w:right="0" w:firstLine="560"/>
        <w:spacing w:before="450" w:after="450" w:line="312" w:lineRule="auto"/>
      </w:pPr>
      <w:r>
        <w:rPr>
          <w:rFonts w:ascii="宋体" w:hAnsi="宋体" w:eastAsia="宋体" w:cs="宋体"/>
          <w:color w:val="000"/>
          <w:sz w:val="28"/>
          <w:szCs w:val="28"/>
        </w:rPr>
        <w:t xml:space="preserve">晋阳城易守难攻。宋王朝建立已数十年，但晋阳仍在北汉刘氏手中，直到太平兴国四年(公元979年)第二代天子宋太宗赵光义“御驾亲征”，围城攻打近半年，北汉主刘继元出城投降，宋朝才算攻取晋阳。宋太宗一则仇视晋阳军民的顽强抵抗，二则惧怕别人再踞晋阳成“龙”，便下令焚毁晋阳城，并引汾水、晋水淹灌废墟，进而使历时1400多年的晋阳古城毁于水火。流离失所的城中百姓纷纷外迁，其中不少人移居汾河东岸的唐明镇。</w:t>
      </w:r>
    </w:p>
    <w:p>
      <w:pPr>
        <w:ind w:left="0" w:right="0" w:firstLine="560"/>
        <w:spacing w:before="450" w:after="450" w:line="312" w:lineRule="auto"/>
      </w:pPr>
      <w:r>
        <w:rPr>
          <w:rFonts w:ascii="宋体" w:hAnsi="宋体" w:eastAsia="宋体" w:cs="宋体"/>
          <w:color w:val="000"/>
          <w:sz w:val="28"/>
          <w:szCs w:val="28"/>
        </w:rPr>
        <w:t xml:space="preserve">太原毕竟是北方战略要地，毁掉旧城之后必须再建新城。公元982年，焚灌晋阳后不到三年，宋朝大将潘美便奉旨扩展唐明镇，筑起周围10多里的土城，这便是现在太原城区雏型，太原由此进入一个新的发展阶段。宋朝统治者避讳“晋阳”、“太原”旧名，便在这座扩大后的土城设置了阳曲县，从此太原又有“阳曲”之称。需要说明的是，赵光义为斩断“龙脉”，杜绝太原再出真龙天子与其争夺江山，就把太原的街道大都设计成“丁”字形，取“钉”之谐音，以钉死龙脉。如今太原仍有一些丁字街口。新建的太原发展很快，到宋代中期，太原又成为一座商贸发达、风光秀丽的北方名城，被誉为“锦绣太原城”。</w:t>
      </w:r>
    </w:p>
    <w:p>
      <w:pPr>
        <w:ind w:left="0" w:right="0" w:firstLine="560"/>
        <w:spacing w:before="450" w:after="450" w:line="312" w:lineRule="auto"/>
      </w:pPr>
      <w:r>
        <w:rPr>
          <w:rFonts w:ascii="宋体" w:hAnsi="宋体" w:eastAsia="宋体" w:cs="宋体"/>
          <w:color w:val="000"/>
          <w:sz w:val="28"/>
          <w:szCs w:val="28"/>
        </w:rPr>
        <w:t xml:space="preserve">宋朝后期及金元两代，北方又是乱世，太原城又遭战火之劫。明朝洪武元年(公元1368年)朱元漳的北伐军进入太原时，这里已是一座人烟罕见的空城了。洪武三年(公元1371年)，明太祖朱元漳封他的三儿子朱棡为晋王，坐镇全国九边重镇之首的太原，经略北边防务。朱棡命永平侯谢成扩建城池，谢成在宋城基础上向东南北三面扩展，建成周12公里、高12米的砖城，城上建4座角楼、8座门楼、92座敌楼。至今太原许多地名仍沿用当时城门名，如大南门、小东门、大北门、旱西门等。清代以太原为山西省会。民国时期始设太原市(1927年)。到1949年解放前夕，太原城区面积为30平方公里，人口20余万。解放后近半个世纪，太原得到了长足发展，成为拥有160万市民的大都市，而且是全国重要的能源重化工基地，在祖国的现代化建设中发挥着越来越大的作用。</w:t>
      </w:r>
    </w:p>
    <w:p>
      <w:pPr>
        <w:ind w:left="0" w:right="0" w:firstLine="560"/>
        <w:spacing w:before="450" w:after="450" w:line="312" w:lineRule="auto"/>
      </w:pPr>
      <w:r>
        <w:rPr>
          <w:rFonts w:ascii="黑体" w:hAnsi="黑体" w:eastAsia="黑体" w:cs="黑体"/>
          <w:color w:val="000000"/>
          <w:sz w:val="34"/>
          <w:szCs w:val="34"/>
          <w:b w:val="1"/>
          <w:bCs w:val="1"/>
        </w:rPr>
        <w:t xml:space="preserve">太原的导游词篇四</w:t>
      </w:r>
    </w:p>
    <w:p>
      <w:pPr>
        <w:ind w:left="0" w:right="0" w:firstLine="560"/>
        <w:spacing w:before="450" w:after="450" w:line="312" w:lineRule="auto"/>
      </w:pPr>
      <w:r>
        <w:rPr>
          <w:rFonts w:ascii="宋体" w:hAnsi="宋体" w:eastAsia="宋体" w:cs="宋体"/>
          <w:color w:val="000"/>
          <w:sz w:val="28"/>
          <w:szCs w:val="28"/>
        </w:rPr>
        <w:t xml:space="preserve">晋祠，世界重点文物掩护单元之一，位于太原市西南郊25公里处的悬瓮山麓。晋祠原为眷念晋国建国君主唐叔虞而建。建设年月已不行考。北魏郦道元的水经注就有关于唐叔虞祠(即晋祠)的记实，可见其时已经颇为着名了。</w:t>
      </w:r>
    </w:p>
    <w:p>
      <w:pPr>
        <w:ind w:left="0" w:right="0" w:firstLine="560"/>
        <w:spacing w:before="450" w:after="450" w:line="312" w:lineRule="auto"/>
      </w:pPr>
      <w:r>
        <w:rPr>
          <w:rFonts w:ascii="宋体" w:hAnsi="宋体" w:eastAsia="宋体" w:cs="宋体"/>
          <w:color w:val="000"/>
          <w:sz w:val="28"/>
          <w:szCs w:val="28"/>
        </w:rPr>
        <w:t xml:space="preserve">晋祠现已称为一个有着几十座古构筑的中国古典园林的游览胜地。晋祠的文物事业许多，较量闻名的有：</w:t>
      </w:r>
    </w:p>
    <w:p>
      <w:pPr>
        <w:ind w:left="0" w:right="0" w:firstLine="560"/>
        <w:spacing w:before="450" w:after="450" w:line="312" w:lineRule="auto"/>
      </w:pPr>
      <w:r>
        <w:rPr>
          <w:rFonts w:ascii="宋体" w:hAnsi="宋体" w:eastAsia="宋体" w:cs="宋体"/>
          <w:color w:val="000"/>
          <w:sz w:val="28"/>
          <w:szCs w:val="28"/>
        </w:rPr>
        <w:t xml:space="preserve">圣母殿和个中的42尊侍女像。圣母殿十晋祠的主体，也是此刻晋祠的最迂腐的构筑(始建于北宋)，殿高19米，面宽7间，进深6间，殿的附近有围廊。构筑学家们以为这个殿是宋代构筑的代表作。</w:t>
      </w:r>
    </w:p>
    <w:p>
      <w:pPr>
        <w:ind w:left="0" w:right="0" w:firstLine="560"/>
        <w:spacing w:before="450" w:after="450" w:line="312" w:lineRule="auto"/>
      </w:pPr>
      <w:r>
        <w:rPr>
          <w:rFonts w:ascii="宋体" w:hAnsi="宋体" w:eastAsia="宋体" w:cs="宋体"/>
          <w:color w:val="000"/>
          <w:sz w:val="28"/>
          <w:szCs w:val="28"/>
        </w:rPr>
        <w:t xml:space="preserve">晋祠的.参天古树也给人以深刻的印象。周柏，又名“齐年柏”，相传为西周时所植，因为年月长远，树身已向南倾斜约40度，但仍布满了朝气。隋槐在祠内的关帝庙内，老枝纵横，千头万绪。</w:t>
      </w:r>
    </w:p>
    <w:p>
      <w:pPr>
        <w:ind w:left="0" w:right="0" w:firstLine="560"/>
        <w:spacing w:before="450" w:after="450" w:line="312" w:lineRule="auto"/>
      </w:pPr>
      <w:r>
        <w:rPr>
          <w:rFonts w:ascii="宋体" w:hAnsi="宋体" w:eastAsia="宋体" w:cs="宋体"/>
          <w:color w:val="000"/>
          <w:sz w:val="28"/>
          <w:szCs w:val="28"/>
        </w:rPr>
        <w:t xml:space="preserve">难老泉，素有“晋阳第一泉”之誉，与侍女像、齐年柏并称“晋祠三绝”。因它晶莹澄澈，畅流不绝，人们便以“难老”名之，泉水常年保持在17℃，浇灌着四面数万亩稻田。李白、范仲淹等大墨客都曾写过歌咏难老泉的诗。</w:t>
      </w:r>
    </w:p>
    <w:p>
      <w:pPr>
        <w:ind w:left="0" w:right="0" w:firstLine="560"/>
        <w:spacing w:before="450" w:after="450" w:line="312" w:lineRule="auto"/>
      </w:pPr>
      <w:r>
        <w:rPr>
          <w:rFonts w:ascii="黑体" w:hAnsi="黑体" w:eastAsia="黑体" w:cs="黑体"/>
          <w:color w:val="000000"/>
          <w:sz w:val="34"/>
          <w:szCs w:val="34"/>
          <w:b w:val="1"/>
          <w:bCs w:val="1"/>
        </w:rPr>
        <w:t xml:space="preserve">太原的导游词篇五</w:t>
      </w:r>
    </w:p>
    <w:p>
      <w:pPr>
        <w:ind w:left="0" w:right="0" w:firstLine="560"/>
        <w:spacing w:before="450" w:after="450" w:line="312" w:lineRule="auto"/>
      </w:pPr>
      <w:r>
        <w:rPr>
          <w:rFonts w:ascii="宋体" w:hAnsi="宋体" w:eastAsia="宋体" w:cs="宋体"/>
          <w:color w:val="000"/>
          <w:sz w:val="28"/>
          <w:szCs w:val="28"/>
        </w:rPr>
        <w:t xml:space="preserve">太原是我长大的地方。要我来评价的话，那一定是“灯火通明中透出宁静，来去匆匆中现着悠闲。”</w:t>
      </w:r>
    </w:p>
    <w:p>
      <w:pPr>
        <w:ind w:left="0" w:right="0" w:firstLine="560"/>
        <w:spacing w:before="450" w:after="450" w:line="312" w:lineRule="auto"/>
      </w:pPr>
      <w:r>
        <w:rPr>
          <w:rFonts w:ascii="宋体" w:hAnsi="宋体" w:eastAsia="宋体" w:cs="宋体"/>
          <w:color w:val="000"/>
          <w:sz w:val="28"/>
          <w:szCs w:val="28"/>
        </w:rPr>
        <w:t xml:space="preserve">我家旁边有两个早餐摊和几个便利店。早上六点二十多的时候，卖饼子的摊就已经支起来了。人并不很多。出租车司机会去买几个饼子，然后坐在车里，开着车门，放着广播，慢悠悠地吃着饼子，遇到认识的人还会笑着问候上几句。</w:t>
      </w:r>
    </w:p>
    <w:p>
      <w:pPr>
        <w:ind w:left="0" w:right="0" w:firstLine="560"/>
        <w:spacing w:before="450" w:after="450" w:line="312" w:lineRule="auto"/>
      </w:pPr>
      <w:r>
        <w:rPr>
          <w:rFonts w:ascii="宋体" w:hAnsi="宋体" w:eastAsia="宋体" w:cs="宋体"/>
          <w:color w:val="000"/>
          <w:sz w:val="28"/>
          <w:szCs w:val="28"/>
        </w:rPr>
        <w:t xml:space="preserve">这个点已经有出门遛狗的人了，狗脖子上的铃铛发出清脆的“叮叮”声，听着很是舒服。</w:t>
      </w:r>
    </w:p>
    <w:p>
      <w:pPr>
        <w:ind w:left="0" w:right="0" w:firstLine="560"/>
        <w:spacing w:before="450" w:after="450" w:line="312" w:lineRule="auto"/>
      </w:pPr>
      <w:r>
        <w:rPr>
          <w:rFonts w:ascii="宋体" w:hAnsi="宋体" w:eastAsia="宋体" w:cs="宋体"/>
          <w:color w:val="000"/>
          <w:sz w:val="28"/>
          <w:szCs w:val="28"/>
        </w:rPr>
        <w:t xml:space="preserve">时间往后一点儿，早餐摊就支起来了。我喜欢吃摊子上的丸子汤，不管是什么季节，只要喝上一碗热腾腾的一碗汤就会觉得活力满满。茶叶蛋也不错!那味道我形容不出来，但是和丸子汤配在一起简直绝美!</w:t>
      </w:r>
    </w:p>
    <w:p>
      <w:pPr>
        <w:ind w:left="0" w:right="0" w:firstLine="560"/>
        <w:spacing w:before="450" w:after="450" w:line="312" w:lineRule="auto"/>
      </w:pPr>
      <w:r>
        <w:rPr>
          <w:rFonts w:ascii="宋体" w:hAnsi="宋体" w:eastAsia="宋体" w:cs="宋体"/>
          <w:color w:val="000"/>
          <w:sz w:val="28"/>
          <w:szCs w:val="28"/>
        </w:rPr>
        <w:t xml:space="preserve">便利店也会买早餐，大都买的是包子。那些包子我没有吃过，但看上去应该味道不错。比起包子我更喜欢面包，我最喜欢一种铺着一层厚厚的蓝莓酱的吐司面包，不仅味道甜甜的，而且还冰冰凉凉的，使常温且没有味道的吐司面包变得又甜又好吃。我也不知是我口味独特还是别的什么，那个面包我总不见人买，那些去便利店里买早餐的上班族连看都不看一眼。</w:t>
      </w:r>
    </w:p>
    <w:p>
      <w:pPr>
        <w:ind w:left="0" w:right="0" w:firstLine="560"/>
        <w:spacing w:before="450" w:after="450" w:line="312" w:lineRule="auto"/>
      </w:pPr>
      <w:r>
        <w:rPr>
          <w:rFonts w:ascii="宋体" w:hAnsi="宋体" w:eastAsia="宋体" w:cs="宋体"/>
          <w:color w:val="000"/>
          <w:sz w:val="28"/>
          <w:szCs w:val="28"/>
        </w:rPr>
        <w:t xml:space="preserve">天晚了，小巷里的小卖部亮着灯，门前打牌的人安静的只能听见牌与桌子摩擦的声音，偶尔会有几辆摩托车呼啸而过，在那一瞬间被打破了的宁静很快又安静了下来。店主家里养的狗慵懒的趴在地上要孩子们摸。所有人都在享受着太原夜晚独有的宁静。</w:t>
      </w:r>
    </w:p>
    <w:p>
      <w:pPr>
        <w:ind w:left="0" w:right="0" w:firstLine="560"/>
        <w:spacing w:before="450" w:after="450" w:line="312" w:lineRule="auto"/>
      </w:pPr>
      <w:r>
        <w:rPr>
          <w:rFonts w:ascii="宋体" w:hAnsi="宋体" w:eastAsia="宋体" w:cs="宋体"/>
          <w:color w:val="000"/>
          <w:sz w:val="28"/>
          <w:szCs w:val="28"/>
        </w:rPr>
        <w:t xml:space="preserve">太原是我生活的地方，我所留意的从来不是终日繁华的街市，它吸引我的一直是人们看似忙乱，但总能慢下来的感觉。</w:t>
      </w:r>
    </w:p>
    <w:p>
      <w:pPr>
        <w:ind w:left="0" w:right="0" w:firstLine="560"/>
        <w:spacing w:before="450" w:after="450" w:line="312" w:lineRule="auto"/>
      </w:pPr>
      <w:r>
        <w:rPr>
          <w:rFonts w:ascii="黑体" w:hAnsi="黑体" w:eastAsia="黑体" w:cs="黑体"/>
          <w:color w:val="000000"/>
          <w:sz w:val="34"/>
          <w:szCs w:val="34"/>
          <w:b w:val="1"/>
          <w:bCs w:val="1"/>
        </w:rPr>
        <w:t xml:space="preserve">太原的导游词篇六</w:t>
      </w:r>
    </w:p>
    <w:p>
      <w:pPr>
        <w:ind w:left="0" w:right="0" w:firstLine="560"/>
        <w:spacing w:before="450" w:after="450" w:line="312" w:lineRule="auto"/>
      </w:pPr>
      <w:r>
        <w:rPr>
          <w:rFonts w:ascii="宋体" w:hAnsi="宋体" w:eastAsia="宋体" w:cs="宋体"/>
          <w:color w:val="000"/>
          <w:sz w:val="28"/>
          <w:szCs w:val="28"/>
        </w:rPr>
        <w:t xml:space="preserve">晋祠始建于北魏，为纪念周武王次子叔虞而建的。这里的殿宇、亭台、楼阁、桥树互相映衬，山环水绕，文物荟萃，古木参天，是一处风景十分优美的古建园林，被誉为山西的“小江南”，是一处国家少有的大型祠堂式古典园林，驰名中外。尤其是圣母殿、侍女像、鱼沼飞梁、难老泉等景点是晋祠风景区的精华。祠内的周柏、难老泉、宋塑侍女像被誉为“晋祠三绝”，具有很高的历史价值、科学价值和艺术价值。晋祠为国家重点文物保护单位，是华夏文化的一颗璀璨明珠。</w:t>
      </w:r>
    </w:p>
    <w:p>
      <w:pPr>
        <w:ind w:left="0" w:right="0" w:firstLine="560"/>
        <w:spacing w:before="450" w:after="450" w:line="312" w:lineRule="auto"/>
      </w:pPr>
      <w:r>
        <w:rPr>
          <w:rFonts w:ascii="宋体" w:hAnsi="宋体" w:eastAsia="宋体" w:cs="宋体"/>
          <w:color w:val="000"/>
          <w:sz w:val="28"/>
          <w:szCs w:val="28"/>
        </w:rPr>
        <w:t xml:space="preserve">晋祠的旅游景区距太原市较近，气候条件与市区接近，加上依水傍山，风景优美，是游客避暑、观光地。太原市通往晋祠的8路无人售票公共汽车、8路小公共汽车，昼夜持续时间长（早600――晚2300），行车间隔时间短（15――20分钟），乘车环境舒适。晋祠风景区食宿方便，饭店、旅馆坐落周围，数十家饭店、餐馆、酒家，均具有上乘的.服务和可口的饭菜，且具有本地特色。尤其是“晋祠大米”以其明晶透亮、味道纯香而饮誉天下。紧靠景区的晋祠镇政府近几年下功夫抓了以旅游业为龙头的公用设施及三业（服务、餐饮、娱乐）建设，面貌大为改观，尤其是景区的住宿条件、通信业务、医疗保障、有娱乐场所、购物环境越来越受到中外游人的青睐。</w:t>
      </w:r>
    </w:p>
    <w:p>
      <w:pPr>
        <w:ind w:left="0" w:right="0" w:firstLine="560"/>
        <w:spacing w:before="450" w:after="450" w:line="312" w:lineRule="auto"/>
      </w:pPr>
      <w:r>
        <w:rPr>
          <w:rFonts w:ascii="黑体" w:hAnsi="黑体" w:eastAsia="黑体" w:cs="黑体"/>
          <w:color w:val="000000"/>
          <w:sz w:val="34"/>
          <w:szCs w:val="34"/>
          <w:b w:val="1"/>
          <w:bCs w:val="1"/>
        </w:rPr>
        <w:t xml:space="preserve">太原的导游词篇七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大家好！非常欢迎你们来到太原。我是你们的导游小萌，下面为大家介绍太原。</w:t>
      </w:r>
    </w:p>
    <w:p>
      <w:pPr>
        <w:ind w:left="0" w:right="0" w:firstLine="560"/>
        <w:spacing w:before="450" w:after="450" w:line="312" w:lineRule="auto"/>
      </w:pPr>
      <w:r>
        <w:rPr>
          <w:rFonts w:ascii="宋体" w:hAnsi="宋体" w:eastAsia="宋体" w:cs="宋体"/>
          <w:color w:val="000"/>
          <w:sz w:val="28"/>
          <w:szCs w:val="28"/>
        </w:rPr>
        <w:t xml:space="preserve">太原作为山西省省会，是全省的政治、经济、文化、教育中心和交通枢纽。太原市位于山西中部，辖3县1市6区，总面积约7000平方公里，其中城区168平方公里；总人口约280万，其中市区人口160多万。太原东、西、北三面环山，黄河的第二大支流汾河由北而南穿城流过，把市区劈为两半。而5座风格迥异的大桥又将东西两岸紧紧连在一起。市内高楼商厦比肩耸立，绿地公园散落有致，草坪树带随街延伸，尽显壮观的现代都市气派。顺便告诉大家，太原的街道极为规范，凡南北走向皆称路，如建设路、五一路、并州路、解放路、平阳路、新建路、桃园路、滨河路；凡东西走向均叫街，如迎泽大街、府东府西街、双塔东西街、胜利街、西矿街、学府街。使行人倍感方便，断无迷失方向之忧。城周四郊，绿野平畴河渠交错，地肥水美物产丰饶。清徐葡萄、晋祠大米、老陈醋都是四海享誉的名产。晋祠、天龙山、崛围咽山等景观雄奇壮丽，各具风采。因此，古来就有“锦绣太原城”的美誉。</w:t>
      </w:r>
    </w:p>
    <w:p>
      <w:pPr>
        <w:ind w:left="0" w:right="0" w:firstLine="560"/>
        <w:spacing w:before="450" w:after="450" w:line="312" w:lineRule="auto"/>
      </w:pPr>
      <w:r>
        <w:rPr>
          <w:rFonts w:ascii="宋体" w:hAnsi="宋体" w:eastAsia="宋体" w:cs="宋体"/>
          <w:color w:val="000"/>
          <w:sz w:val="28"/>
          <w:szCs w:val="28"/>
        </w:rPr>
        <w:t xml:space="preserve">太原是一座具有2400多年历史的古城。传说太原这块地方属于尧帝的子孙所受封的唐国，所以西周初年周成王封其弟姬虞于唐，便称唐叔虞。到唐叔虞的儿子这一代，改国号为晋。但当时晋国的中心在今天的晋南冀城一带，直到公元前6世纪初晋国的势力才扩展到太原一带。太原古称晋阳，奠基于春秋末期。大约在公元前5世纪初，晋国卿赵简子的家臣董安于和尹择在晋水之北筑城，取名晋阳，其位置约当今天太原市晋源镇的古城营村。赵氏家族以晋阳为据点积蓄势力，奠定霸业。</w:t>
      </w:r>
    </w:p>
    <w:p>
      <w:pPr>
        <w:ind w:left="0" w:right="0" w:firstLine="560"/>
        <w:spacing w:before="450" w:after="450" w:line="312" w:lineRule="auto"/>
      </w:pPr>
      <w:r>
        <w:rPr>
          <w:rFonts w:ascii="宋体" w:hAnsi="宋体" w:eastAsia="宋体" w:cs="宋体"/>
          <w:color w:val="000"/>
          <w:sz w:val="28"/>
          <w:szCs w:val="28"/>
        </w:rPr>
        <w:t xml:space="preserve">公元前453年，掌握晋国大权的智伯联合韩、魏攻打赵襄子。赵凭借晋阳高城深池固守，使智氏难以得手。智伯急中生智，发现晋水从龙山那边流来绕城而过，便想出水攻之计，遂掘渠引晋水欲灌晋阳，这便是晋桐智伯渠的来历。赵襄子用唇亡齿寒的道理说服韩、魏，里应外合，共灭智氏，瓜分其地。至此，晋国之地悉为赵、韩、魏三卿所占，史称“三家分晋”，因有“三晋”之说。到公元前403年，周天子正式承认赵、韩、魏三者的诸侯国地位，成为战国七雄中的三强，而赵国的都城就是晋阳。晋阳作为赵国首都历17年，公元前386年赵迁都河北邯郸。但赵氏在晋阳的基业已逾百年。</w:t>
      </w:r>
    </w:p>
    <w:p>
      <w:pPr>
        <w:ind w:left="0" w:right="0" w:firstLine="560"/>
        <w:spacing w:before="450" w:after="450" w:line="312" w:lineRule="auto"/>
      </w:pPr>
      <w:r>
        <w:rPr>
          <w:rFonts w:ascii="宋体" w:hAnsi="宋体" w:eastAsia="宋体" w:cs="宋体"/>
          <w:color w:val="000"/>
          <w:sz w:val="28"/>
          <w:szCs w:val="28"/>
        </w:rPr>
        <w:t xml:space="preserve">战国后期，秦国屡败赵国，随之在晋阳一带置太原郡，治所设在晋阳。需要说明的是，太原本义为广阔的平原，战国之前泛指汾河流域的平原地带，秦置太原郡之后，太原作为行政名称固定下来。从此，太原即指古之晋阳，晋阳亦指今之太原，二者通用。</w:t>
      </w:r>
    </w:p>
    <w:p>
      <w:pPr>
        <w:ind w:left="0" w:right="0" w:firstLine="560"/>
        <w:spacing w:before="450" w:after="450" w:line="312" w:lineRule="auto"/>
      </w:pPr>
      <w:r>
        <w:rPr>
          <w:rFonts w:ascii="宋体" w:hAnsi="宋体" w:eastAsia="宋体" w:cs="宋体"/>
          <w:color w:val="000"/>
          <w:sz w:val="28"/>
          <w:szCs w:val="28"/>
        </w:rPr>
        <w:t xml:space="preserve">汉朝太原为北方重镇，汉武帝元封五年（公元前106年）在晋阳置并州刺使部，统领太原、上党等六郡。从此太原又称并州。并州之名可能源于太原位于东西两道山脉之间，两山平行谓之并。</w:t>
      </w:r>
    </w:p>
    <w:p>
      <w:pPr>
        <w:ind w:left="0" w:right="0" w:firstLine="560"/>
        <w:spacing w:before="450" w:after="450" w:line="312" w:lineRule="auto"/>
      </w:pPr>
      <w:r>
        <w:rPr>
          <w:rFonts w:ascii="宋体" w:hAnsi="宋体" w:eastAsia="宋体" w:cs="宋体"/>
          <w:color w:val="000"/>
          <w:sz w:val="28"/>
          <w:szCs w:val="28"/>
        </w:rPr>
        <w:t xml:space="preserve">西晋末年，并州刺使刘琨为了防御匈奴的侵袭，扩筑晋阳城，使之成为城墙高13米，周长14公里的大城市。东晋南北朝时期，社会大乱，太原先后被后赵、前燕、前秦、西燕、后燕交替攻占。直到公元396年，北魏40万大军攻人晋阳，复置太原郡，古城才得到较长时间的休养生息，并且成为北魏南下河南、东出河北的重要基地。</w:t>
      </w:r>
    </w:p>
    <w:p>
      <w:pPr>
        <w:ind w:left="0" w:right="0" w:firstLine="560"/>
        <w:spacing w:before="450" w:after="450" w:line="312" w:lineRule="auto"/>
      </w:pPr>
      <w:r>
        <w:rPr>
          <w:rFonts w:ascii="宋体" w:hAnsi="宋体" w:eastAsia="宋体" w:cs="宋体"/>
          <w:color w:val="000"/>
          <w:sz w:val="28"/>
          <w:szCs w:val="28"/>
        </w:rPr>
        <w:t xml:space="preserve">北魏权臣高欢于532年在太原设大丞相府，并营造了规模宏大的晋阳宫，太原被称为“别都”。高欢之子高洋取代北魏建北齐后，虽定都于邮城（河北临漳），但对其发迹之地太原进行了大规模的修建。在27年间建起大明宫，兴修12院，其辉煌壮丽程度远远超过首都邮城。高洋还在太原西山凿佛龛、雕佛像、建佛寺，在晋水源头修鱼沼飞梁。太原面貌为之一新。</w:t>
      </w:r>
    </w:p>
    <w:p>
      <w:pPr>
        <w:ind w:left="0" w:right="0" w:firstLine="560"/>
        <w:spacing w:before="450" w:after="450" w:line="312" w:lineRule="auto"/>
      </w:pPr>
      <w:r>
        <w:rPr>
          <w:rFonts w:ascii="宋体" w:hAnsi="宋体" w:eastAsia="宋体" w:cs="宋体"/>
          <w:color w:val="000"/>
          <w:sz w:val="28"/>
          <w:szCs w:val="28"/>
        </w:rPr>
        <w:t xml:space="preserve">太原的黄金时代是隋唐两朝。隋场帝杨广在即位前被封晋王，视太原为“发样之地”，称帝后在太原大兴土木。先在北齐晋阳宫外筑起高13米、周3。5公里的新城，后又在新城西边筑起高13米、周4公里的仓城，接着又建造了第二座晋阳宫。在此同时，隋场帝还征调数十万民工开山筑路，修成由太原到京师长安和宁武管涔山避暑行辕汾阳宫的两条驰道，太原的交通更加方便。</w:t>
      </w:r>
    </w:p>
    <w:p>
      <w:pPr>
        <w:ind w:left="0" w:right="0" w:firstLine="560"/>
        <w:spacing w:before="450" w:after="450" w:line="312" w:lineRule="auto"/>
      </w:pPr>
      <w:r>
        <w:rPr>
          <w:rFonts w:ascii="宋体" w:hAnsi="宋体" w:eastAsia="宋体" w:cs="宋体"/>
          <w:color w:val="000"/>
          <w:sz w:val="28"/>
          <w:szCs w:val="28"/>
        </w:rPr>
        <w:t xml:space="preserve">隋朝短暂，很快被唐朝取代。而兴唐的李渊父子便是从太原开基立业的。唐高祖李渊曾长期任隋朝的山西河东抚尉使、太原留守等职。唐太宗李世民的青年时期也是在太原度过，被人称为“太原公子”。在隋末天下大乱之际，李渊父子于公元617年誓师晋阳，当年11月便攻人长安，建立唐王朝。太原这段特殊历史使它拥有仅次于长安的重要地位。先被定为“北都”，后又改名“北京”，最后又恢复为“北都”。太原城也随之大大扩展。据新旧《唐书》记载，唐代晋阳已经成为横跨汾河两岸、由三座城池联接组成的大都市。西城在汾水西岸，也称府城或州城，高13米，周长21公里，内里包括宫城、大明城、新城、仓城四座小城，把北齐和隋代的宫殿全部囊括进来。东城在汾河东岸，为贞观名臣李副主持修筑。因东城内井水苦涩，难以饮用，又修筑了引水工程“晋渠”，将晋水从西城外架槽引入东城。东西两城之间，跨汾河又有一座“跨水联谍”的中城，把东西两城连为一体，故又称“连城”，是则天武后时并州长史崔神庆主持兴建。晋阳三城，虽各有城池，又浑然一体，共有城门24道，进退攻守彼此呼应，互为依托，风格独特。</w:t>
      </w:r>
    </w:p>
    <w:p>
      <w:pPr>
        <w:ind w:left="0" w:right="0" w:firstLine="560"/>
        <w:spacing w:before="450" w:after="450" w:line="312" w:lineRule="auto"/>
      </w:pPr>
      <w:r>
        <w:rPr>
          <w:rFonts w:ascii="宋体" w:hAnsi="宋体" w:eastAsia="宋体" w:cs="宋体"/>
          <w:color w:val="000"/>
          <w:sz w:val="28"/>
          <w:szCs w:val="28"/>
        </w:rPr>
        <w:t xml:space="preserve">唐末五代天下由治而乱，名城晋阳也几易其主。先是后唐的“西京”，随后继为后晋、后汉、北汉的“国都”，这里的动静治乱直接影响到北国与中原。从北齐高洋父子，隋朝杨广，唐朝李渊父子，到五代三主（后唐李存勖、后晋石敬塘、后汉刘知远）及北汉的刘祟，这一个个所谓“真龙天子”都是从太原起家夺取天下。太原可以说是藏“龙”卧“虎”之地，故又有“龙城”之称。</w:t>
      </w:r>
    </w:p>
    <w:p>
      <w:pPr>
        <w:ind w:left="0" w:right="0" w:firstLine="560"/>
        <w:spacing w:before="450" w:after="450" w:line="312" w:lineRule="auto"/>
      </w:pPr>
      <w:r>
        <w:rPr>
          <w:rFonts w:ascii="黑体" w:hAnsi="黑体" w:eastAsia="黑体" w:cs="黑体"/>
          <w:color w:val="000000"/>
          <w:sz w:val="34"/>
          <w:szCs w:val="34"/>
          <w:b w:val="1"/>
          <w:bCs w:val="1"/>
        </w:rPr>
        <w:t xml:space="preserve">太原的导游词篇八</w:t>
      </w:r>
    </w:p>
    <w:p>
      <w:pPr>
        <w:ind w:left="0" w:right="0" w:firstLine="560"/>
        <w:spacing w:before="450" w:after="450" w:line="312" w:lineRule="auto"/>
      </w:pPr>
      <w:r>
        <w:rPr>
          <w:rFonts w:ascii="宋体" w:hAnsi="宋体" w:eastAsia="宋体" w:cs="宋体"/>
          <w:color w:val="000"/>
          <w:sz w:val="28"/>
          <w:szCs w:val="28"/>
        </w:rPr>
        <w:t xml:space="preserve">唐末五代天下由治而乱，名城晋阳也几易其主。先是后唐的“西京”，随后继为后晋、后汉、北汉的“国都”，这里的动静治乱直接影响到北国与中原。从北齐高洋父子，隋朝杨广，唐朝李渊父子，到五代三主（后唐李存勖、后晋石敬塘、后汉刘知远）及北汉的刘祟，这一个个所谓“真龙天子”都是从太原起家夺取天下。太原可以说是藏“龙”卧“虎”之地，故又有“龙城”之称。</w:t>
      </w:r>
    </w:p>
    <w:p>
      <w:pPr>
        <w:ind w:left="0" w:right="0" w:firstLine="560"/>
        <w:spacing w:before="450" w:after="450" w:line="312" w:lineRule="auto"/>
      </w:pPr>
      <w:r>
        <w:rPr>
          <w:rFonts w:ascii="宋体" w:hAnsi="宋体" w:eastAsia="宋体" w:cs="宋体"/>
          <w:color w:val="000"/>
          <w:sz w:val="28"/>
          <w:szCs w:val="28"/>
        </w:rPr>
        <w:t xml:space="preserve">晋阳城易守难攻。宋王朝建立已数十年，但晋阳仍在北汉刘氏手中，直到太平兴国四年（公元979年）第二代天子宋太宗赵光义“御驾亲征”，围城攻打近半年，北汉主刘继元出城投降，宋朝才算攻取晋阳。宋太宗一则仇视晋阳军民的顽强抵抗，二则惧怕别人再踞晋阳成“龙”，便下令焚毁晋阳城，并引汾水、晋水淹灌废墟，进而使历时1400多年的晋阳古城毁于水火。流离失所的城中百姓纷纷外迁，其中不少人移居汾河东岸的唐明镇。</w:t>
      </w:r>
    </w:p>
    <w:p>
      <w:pPr>
        <w:ind w:left="0" w:right="0" w:firstLine="560"/>
        <w:spacing w:before="450" w:after="450" w:line="312" w:lineRule="auto"/>
      </w:pPr>
      <w:r>
        <w:rPr>
          <w:rFonts w:ascii="宋体" w:hAnsi="宋体" w:eastAsia="宋体" w:cs="宋体"/>
          <w:color w:val="000"/>
          <w:sz w:val="28"/>
          <w:szCs w:val="28"/>
        </w:rPr>
        <w:t xml:space="preserve">太原毕竟是北方战略要地，毁掉旧城之后必须再建新城。公元982年，焚灌晋阳后不到三年，宋朝大将潘美便奉旨扩展唐明镇，筑起周围10多里的土城，这便是现在太原城区雏型，太原由此进入一个新的发展阶段。宋朝统治者避讳“晋阳”、“太原”旧名，便在这座扩大后的土城设置了阳曲县，从此太原又有“阳曲”之称。需要说明的是，赵光义为斩断“龙脉”，杜绝太原再出真龙天子与其争夺江山，就把太原的街道大都设计成“丁”字形，取“钉”之谐音，以钉死龙脉。如今太原仍有一些丁字街口。新建的太原发展很快，到宋代中期，太原又成为一座商贸发达、风光秀丽的北方名城，被誉为“锦绣太原城”。</w:t>
      </w:r>
    </w:p>
    <w:p>
      <w:pPr>
        <w:ind w:left="0" w:right="0" w:firstLine="560"/>
        <w:spacing w:before="450" w:after="450" w:line="312" w:lineRule="auto"/>
      </w:pPr>
      <w:r>
        <w:rPr>
          <w:rFonts w:ascii="宋体" w:hAnsi="宋体" w:eastAsia="宋体" w:cs="宋体"/>
          <w:color w:val="000"/>
          <w:sz w:val="28"/>
          <w:szCs w:val="28"/>
        </w:rPr>
        <w:t xml:space="preserve">宋朝后期及金元两代，北方又是乱世，太原城又遭战火之劫。明朝洪武元年（公元1368年）朱元漳的北伐军进入太原时，这里已是一座人烟罕见的空城了。洪武三年（公元1371年），明太祖朱元漳封他的三儿子朱棡为晋王，坐镇全国九边重镇之首的太原，经略北边防务。朱棡命永平侯谢成扩建城池，谢成在宋城基础上向东南北三面扩展，建成周12公里、高12米的砖城，城上建4座角楼、8座门楼、92座敌楼。至今太原许多地名仍沿用当时城门名，如大南门、小东门、大北门、旱西门等。清代以太原为山西省会。民国时期始设太原市（1927年）。到1949年解放前夕，太原城区面积为30平方公里，人口20余万。解放后近半个世纪，太原得到了长足发展，成为拥有160万市民的大都市，而且是全国重要的能源重化工基地，在祖国的现代化建设中发挥着越来越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2025-01-16T08:59:00+08:00</dcterms:created>
  <dcterms:modified xsi:type="dcterms:W3CDTF">2025-01-16T08:59:00+08:00</dcterms:modified>
</cp:coreProperties>
</file>

<file path=docProps/custom.xml><?xml version="1.0" encoding="utf-8"?>
<Properties xmlns="http://schemas.openxmlformats.org/officeDocument/2006/custom-properties" xmlns:vt="http://schemas.openxmlformats.org/officeDocument/2006/docPropsVTypes"/>
</file>