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2024年社区低保工作总结简单汇报(优质8篇)</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社区低保工作总结简单汇报篇一</w:t>
      </w:r>
    </w:p>
    <w:p>
      <w:pPr>
        <w:ind w:left="0" w:right="0" w:firstLine="560"/>
        <w:spacing w:before="450" w:after="450" w:line="312" w:lineRule="auto"/>
      </w:pPr>
      <w:r>
        <w:rPr>
          <w:rFonts w:ascii="宋体" w:hAnsi="宋体" w:eastAsia="宋体" w:cs="宋体"/>
          <w:color w:val="000"/>
          <w:sz w:val="28"/>
          <w:szCs w:val="28"/>
        </w:rPr>
        <w:t xml:space="preserve">xx年年我社区在办事处的领导下，领会文件精神，让真正有困难的居民感受到党的温暖，让他们的基本生活有所保障，现就具体的情况总结如下：各项工作取得了一定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2024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社区低保工作总结简单汇报篇二</w:t>
      </w:r>
    </w:p>
    <w:p>
      <w:pPr>
        <w:ind w:left="0" w:right="0" w:firstLine="560"/>
        <w:spacing w:before="450" w:after="450" w:line="312" w:lineRule="auto"/>
      </w:pPr>
      <w:r>
        <w:rPr>
          <w:rFonts w:ascii="宋体" w:hAnsi="宋体" w:eastAsia="宋体" w:cs="宋体"/>
          <w:color w:val="000"/>
          <w:sz w:val="28"/>
          <w:szCs w:val="28"/>
        </w:rPr>
        <w:t xml:space="preserve">20xx年xxx社区居委会在石桥铺街道事务科的指导下，认真开展低保调查审核以及低保人员的管理服务工作。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xx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社区低保工作总结简单汇报篇三</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社区低保工作总结简单汇报篇四</w:t>
      </w:r>
    </w:p>
    <w:p>
      <w:pPr>
        <w:ind w:left="0" w:right="0" w:firstLine="560"/>
        <w:spacing w:before="450" w:after="450" w:line="312" w:lineRule="auto"/>
      </w:pPr>
      <w:r>
        <w:rPr>
          <w:rFonts w:ascii="宋体" w:hAnsi="宋体" w:eastAsia="宋体" w:cs="宋体"/>
          <w:color w:val="000"/>
          <w:sz w:val="28"/>
          <w:szCs w:val="28"/>
        </w:rPr>
        <w:t xml:space="preserve">20xx年土门巷社区城市最低生活保障工作在市、区民政局低保处及街办民政室的指导下，以国务院《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xx年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中，我们在市、区低保处的指导下，今年年初针对辖区所有的低保对象家庭人中、就业及收入变化的情况，开展年度核查，进行全面核实走访，建立健全定期核查、公示、评议、评审制度做到保障对象有进有出，低保补差有升有降，实行分类，真正实行动态。今年共取消26户，79人，月保障金3150元/月。</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社区低保工作总结简单汇报篇五</w:t>
      </w:r>
    </w:p>
    <w:p>
      <w:pPr>
        <w:ind w:left="0" w:right="0" w:firstLine="560"/>
        <w:spacing w:before="450" w:after="450" w:line="312" w:lineRule="auto"/>
      </w:pPr>
      <w:r>
        <w:rPr>
          <w:rFonts w:ascii="宋体" w:hAnsi="宋体" w:eastAsia="宋体" w:cs="宋体"/>
          <w:color w:val="000"/>
          <w:sz w:val="28"/>
          <w:szCs w:val="28"/>
        </w:rPr>
        <w:t xml:space="preserve">北太平庄街道办事处索家坟社区20××年，索家坟社区在上级部门的领导下，克服各种工作困难，不断拓宽服务领域，低保工作取得了一定的进展和提高。通过学习，用科学的理论武装头脑，更新了观念，振奋了精神，以促进社会经济协调发展为目标，以保障弱势群体基本生活权益为己任，履职尽责，尽心尽力，较好的完成了今年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年以来，索家坟社区每月对申请低保的贫困户严格按照上级文件要求申报。全面掌握实际情况，真正做到户主清、人口清、住址清、年龄清、职业清、工作单位清、单位性质清、总收入清、人均收入清、补助金额清。努力实现“应保尽保、分类救助”。对符合低保条件的家庭经评议小组评议，并严格按照初审、复审、申报工作进行办理，认真建立三级档案，对审批通过的进行张榜公示。在完成每月固定工作的同时，更要完成好上级领导按排的其它工作任务。今年为特困户每人每年医疗救助上调标准，市为他们减轻了一定的生活负担。</w:t>
      </w:r>
    </w:p>
    <w:p>
      <w:pPr>
        <w:ind w:left="0" w:right="0" w:firstLine="560"/>
        <w:spacing w:before="450" w:after="450" w:line="312" w:lineRule="auto"/>
      </w:pPr>
      <w:r>
        <w:rPr>
          <w:rFonts w:ascii="宋体" w:hAnsi="宋体" w:eastAsia="宋体" w:cs="宋体"/>
          <w:color w:val="000"/>
          <w:sz w:val="28"/>
          <w:szCs w:val="28"/>
        </w:rPr>
        <w:t xml:space="preserve">作的“动态管理”，经调查特困户中因占地单位给每月发补助金的，查实后给予停发特困金。社区共清理出因家庭收入发生变化，新增低保对象1户1人。现有低保户数8户11人。使低保金能进能出，可升可降。杜绝不符合低保条件的居民领取，从而节约有限的国家资源。</w:t>
      </w:r>
    </w:p>
    <w:p>
      <w:pPr>
        <w:ind w:left="0" w:right="0" w:firstLine="560"/>
        <w:spacing w:before="450" w:after="450" w:line="312" w:lineRule="auto"/>
      </w:pPr>
      <w:r>
        <w:rPr>
          <w:rFonts w:ascii="宋体" w:hAnsi="宋体" w:eastAsia="宋体" w:cs="宋体"/>
          <w:color w:val="000"/>
          <w:sz w:val="28"/>
          <w:szCs w:val="28"/>
        </w:rPr>
        <w:t xml:space="preserve">低保工作就是做人的工作。让真正困难的人享受到低保待遇只是低保工作的开始。我们最终目的是通过教育，使他们转变心态，让有工作能力的自动走出低保，实现自食其力。利用每月签到日组织一些活动，如进行公益劳动，清理街头小广告，学习国家的最新政策。积极与社保员联系，如有技能培训，低保户优先报名参加，对这一群体组织免费职业指导、职业介绍和就业培训。并有意识、有计划、有目标地引导他们就业。</w:t>
      </w:r>
    </w:p>
    <w:p>
      <w:pPr>
        <w:ind w:left="0" w:right="0" w:firstLine="560"/>
        <w:spacing w:before="450" w:after="450" w:line="312" w:lineRule="auto"/>
      </w:pPr>
      <w:r>
        <w:rPr>
          <w:rFonts w:ascii="宋体" w:hAnsi="宋体" w:eastAsia="宋体" w:cs="宋体"/>
          <w:color w:val="000"/>
          <w:sz w:val="28"/>
          <w:szCs w:val="28"/>
        </w:rPr>
        <w:t xml:space="preserve">虽然对低保工作倾注了大量精力，做了大量的\'工作，目前兴安地区的低保工作也有所突破，但总感到在学习的深入性和系统性上还有很大不足。工作作风上有差距。高标准、严要求、高质量的意识还不够强，还存在问题，还有待于进一步的完善。在今后工作中更要以服务社会、服务群众为根本宗旨。保障困难群众的基本生活为首要任务。加强与上级领导的联系，进一步提高低保工作服务质量和保障水平，充分发挥优秀低保人员的中坚力量。</w:t>
      </w:r>
    </w:p>
    <w:p>
      <w:pPr>
        <w:ind w:left="0" w:right="0" w:firstLine="560"/>
        <w:spacing w:before="450" w:after="450" w:line="312" w:lineRule="auto"/>
      </w:pPr>
      <w:r>
        <w:rPr>
          <w:rFonts w:ascii="宋体" w:hAnsi="宋体" w:eastAsia="宋体" w:cs="宋体"/>
          <w:color w:val="000"/>
          <w:sz w:val="28"/>
          <w:szCs w:val="28"/>
        </w:rPr>
        <w:t xml:space="preserve">二o××年十一月三十日</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社区低保工作总结简单汇报篇六</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社区低保工作总结简单汇报篇七</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党工委、办事处的领导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为进一步城市最低生活保障动态管理工作，对低保户加大核实调查力度，以确保应保尽保、公开、公正。目前，我社区共有低保10户，其中，三无人员2户、2人；农转非1户、4人；城市低保 人员6户，14人；共20人。同时，协助办事处对社区低保户做到动态管理，目前，我社区仍无一例因低保引发的上访事件发生。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1、社区根据丹桂街道的安排，于今年8月初开展上访慰问低保用户。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政府对残疾人的优惠方针政策。利用黑板报、宣传栏等形式广泛宣传\"残疾人保障法\"，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2、3月3日上午，为了使更多的社区居民了解自身耳朵结构，增加爱耳护耳科学知识，在第十二次全国爱耳日到来当日，春华社区以“人人享有健康听力”为主题，在社区内开展了爱耳护耳的宣传活动。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军人家属，帮助他们做好事，从中鼓励现役军人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4、与各社区资源共享，开展丰富多彩的.文体娱乐活动，8月1日晚在春华广场举办“庆祝建党90周年”社区文艺汇演。整场晚会歌声嘹亮，掌声、欢呼声连连不断，张扬着新时代人民的活力与激情。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总之，20xx年的上半年春华社区民政工作虽然取得了一些成绩，</w:t>
      </w:r>
    </w:p>
    <w:p>
      <w:pPr>
        <w:ind w:left="0" w:right="0" w:firstLine="560"/>
        <w:spacing w:before="450" w:after="450" w:line="312" w:lineRule="auto"/>
      </w:pPr>
      <w:r>
        <w:rPr>
          <w:rFonts w:ascii="宋体" w:hAnsi="宋体" w:eastAsia="宋体" w:cs="宋体"/>
          <w:color w:val="000"/>
          <w:sz w:val="28"/>
          <w:szCs w:val="28"/>
        </w:rPr>
        <w:t xml:space="preserve">但仍有不足，在今后的工作中，将继续坚持“以人为本、为民解难”的宗旨，培养社区志愿者服务队伍，拓展服务领域，把春华社区的民政工作推向一个更新的台阶。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社区低保工作总结简单汇报篇八</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2、公租房工作</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2025-01-16T13:15:55+08:00</dcterms:created>
  <dcterms:modified xsi:type="dcterms:W3CDTF">2025-01-16T13:15:55+08:00</dcterms:modified>
</cp:coreProperties>
</file>

<file path=docProps/custom.xml><?xml version="1.0" encoding="utf-8"?>
<Properties xmlns="http://schemas.openxmlformats.org/officeDocument/2006/custom-properties" xmlns:vt="http://schemas.openxmlformats.org/officeDocument/2006/docPropsVTypes"/>
</file>