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小学教师师德工作计划个人(精选12篇)</w:t>
      </w:r>
      <w:bookmarkEnd w:id="1"/>
    </w:p>
    <w:p>
      <w:pPr>
        <w:jc w:val="center"/>
        <w:spacing w:before="0" w:after="450"/>
      </w:pPr>
      <w:r>
        <w:rPr>
          <w:rFonts w:ascii="Arial" w:hAnsi="Arial" w:eastAsia="Arial" w:cs="Arial"/>
          <w:color w:val="999999"/>
          <w:sz w:val="20"/>
          <w:szCs w:val="20"/>
        </w:rPr>
        <w:t xml:space="preserve">来源：网络  作者：逝水流年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是小编收集整理的工作计划书范文，仅供参考，希望能够帮助到大家。小学教师师德工作计划个人篇一作为班主任，既要抓好学生的学习，又要做好学生的思...</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小学教师师德工作计划个人篇一</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小学教师师德工作计划个人篇二</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三、安排工作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实施素质教育，促进教育公平，全面提高教育质量为宗旨，按照“打造骨干、倾斜农村、推动校本、覆盖全员、整体提升”的工作思路，统筹城乡教师培训，加大培训力度，提高培训质量，促进教师不断学习和专业发展，为推进教育均衡发展，提高我镇基础教育水平，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高教师师德素养和业务水平为核心，以渗透“一德四新”（即师德教育，新理念、新知识、新方法、新技能）的学科培训为主要内容，以农村教师为重点，以“中小学教师国家级培训计划”（简称“国培计划”）为引领，以“中小学教师省级培训计划”（简称“省培计划”）和地级培训为抓手，以市级培训为基础，以校为本，积极探索创建网络环境下的校本研修新模式。加强教师培训基地建设，创新教师培训支持服务体系，大力推动市、校两级培训，全面提升中小学教师整体素质和专业化水平。</w:t>
      </w:r>
    </w:p>
    <w:p>
      <w:pPr>
        <w:ind w:left="0" w:right="0" w:firstLine="560"/>
        <w:spacing w:before="450" w:after="450" w:line="312" w:lineRule="auto"/>
      </w:pPr>
      <w:r>
        <w:rPr>
          <w:rFonts w:ascii="宋体" w:hAnsi="宋体" w:eastAsia="宋体" w:cs="宋体"/>
          <w:color w:val="000"/>
          <w:sz w:val="28"/>
          <w:szCs w:val="28"/>
        </w:rPr>
        <w:t xml:space="preserve">（一）坚持以教师为本、统筹规划、突出重点、按需施训的原则。完善培训机制，创新培训模式，优化培训内容，改进培训方式，增强培训针对性和实效性。</w:t>
      </w:r>
    </w:p>
    <w:p>
      <w:pPr>
        <w:ind w:left="0" w:right="0" w:firstLine="560"/>
        <w:spacing w:before="450" w:after="450" w:line="312" w:lineRule="auto"/>
      </w:pPr>
      <w:r>
        <w:rPr>
          <w:rFonts w:ascii="宋体" w:hAnsi="宋体" w:eastAsia="宋体" w:cs="宋体"/>
          <w:color w:val="000"/>
          <w:sz w:val="28"/>
          <w:szCs w:val="28"/>
        </w:rPr>
        <w:t xml:space="preserve">（二）坚持全员培训和骨干研修相结合，远程培训和集中培训相结合，脱产研修和校本研修相结合，非学历培训和学历提升相结合。</w:t>
      </w:r>
    </w:p>
    <w:p>
      <w:pPr>
        <w:ind w:left="0" w:right="0" w:firstLine="560"/>
        <w:spacing w:before="450" w:after="450" w:line="312" w:lineRule="auto"/>
      </w:pPr>
      <w:r>
        <w:rPr>
          <w:rFonts w:ascii="宋体" w:hAnsi="宋体" w:eastAsia="宋体" w:cs="宋体"/>
          <w:color w:val="000"/>
          <w:sz w:val="28"/>
          <w:szCs w:val="28"/>
        </w:rPr>
        <w:t xml:space="preserve">（三）坚持以校为本，强化校本研修，鼓励创新，围绕“提质减负、高效课堂”，提高校本研修和课堂教学质量。</w:t>
      </w:r>
    </w:p>
    <w:p>
      <w:pPr>
        <w:ind w:left="0" w:right="0" w:firstLine="560"/>
        <w:spacing w:before="450" w:after="450" w:line="312" w:lineRule="auto"/>
      </w:pPr>
      <w:r>
        <w:rPr>
          <w:rFonts w:ascii="宋体" w:hAnsi="宋体" w:eastAsia="宋体" w:cs="宋体"/>
          <w:color w:val="000"/>
          <w:sz w:val="28"/>
          <w:szCs w:val="28"/>
        </w:rPr>
        <w:t xml:space="preserve">镇属在职教师（含幼儿园）。</w:t>
      </w:r>
    </w:p>
    <w:p>
      <w:pPr>
        <w:ind w:left="0" w:right="0" w:firstLine="560"/>
        <w:spacing w:before="450" w:after="450" w:line="312" w:lineRule="auto"/>
      </w:pPr>
      <w:r>
        <w:rPr>
          <w:rFonts w:ascii="宋体" w:hAnsi="宋体" w:eastAsia="宋体" w:cs="宋体"/>
          <w:color w:val="000"/>
          <w:sz w:val="28"/>
          <w:szCs w:val="28"/>
        </w:rPr>
        <w:t xml:space="preserve">培训分全员培训、专项培训和学历提高培训。</w:t>
      </w:r>
    </w:p>
    <w:p>
      <w:pPr>
        <w:ind w:left="0" w:right="0" w:firstLine="560"/>
        <w:spacing w:before="450" w:after="450" w:line="312" w:lineRule="auto"/>
      </w:pPr>
      <w:r>
        <w:rPr>
          <w:rFonts w:ascii="宋体" w:hAnsi="宋体" w:eastAsia="宋体" w:cs="宋体"/>
          <w:color w:val="000"/>
          <w:sz w:val="28"/>
          <w:szCs w:val="28"/>
        </w:rPr>
        <w:t xml:space="preserve">该年度全镇教师进行每人不少于72总学时的培训。其中：师德教育不少于12学时，新理念不少于15学时，新知识不少于15学时，新方法不少于15学时，新技能不少于15学时。</w:t>
      </w:r>
    </w:p>
    <w:p>
      <w:pPr>
        <w:ind w:left="0" w:right="0" w:firstLine="560"/>
        <w:spacing w:before="450" w:after="450" w:line="312" w:lineRule="auto"/>
      </w:pPr>
      <w:r>
        <w:rPr>
          <w:rFonts w:ascii="宋体" w:hAnsi="宋体" w:eastAsia="宋体" w:cs="宋体"/>
          <w:color w:val="000"/>
          <w:sz w:val="28"/>
          <w:szCs w:val="28"/>
        </w:rPr>
        <w:t xml:space="preserve">积极组织参加上级组织的各种集中培训。</w:t>
      </w:r>
    </w:p>
    <w:p>
      <w:pPr>
        <w:ind w:left="0" w:right="0" w:firstLine="560"/>
        <w:spacing w:before="450" w:after="450" w:line="312" w:lineRule="auto"/>
      </w:pPr>
      <w:r>
        <w:rPr>
          <w:rFonts w:ascii="宋体" w:hAnsi="宋体" w:eastAsia="宋体" w:cs="宋体"/>
          <w:color w:val="000"/>
          <w:sz w:val="28"/>
          <w:szCs w:val="28"/>
        </w:rPr>
        <w:t xml:space="preserve">全员培训以学科为基础，并将“一德四新”与各学科培训有机结合。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通过开展师德教育培训、举办师德论坛、组织师德建设征文及演讲比赛、进行师德标兵评比表彰等多种形式的师德教育，使广大中小学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专项培训以打造骨干、倾斜农村为重点，努力构建一支师德高尚、业务精湛、结构合理的省、地、县、校四级骨干教师梯队，推动农村学校校本研修有效开展。</w:t>
      </w:r>
    </w:p>
    <w:p>
      <w:pPr>
        <w:ind w:left="0" w:right="0" w:firstLine="560"/>
        <w:spacing w:before="450" w:after="450" w:line="312" w:lineRule="auto"/>
      </w:pPr>
      <w:r>
        <w:rPr>
          <w:rFonts w:ascii="宋体" w:hAnsi="宋体" w:eastAsia="宋体" w:cs="宋体"/>
          <w:color w:val="000"/>
          <w:sz w:val="28"/>
          <w:szCs w:val="28"/>
        </w:rPr>
        <w:t xml:space="preserve">1．骨干教师培训计划</w:t>
      </w:r>
    </w:p>
    <w:p>
      <w:pPr>
        <w:ind w:left="0" w:right="0" w:firstLine="560"/>
        <w:spacing w:before="450" w:after="450" w:line="312" w:lineRule="auto"/>
      </w:pPr>
      <w:r>
        <w:rPr>
          <w:rFonts w:ascii="宋体" w:hAnsi="宋体" w:eastAsia="宋体" w:cs="宋体"/>
          <w:color w:val="000"/>
          <w:sz w:val="28"/>
          <w:szCs w:val="28"/>
        </w:rPr>
        <w:t xml:space="preserve">该年度，依托省教育厅组织实施的中小学骨干教师“百千万”培训计划，选拔xx市级骨干教师参加省级培训，参加省级骨干教师评选认定；选拔xx市级骨干教师参加xx市级组织的外出培训，参加xx市级教育名师评选认定；选派部分教师参加xx市级骨干教师培训。选拔参加xx市级骨干教师培训合格的教师参加xx市级骨干教师评选；在xx市级、xx市级、茅台镇级骨干教师中选拔、培训、争取认定为本市教育名师，为本市骨干教师。使市级以上骨干教师覆盖镇内所有学校和课程计划规定的全部学科。各学校要重视对青年教师的培养，要选拔培训认定一定数量的骨干教师，逐步构建一支本校的骨干教师队伍。</w:t>
      </w:r>
    </w:p>
    <w:p>
      <w:pPr>
        <w:ind w:left="0" w:right="0" w:firstLine="560"/>
        <w:spacing w:before="450" w:after="450" w:line="312" w:lineRule="auto"/>
      </w:pPr>
      <w:r>
        <w:rPr>
          <w:rFonts w:ascii="宋体" w:hAnsi="宋体" w:eastAsia="宋体" w:cs="宋体"/>
          <w:color w:val="000"/>
          <w:sz w:val="28"/>
          <w:szCs w:val="28"/>
        </w:rPr>
        <w:t xml:space="preserve">2．农村教师素质提升计划</w:t>
      </w:r>
    </w:p>
    <w:p>
      <w:pPr>
        <w:ind w:left="0" w:right="0" w:firstLine="560"/>
        <w:spacing w:before="450" w:after="450" w:line="312" w:lineRule="auto"/>
      </w:pPr>
      <w:r>
        <w:rPr>
          <w:rFonts w:ascii="宋体" w:hAnsi="宋体" w:eastAsia="宋体" w:cs="宋体"/>
          <w:color w:val="000"/>
          <w:sz w:val="28"/>
          <w:szCs w:val="28"/>
        </w:rPr>
        <w:t xml:space="preserve">组织教师积极参加省、地、市三级集中培训，组织农村学校校长、教导主任、学科骨干教师参加上级组织的学科培训，加大对农村学校紧缺薄弱学科教师的培训力度，为学校构建一支校本研修骨干团队，扎实推进校本研修。该学年，我镇将至少培训农村学校紧缺薄弱学科英语教师4人，信息技术教师4人，音、体、美教师个2人。</w:t>
      </w:r>
    </w:p>
    <w:p>
      <w:pPr>
        <w:ind w:left="0" w:right="0" w:firstLine="560"/>
        <w:spacing w:before="450" w:after="450" w:line="312" w:lineRule="auto"/>
      </w:pPr>
      <w:r>
        <w:rPr>
          <w:rFonts w:ascii="宋体" w:hAnsi="宋体" w:eastAsia="宋体" w:cs="宋体"/>
          <w:color w:val="000"/>
          <w:sz w:val="28"/>
          <w:szCs w:val="28"/>
        </w:rPr>
        <w:t xml:space="preserve">3．幼儿园教师培训计划</w:t>
      </w:r>
    </w:p>
    <w:p>
      <w:pPr>
        <w:ind w:left="0" w:right="0" w:firstLine="560"/>
        <w:spacing w:before="450" w:after="450" w:line="312" w:lineRule="auto"/>
      </w:pPr>
      <w:r>
        <w:rPr>
          <w:rFonts w:ascii="宋体" w:hAnsi="宋体" w:eastAsia="宋体" w:cs="宋体"/>
          <w:color w:val="000"/>
          <w:sz w:val="28"/>
          <w:szCs w:val="28"/>
        </w:rPr>
        <w:t xml:space="preserve">认真落实省政府《关于加快发展学前教育的实施意见》提出的“实施学前教育教师培训计划”，实施幼儿园园长和幼儿园教师全员培训。该学年，我镇将安排2人参加幼儿园园长（主任）培训，安排4名参加幼儿园骨干教师培训。</w:t>
      </w:r>
    </w:p>
    <w:p>
      <w:pPr>
        <w:ind w:left="0" w:right="0" w:firstLine="560"/>
        <w:spacing w:before="450" w:after="450" w:line="312" w:lineRule="auto"/>
      </w:pPr>
      <w:r>
        <w:rPr>
          <w:rFonts w:ascii="宋体" w:hAnsi="宋体" w:eastAsia="宋体" w:cs="宋体"/>
          <w:color w:val="000"/>
          <w:sz w:val="28"/>
          <w:szCs w:val="28"/>
        </w:rPr>
        <w:t xml:space="preserve">4．班主任远程培训计划</w:t>
      </w:r>
    </w:p>
    <w:p>
      <w:pPr>
        <w:ind w:left="0" w:right="0" w:firstLine="560"/>
        <w:spacing w:before="450" w:after="450" w:line="312" w:lineRule="auto"/>
      </w:pPr>
      <w:r>
        <w:rPr>
          <w:rFonts w:ascii="宋体" w:hAnsi="宋体" w:eastAsia="宋体" w:cs="宋体"/>
          <w:color w:val="000"/>
          <w:sz w:val="28"/>
          <w:szCs w:val="28"/>
        </w:rPr>
        <w:t xml:space="preserve">通过远程培训和集中培训相结合的方式，组织对全镇所有班主任进行该学年年不少于6学时的培训，同时组织班主任4人参加xx市级骨干班主任集中培训，不断提高班主任队伍的专业素养和教书育人的能力。</w:t>
      </w:r>
    </w:p>
    <w:p>
      <w:pPr>
        <w:ind w:left="0" w:right="0" w:firstLine="560"/>
        <w:spacing w:before="450" w:after="450" w:line="312" w:lineRule="auto"/>
      </w:pPr>
      <w:r>
        <w:rPr>
          <w:rFonts w:ascii="宋体" w:hAnsi="宋体" w:eastAsia="宋体" w:cs="宋体"/>
          <w:color w:val="000"/>
          <w:sz w:val="28"/>
          <w:szCs w:val="28"/>
        </w:rPr>
        <w:t xml:space="preserve">5．教师教育技术能力远程培训计划</w:t>
      </w:r>
    </w:p>
    <w:p>
      <w:pPr>
        <w:ind w:left="0" w:right="0" w:firstLine="560"/>
        <w:spacing w:before="450" w:after="450" w:line="312" w:lineRule="auto"/>
      </w:pPr>
      <w:r>
        <w:rPr>
          <w:rFonts w:ascii="宋体" w:hAnsi="宋体" w:eastAsia="宋体" w:cs="宋体"/>
          <w:color w:val="000"/>
          <w:sz w:val="28"/>
          <w:szCs w:val="28"/>
        </w:rPr>
        <w:t xml:space="preserve">在普及教师教育技术能力初级培训的基础上，积极推进中级培训，提高教师在教育教学中有效应用现代教育技术的能力和水平。到20xx年，教师接受教育技术能力中级培训并取得合格的比例达到80%以上。</w:t>
      </w:r>
    </w:p>
    <w:p>
      <w:pPr>
        <w:ind w:left="0" w:right="0" w:firstLine="560"/>
        <w:spacing w:before="450" w:after="450" w:line="312" w:lineRule="auto"/>
      </w:pPr>
      <w:r>
        <w:rPr>
          <w:rFonts w:ascii="宋体" w:hAnsi="宋体" w:eastAsia="宋体" w:cs="宋体"/>
          <w:color w:val="000"/>
          <w:sz w:val="28"/>
          <w:szCs w:val="28"/>
        </w:rPr>
        <w:t xml:space="preserve">6．学科教学渗透法制教育培训计划</w:t>
      </w:r>
    </w:p>
    <w:p>
      <w:pPr>
        <w:ind w:left="0" w:right="0" w:firstLine="560"/>
        <w:spacing w:before="450" w:after="450" w:line="312" w:lineRule="auto"/>
      </w:pPr>
      <w:r>
        <w:rPr>
          <w:rFonts w:ascii="宋体" w:hAnsi="宋体" w:eastAsia="宋体" w:cs="宋体"/>
          <w:color w:val="000"/>
          <w:sz w:val="28"/>
          <w:szCs w:val="28"/>
        </w:rPr>
        <w:t xml:space="preserve">按照《中小学法制教育指导纲要》和黔教法发〔20xx〕152号文件要求积极参加上级组织的培训。</w:t>
      </w:r>
    </w:p>
    <w:p>
      <w:pPr>
        <w:ind w:left="0" w:right="0" w:firstLine="560"/>
        <w:spacing w:before="450" w:after="450" w:line="312" w:lineRule="auto"/>
      </w:pPr>
      <w:r>
        <w:rPr>
          <w:rFonts w:ascii="宋体" w:hAnsi="宋体" w:eastAsia="宋体" w:cs="宋体"/>
          <w:color w:val="000"/>
          <w:sz w:val="28"/>
          <w:szCs w:val="28"/>
        </w:rPr>
        <w:t xml:space="preserve">7．新任教师岗前培训计划</w:t>
      </w:r>
    </w:p>
    <w:p>
      <w:pPr>
        <w:ind w:left="0" w:right="0" w:firstLine="560"/>
        <w:spacing w:before="450" w:after="450" w:line="312" w:lineRule="auto"/>
      </w:pPr>
      <w:r>
        <w:rPr>
          <w:rFonts w:ascii="宋体" w:hAnsi="宋体" w:eastAsia="宋体" w:cs="宋体"/>
          <w:color w:val="000"/>
          <w:sz w:val="28"/>
          <w:szCs w:val="28"/>
        </w:rPr>
        <w:t xml:space="preserve">对全部新任教师进行不少于24学时的集中培训，帮助新教师尽快适应教育教学工作。此项培训学时不计入继教工程培训72总学时中，实行单独登记。小学和幼儿园新教师培训主要由市教科局负责。</w:t>
      </w:r>
    </w:p>
    <w:p>
      <w:pPr>
        <w:ind w:left="0" w:right="0" w:firstLine="560"/>
        <w:spacing w:before="450" w:after="450" w:line="312" w:lineRule="auto"/>
      </w:pPr>
      <w:r>
        <w:rPr>
          <w:rFonts w:ascii="宋体" w:hAnsi="宋体" w:eastAsia="宋体" w:cs="宋体"/>
          <w:color w:val="000"/>
          <w:sz w:val="28"/>
          <w:szCs w:val="28"/>
        </w:rPr>
        <w:t xml:space="preserve">8．教师培训团队提升计划</w:t>
      </w:r>
    </w:p>
    <w:p>
      <w:pPr>
        <w:ind w:left="0" w:right="0" w:firstLine="560"/>
        <w:spacing w:before="450" w:after="450" w:line="312" w:lineRule="auto"/>
      </w:pPr>
      <w:r>
        <w:rPr>
          <w:rFonts w:ascii="宋体" w:hAnsi="宋体" w:eastAsia="宋体" w:cs="宋体"/>
          <w:color w:val="000"/>
          <w:sz w:val="28"/>
          <w:szCs w:val="28"/>
        </w:rPr>
        <w:t xml:space="preserve">教师培训团队指实施教师培训的管理者团队和培训者团队。通过省、地、市各级开展教师培训团队提升培训，使管理者准确把握省、地、市继教工程的总体规划、目标任务和工作要求，增强培训组织策划能力和管理能力；使培训者掌握基础教育课程改革对教师课堂教育教学能力的要求，增强对培训课程和内容的策划设计能力，改进教师培训方式，提高培训者的培训能力和指导校本研修的能力。根据上级安排该年内，我镇将安排至少1人参加上级组织的教育行政管理干部培训，将安排至少1人参加上级组织的教师培训机构培训。</w:t>
      </w:r>
    </w:p>
    <w:p>
      <w:pPr>
        <w:ind w:left="0" w:right="0" w:firstLine="560"/>
        <w:spacing w:before="450" w:after="450" w:line="312" w:lineRule="auto"/>
      </w:pPr>
      <w:r>
        <w:rPr>
          <w:rFonts w:ascii="宋体" w:hAnsi="宋体" w:eastAsia="宋体" w:cs="宋体"/>
          <w:color w:val="000"/>
          <w:sz w:val="28"/>
          <w:szCs w:val="28"/>
        </w:rPr>
        <w:t xml:space="preserve">9．其他项目培训计划</w:t>
      </w:r>
    </w:p>
    <w:p>
      <w:pPr>
        <w:ind w:left="0" w:right="0" w:firstLine="560"/>
        <w:spacing w:before="450" w:after="450" w:line="312" w:lineRule="auto"/>
      </w:pPr>
      <w:r>
        <w:rPr>
          <w:rFonts w:ascii="宋体" w:hAnsi="宋体" w:eastAsia="宋体" w:cs="宋体"/>
          <w:color w:val="000"/>
          <w:sz w:val="28"/>
          <w:szCs w:val="28"/>
        </w:rPr>
        <w:t xml:space="preserve">根据上级安排，我镇将积极组织一定数量的教师参加上级组织的新课改教师培训，校园文化建设骨干培训，心理健康教育培训，理化生实验教学骨干培训，校园安全稳定管理人员培训，学校财务资金管理人员培训，寄宿制学校管理人员培训。</w:t>
      </w:r>
    </w:p>
    <w:p>
      <w:pPr>
        <w:ind w:left="0" w:right="0" w:firstLine="560"/>
        <w:spacing w:before="450" w:after="450" w:line="312" w:lineRule="auto"/>
      </w:pPr>
      <w:r>
        <w:rPr>
          <w:rFonts w:ascii="宋体" w:hAnsi="宋体" w:eastAsia="宋体" w:cs="宋体"/>
          <w:color w:val="000"/>
          <w:sz w:val="28"/>
          <w:szCs w:val="28"/>
        </w:rPr>
        <w:t xml:space="preserve">按照专业对口、学用一致、按需培训、对口提升的要求，坚持在职为主、脱产为辅，稳步推进教师学历提升培训。该年度，各校小学教师基本达到专科以上学历。</w:t>
      </w:r>
    </w:p>
    <w:p>
      <w:pPr>
        <w:ind w:left="0" w:right="0" w:firstLine="560"/>
        <w:spacing w:before="450" w:after="450" w:line="312" w:lineRule="auto"/>
      </w:pPr>
      <w:r>
        <w:rPr>
          <w:rFonts w:ascii="宋体" w:hAnsi="宋体" w:eastAsia="宋体" w:cs="宋体"/>
          <w:color w:val="000"/>
          <w:sz w:val="28"/>
          <w:szCs w:val="28"/>
        </w:rPr>
        <w:t xml:space="preserve">六、完善继续教育管理制度</w:t>
      </w:r>
    </w:p>
    <w:p>
      <w:pPr>
        <w:ind w:left="0" w:right="0" w:firstLine="560"/>
        <w:spacing w:before="450" w:after="450" w:line="312" w:lineRule="auto"/>
      </w:pPr>
      <w:r>
        <w:rPr>
          <w:rFonts w:ascii="宋体" w:hAnsi="宋体" w:eastAsia="宋体" w:cs="宋体"/>
          <w:color w:val="000"/>
          <w:sz w:val="28"/>
          <w:szCs w:val="28"/>
        </w:rPr>
        <w:t xml:space="preserve">建立和完善教师继续教育管理制度。茅台一小将积极推进教师资格再认证试点工作，把教师资格再认证制度与教师继续教育结合起来。各学校要把教师参加继续教育的情况作为教师年度考核、专业技术职务评聘、骨干教师选拔、特级教师评审、评优评模等的依据，对无故不参加继续教育学习，或擅自中断参训，或考试考核不合格者，当年年度考核视为不合格。茅台一小将对继续教育工作中成绩突出的学校或个人给予表彰或奖励，对继续教育工作组织不力的学校给予批评。</w:t>
      </w:r>
    </w:p>
    <w:p>
      <w:pPr>
        <w:ind w:left="0" w:right="0" w:firstLine="560"/>
        <w:spacing w:before="450" w:after="450" w:line="312" w:lineRule="auto"/>
      </w:pPr>
      <w:r>
        <w:rPr>
          <w:rFonts w:ascii="宋体" w:hAnsi="宋体" w:eastAsia="宋体" w:cs="宋体"/>
          <w:color w:val="000"/>
          <w:sz w:val="28"/>
          <w:szCs w:val="28"/>
        </w:rPr>
        <w:t xml:space="preserve">建立和完善教师继续教育工作质量监督管理、考核评估机制。加强教师培训项目的过程评价和绩效考评，加强各校完成教师继续教育工作任务的考评工作，把各校完成继教工作任务的情况纳入茅台一小的考核和镇政府教育督导工作中。</w:t>
      </w:r>
    </w:p>
    <w:p>
      <w:pPr>
        <w:ind w:left="0" w:right="0" w:firstLine="560"/>
        <w:spacing w:before="450" w:after="450" w:line="312" w:lineRule="auto"/>
      </w:pPr>
      <w:r>
        <w:rPr>
          <w:rFonts w:ascii="宋体" w:hAnsi="宋体" w:eastAsia="宋体" w:cs="宋体"/>
          <w:color w:val="000"/>
          <w:sz w:val="28"/>
          <w:szCs w:val="28"/>
        </w:rPr>
        <w:t xml:space="preserve">实行教师继续教育培训登记管理制度。按照《贵州省中小学教师继续教育登记管理办法（试行）》，对教师参加继续教育培训情况进行登记。该学年，按规定参加培训、完成培训学时并考试考核合格的，取得“贵州省中小学教师继续教育合格证（20xx-2024年）”。</w:t>
      </w:r>
    </w:p>
    <w:p>
      <w:pPr>
        <w:ind w:left="0" w:right="0" w:firstLine="560"/>
        <w:spacing w:before="450" w:after="450" w:line="312" w:lineRule="auto"/>
      </w:pPr>
      <w:r>
        <w:rPr>
          <w:rFonts w:ascii="宋体" w:hAnsi="宋体" w:eastAsia="宋体" w:cs="宋体"/>
          <w:color w:val="000"/>
          <w:sz w:val="28"/>
          <w:szCs w:val="28"/>
        </w:rPr>
        <w:t xml:space="preserve">完善培训档案制度，加强培训档案建设。茅台一小和各学校要设立专人管理培训档案，及时记录、收集、整理培训资料并分类归档，做到各类文件、培训资料、图片音像资料齐全。积极探索创新培训档案制度，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七、加强教师培训能力建设，创新教师培训支持服务体系</w:t>
      </w:r>
    </w:p>
    <w:p>
      <w:pPr>
        <w:ind w:left="0" w:right="0" w:firstLine="560"/>
        <w:spacing w:before="450" w:after="450" w:line="312" w:lineRule="auto"/>
      </w:pPr>
      <w:r>
        <w:rPr>
          <w:rFonts w:ascii="宋体" w:hAnsi="宋体" w:eastAsia="宋体" w:cs="宋体"/>
          <w:color w:val="000"/>
          <w:sz w:val="28"/>
          <w:szCs w:val="28"/>
        </w:rPr>
        <w:t xml:space="preserve">加强教师培训团队及制度建设。建设一支素质优良、结构合理、专兼结合的教师培训者队伍。茅台一小将建立和完善教师培训师资人才库。建立送教下乡、巡回指导等制度。</w:t>
      </w:r>
    </w:p>
    <w:p>
      <w:pPr>
        <w:ind w:left="0" w:right="0" w:firstLine="560"/>
        <w:spacing w:before="450" w:after="450" w:line="312" w:lineRule="auto"/>
      </w:pPr>
      <w:r>
        <w:rPr>
          <w:rFonts w:ascii="宋体" w:hAnsi="宋体" w:eastAsia="宋体" w:cs="宋体"/>
          <w:color w:val="000"/>
          <w:sz w:val="28"/>
          <w:szCs w:val="28"/>
        </w:rPr>
        <w:t xml:space="preserve">八、组织迎接省、xx市“十二五”规划中小学继续教育工作的检查验收。做好教师教材过关考试培训，提高教师对教材的驾驭能力。加强名师、名校长培养和名师工作室创建工作。争创20xx年师德建设示范校。</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（一）加强领导,分级负责</w:t>
      </w:r>
    </w:p>
    <w:p>
      <w:pPr>
        <w:ind w:left="0" w:right="0" w:firstLine="560"/>
        <w:spacing w:before="450" w:after="450" w:line="312" w:lineRule="auto"/>
      </w:pPr>
      <w:r>
        <w:rPr>
          <w:rFonts w:ascii="宋体" w:hAnsi="宋体" w:eastAsia="宋体" w:cs="宋体"/>
          <w:color w:val="000"/>
          <w:sz w:val="28"/>
          <w:szCs w:val="28"/>
        </w:rPr>
        <w:t xml:space="preserve">我镇继教工程实行镇、片区中心校、村校三级管理。各学校必须高度重视教师继续教育工作，要建立和健全继教工程领导和管理机构，明确工作职责，落实专人负责；要协调各方，形成工作合力，统筹推进继教工程。</w:t>
      </w:r>
    </w:p>
    <w:p>
      <w:pPr>
        <w:ind w:left="0" w:right="0" w:firstLine="560"/>
        <w:spacing w:before="450" w:after="450" w:line="312" w:lineRule="auto"/>
      </w:pPr>
      <w:r>
        <w:rPr>
          <w:rFonts w:ascii="宋体" w:hAnsi="宋体" w:eastAsia="宋体" w:cs="宋体"/>
          <w:color w:val="000"/>
          <w:sz w:val="28"/>
          <w:szCs w:val="28"/>
        </w:rPr>
        <w:t xml:space="preserve">镇继教工程领导小组将加强对继教工程的领导，具体工作由镇继教工程办公室组织实施。镇一级将切实抓好继教工程的具体实施和镇、片区中心校、村校的三级管理；大力实施教师培训计划；对片区中心校、村校工作开展情况及时进行指导和检查。</w:t>
      </w:r>
    </w:p>
    <w:p>
      <w:pPr>
        <w:ind w:left="0" w:right="0" w:firstLine="560"/>
        <w:spacing w:before="450" w:after="450" w:line="312" w:lineRule="auto"/>
      </w:pPr>
      <w:r>
        <w:rPr>
          <w:rFonts w:ascii="宋体" w:hAnsi="宋体" w:eastAsia="宋体" w:cs="宋体"/>
          <w:color w:val="000"/>
          <w:sz w:val="28"/>
          <w:szCs w:val="28"/>
        </w:rPr>
        <w:t xml:space="preserve">各学校要切实加强管理和认真组织培训。校长是教师继续教育的管理者、组织者和第一责任人，校长要结合学校实际，制定教师培训年度计划；要有效组织实施校本研修并加强管理和指导，确保培训任务顺利完成。市教科局和茅台一小将把教师培训工作开展情况作为校长绩效考核的重要内容。</w:t>
      </w:r>
    </w:p>
    <w:p>
      <w:pPr>
        <w:ind w:left="0" w:right="0" w:firstLine="560"/>
        <w:spacing w:before="450" w:after="450" w:line="312" w:lineRule="auto"/>
      </w:pPr>
      <w:r>
        <w:rPr>
          <w:rFonts w:ascii="宋体" w:hAnsi="宋体" w:eastAsia="宋体" w:cs="宋体"/>
          <w:color w:val="000"/>
          <w:sz w:val="28"/>
          <w:szCs w:val="28"/>
        </w:rPr>
        <w:t xml:space="preserve">教师要更新培训观念，要把完成培训任务作为自己应尽的责任和义务。</w:t>
      </w:r>
    </w:p>
    <w:p>
      <w:pPr>
        <w:ind w:left="0" w:right="0" w:firstLine="560"/>
        <w:spacing w:before="450" w:after="450" w:line="312" w:lineRule="auto"/>
      </w:pPr>
      <w:r>
        <w:rPr>
          <w:rFonts w:ascii="宋体" w:hAnsi="宋体" w:eastAsia="宋体" w:cs="宋体"/>
          <w:color w:val="000"/>
          <w:sz w:val="28"/>
          <w:szCs w:val="28"/>
        </w:rPr>
        <w:t xml:space="preserve">（二）加大投入，建立教师培训经费保障机制</w:t>
      </w:r>
    </w:p>
    <w:p>
      <w:pPr>
        <w:ind w:left="0" w:right="0" w:firstLine="560"/>
        <w:spacing w:before="450" w:after="450" w:line="312" w:lineRule="auto"/>
      </w:pPr>
      <w:r>
        <w:rPr>
          <w:rFonts w:ascii="宋体" w:hAnsi="宋体" w:eastAsia="宋体" w:cs="宋体"/>
          <w:color w:val="000"/>
          <w:sz w:val="28"/>
          <w:szCs w:val="28"/>
        </w:rPr>
        <w:t xml:space="preserve">茅台一小将加大教师培训经费投入，落实财政部、教育部《农村中小学公用经费支出管理暂行办法》（财教〔20xx〕5号）“按照学校年度公用经费预算总额的5%安排教师培训经费”的规定，确保经费足额专项用于教师培训，特别确保村、点（校）教师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小学教师师德工作计划个人篇五</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小学教师师德工作计划个人篇七</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小学教师师德工作计划个人篇八</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小学教师师德工作计划个人篇九</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小学教师师德工作计划个人篇十一</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小学教师师德工作计划个人篇十二</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2025-01-16T16:45:50+08:00</dcterms:created>
  <dcterms:modified xsi:type="dcterms:W3CDTF">2025-01-16T16:45:50+08:00</dcterms:modified>
</cp:coreProperties>
</file>

<file path=docProps/custom.xml><?xml version="1.0" encoding="utf-8"?>
<Properties xmlns="http://schemas.openxmlformats.org/officeDocument/2006/custom-properties" xmlns:vt="http://schemas.openxmlformats.org/officeDocument/2006/docPropsVTypes"/>
</file>