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2024年秋季学校安全工作计划表 学校秋季安全工作计划(精选8篇)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 、加强消防安全和消防演练工作。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w:t>
      </w:r>
    </w:p>
    <w:p>
      <w:pPr>
        <w:ind w:left="0" w:right="0" w:firstLine="560"/>
        <w:spacing w:before="450" w:after="450" w:line="312" w:lineRule="auto"/>
      </w:pPr>
      <w:r>
        <w:rPr>
          <w:rFonts w:ascii="宋体" w:hAnsi="宋体" w:eastAsia="宋体" w:cs="宋体"/>
          <w:color w:val="000"/>
          <w:sz w:val="28"/>
          <w:szCs w:val="28"/>
        </w:rPr>
        <w:t xml:space="preserve">2、邀请铁路警察对学生进行“爱车护路”为主题的安全教育。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 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秋季学校安全工作计划表篇二</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主的各项安全管理工作，根据上级教育主管部门的要求和学校工作计划，结合新的形势，切实加强学校安全工作管理，增强师生安全意识，完善学校内部安全管理体制，形成齐抓共管校园安全的格局，避免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上级部门的精神和要求，制定相关的安全工作预案，切实做到防患于未然，保障师生在校安全、交通安全和学校用餐安全，保证学校校舍安全、教学设施安全和财务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(一)继续完善学校安全工作领导小组，明确职责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为组长，主管安全副校长为副组长，其他校领导及班主任为成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计划组织观看一次交通安全教育专题片;向家长印发相关宣传资料;出一期交通安全教育为主题的\'黑板报;开展一次“交通安全教育”主题班会。各班主任应把严格遵守交通法规作为每天晨会的必讲内容，要教育学生步行，严禁骑车上街上学。值周教师要加强责任心，周六晨会必须做好相关安全要求。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(3)每学期要组织学生看一次安全教育录像;出一期安全教育黑板报;上一堂安全教育主题班会课;组织一次全校性的消防安全演练和防震演练;进行一次溺水抢救演练;全面进行一次安全工作自查。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(4)对学校用水消毒设施进行不定期检查。</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4、每个教师都应确立主人翁的思想，保持高度警惕，关心校产校舍及其它设施安全，发现问题及时汇报校领导。</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1、制定安全工作计划，明确相关人员职责</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4、学校安全大检查</w:t>
      </w:r>
    </w:p>
    <w:p>
      <w:pPr>
        <w:ind w:left="0" w:right="0" w:firstLine="560"/>
        <w:spacing w:before="450" w:after="450" w:line="312" w:lineRule="auto"/>
      </w:pPr>
      <w:r>
        <w:rPr>
          <w:rFonts w:ascii="宋体" w:hAnsi="宋体" w:eastAsia="宋体" w:cs="宋体"/>
          <w:color w:val="000"/>
          <w:sz w:val="28"/>
          <w:szCs w:val="28"/>
        </w:rPr>
        <w:t xml:space="preserve">5、全校军训(养成教育的培养)</w:t>
      </w:r>
    </w:p>
    <w:p>
      <w:pPr>
        <w:ind w:left="0" w:right="0" w:firstLine="560"/>
        <w:spacing w:before="450" w:after="450" w:line="312" w:lineRule="auto"/>
      </w:pPr>
      <w:r>
        <w:rPr>
          <w:rFonts w:ascii="宋体" w:hAnsi="宋体" w:eastAsia="宋体" w:cs="宋体"/>
          <w:color w:val="000"/>
          <w:sz w:val="28"/>
          <w:szCs w:val="28"/>
        </w:rPr>
        <w:t xml:space="preserve">6、中秋节安全教育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1、卫生习惯教育</w:t>
      </w:r>
    </w:p>
    <w:p>
      <w:pPr>
        <w:ind w:left="0" w:right="0" w:firstLine="560"/>
        <w:spacing w:before="450" w:after="450" w:line="312" w:lineRule="auto"/>
      </w:pPr>
      <w:r>
        <w:rPr>
          <w:rFonts w:ascii="宋体" w:hAnsi="宋体" w:eastAsia="宋体" w:cs="宋体"/>
          <w:color w:val="000"/>
          <w:sz w:val="28"/>
          <w:szCs w:val="28"/>
        </w:rPr>
        <w:t xml:space="preserve">2、消防知识宣传、安全演练</w:t>
      </w:r>
    </w:p>
    <w:p>
      <w:pPr>
        <w:ind w:left="0" w:right="0" w:firstLine="560"/>
        <w:spacing w:before="450" w:after="450" w:line="312" w:lineRule="auto"/>
      </w:pPr>
      <w:r>
        <w:rPr>
          <w:rFonts w:ascii="宋体" w:hAnsi="宋体" w:eastAsia="宋体" w:cs="宋体"/>
          <w:color w:val="000"/>
          <w:sz w:val="28"/>
          <w:szCs w:val="28"/>
        </w:rPr>
        <w:t xml:space="preserve">3、秋季预防流行性疾病教育</w:t>
      </w:r>
    </w:p>
    <w:p>
      <w:pPr>
        <w:ind w:left="0" w:right="0" w:firstLine="560"/>
        <w:spacing w:before="450" w:after="450" w:line="312" w:lineRule="auto"/>
      </w:pPr>
      <w:r>
        <w:rPr>
          <w:rFonts w:ascii="宋体" w:hAnsi="宋体" w:eastAsia="宋体" w:cs="宋体"/>
          <w:color w:val="000"/>
          <w:sz w:val="28"/>
          <w:szCs w:val="28"/>
        </w:rPr>
        <w:t xml:space="preserve">4、国庆长假安全教育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5、寒假安全要求及学期安全工作总结</w:t>
      </w:r>
    </w:p>
    <w:p>
      <w:pPr>
        <w:ind w:left="0" w:right="0" w:firstLine="560"/>
        <w:spacing w:before="450" w:after="450" w:line="312" w:lineRule="auto"/>
      </w:pPr>
      <w:r>
        <w:rPr>
          <w:rFonts w:ascii="宋体" w:hAnsi="宋体" w:eastAsia="宋体" w:cs="宋体"/>
          <w:color w:val="000"/>
          <w:sz w:val="28"/>
          <w:szCs w:val="28"/>
        </w:rPr>
        <w:t xml:space="preserve">6、假期值班护校安排</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秋季学校安全工作计划表篇四</w:t>
      </w:r>
    </w:p>
    <w:p>
      <w:pPr>
        <w:ind w:left="0" w:right="0" w:firstLine="560"/>
        <w:spacing w:before="450" w:after="450" w:line="312" w:lineRule="auto"/>
      </w:pPr>
      <w:r>
        <w:rPr>
          <w:rFonts w:ascii="宋体" w:hAnsi="宋体" w:eastAsia="宋体" w:cs="宋体"/>
          <w:color w:val="000"/>
          <w:sz w:val="28"/>
          <w:szCs w:val="28"/>
        </w:rPr>
        <w:t xml:space="preserve">一、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学校建立完善的安全领导小组，并根据实际情况制定相应的计划，组织实施，加以落实。学校要与班主任及科任教师签订安全责任书。开学初要根据实际情况认真拟写安全工作计划，学期结束要认真作好安全工作总结，分析大大小小安全事故的情况。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四、学校特别要重视对学生的安全教育，安全教育也是学生思想品德教育的一个重要内容。</w:t>
      </w:r>
    </w:p>
    <w:p>
      <w:pPr>
        <w:ind w:left="0" w:right="0" w:firstLine="560"/>
        <w:spacing w:before="450" w:after="450" w:line="312" w:lineRule="auto"/>
      </w:pPr>
      <w:r>
        <w:rPr>
          <w:rFonts w:ascii="宋体" w:hAnsi="宋体" w:eastAsia="宋体" w:cs="宋体"/>
          <w:color w:val="000"/>
          <w:sz w:val="28"/>
          <w:szCs w:val="28"/>
        </w:rPr>
        <w:t xml:space="preserve">主要有：消防安全教育，道路交通安全教育，人身安全教育，食品卫生安全教育，反xx教育，禁毒教育，生活常识教育等。特别是放火，携带火种玩耍，携带管制刀具，热天在河里洗澡，乘车，爬车，过马路，在马路上追逐，做危险动作，疯玩耍等行为，都要根据学校自身情况并结合《中小学学生日常行为规范》及《中小学生守则》列出重点进行教育。学校要将安全教育纳入课程。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(1)、电器、教具、学具等使用前要进行安全检查，如果有故障要及时排除，学校电线、教师插板，应定期进行检查，电线绝缘皮是否完好，禁止乱拉电线。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秋季学校安全工作计划表篇五</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三、进一步完善、加强组织领导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秋季学校安全工作计划表篇六</w:t>
      </w:r>
    </w:p>
    <w:p>
      <w:pPr>
        <w:ind w:left="0" w:right="0" w:firstLine="560"/>
        <w:spacing w:before="450" w:after="450" w:line="312" w:lineRule="auto"/>
      </w:pPr>
      <w:r>
        <w:rPr>
          <w:rFonts w:ascii="宋体" w:hAnsi="宋体" w:eastAsia="宋体" w:cs="宋体"/>
          <w:color w:val="000"/>
          <w:sz w:val="28"/>
          <w:szCs w:val="28"/>
        </w:rPr>
        <w:t xml:space="preserve">又迈进一个新的学年。本学年，我们将在教育办工作精神指导下，围绕“真教育行动计划”，做实做细，真正促进我校教育教学工作水平不断提升，创建适合师生共同发展共同成长的书香校园。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随着学校规模的成长，本学期我校技能科专职教师达到6人，因此在原来语数的基础上又成立了综合科教研组。各教研组根据学科特点与学生情况,结合学科教学特色的创建活动,制定教研组活动计划,落实活动内容。内容有学理论、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许美蓉结对。同时，苏娜红老师将代表语文学科，参加晋江市“十五”联动校校“微课堂”教学展示。</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预备周，我校就着手进校本培训，开展了系列的培训活动。其中，还邀请永春师范、泉州幼高专心理学高级讲师黄曙阳老师为全体作《守望生命》的专题讲座；邀请西隅小学倪露雯老师为全体老师进行《班级管理从好习惯养成开始》参加西隅小学的校本培训等。当然，我们还将计划继续邀请相关专家对教师进行培训,通过专家的指导,增强教师的理论素养及教育教学水平。尽量争取为老师提供和创造教师外出观摩、学习的机会，让教师从中汲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（四）加强教学常规管理，积极推进素质教育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1、扎实开展“三生”教育活动，引导教育好学生认知、实践、珍爱生命，学会生存，善待生活，使学生认识生存的价值，提高生存的创造能力和适应能力，让学生逐步懂得珍爱生命，学会生存，快乐生活。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（五）认真做好学生良好行为习惯的养成教育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积极开展劝导活动，充分发挥学生的主体作用让劝导队员对学生的卫生、礼仪、集队、纪律、等，每周评比“文明班级”逐步让学生从“要我这样做“转变为”我要这样做”，让良好的行为习惯内化为学生的自觉行动。以学生学习、礼仪、卫生三大习惯培养为重点，抓实“养成教育”这个主课题。制定《学生一日常规》，高度重视、常抓不懈学生的文明行为习惯养成教育，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秋季学校安全工作计划表篇七</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严守交通规则，注意交通安全。出入校门步行，放学后不要在校门外逗留；上下学途中步行要注意安全。严禁野浴。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秋季学校安全工作计划表篇八</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2025-01-17T00:50:42+08:00</dcterms:created>
  <dcterms:modified xsi:type="dcterms:W3CDTF">2025-01-17T00:50:42+08:00</dcterms:modified>
</cp:coreProperties>
</file>

<file path=docProps/custom.xml><?xml version="1.0" encoding="utf-8"?>
<Properties xmlns="http://schemas.openxmlformats.org/officeDocument/2006/custom-properties" xmlns:vt="http://schemas.openxmlformats.org/officeDocument/2006/docPropsVTypes"/>
</file>