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2024年家庭困难取保候审申请书家属版 取保候审申请书家属版(大全8篇)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家庭困难取保候审申请书家属版篇一申请人：性别，民族，住址，联系电话：，系犯罪嫌疑人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家庭困难取保候审申请书家属版篇一</w:t>
      </w:r>
    </w:p>
    <w:p>
      <w:pPr>
        <w:ind w:left="0" w:right="0" w:firstLine="560"/>
        <w:spacing w:before="450" w:after="450" w:line="312" w:lineRule="auto"/>
      </w:pPr>
      <w:r>
        <w:rPr>
          <w:rFonts w:ascii="宋体" w:hAnsi="宋体" w:eastAsia="宋体" w:cs="宋体"/>
          <w:color w:val="000"/>
          <w:sz w:val="28"/>
          <w:szCs w:val="28"/>
        </w:rPr>
        <w:t xml:space="preserve">申请人：性别，民族，住址，联系电话：，系犯罪嫌疑人之。被申请取保候审的犯罪嫌疑人：，性别，族，人。因涉嫌于年月日被公安局刑事拘留(人民检察院批准逮捕)，现羁押在看守所。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涉嫌一案，于年月日被公安局刑事拘留(人民检察院批准逮捕)。现羁押在××看守所。研究到犯罪嫌疑人所涉嫌罪名的性质以及案件有关情景，贴合《中华人民共和国刑事诉讼法》第六十五条规定的取保候审的条件，所以，申请人根据《中华人民共和国刑事诉讼法》第九十五条规定为犯罪嫌疑人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家庭困难取保候审申请书家属版篇二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我于20__年1月14日因涉嫌贩卖毒品罪被刑事拘留，1月19日经朝阳区检察院批准逮捕。现羁押于朝阳区看守所。</w:t>
      </w:r>
    </w:p>
    <w:p>
      <w:pPr>
        <w:ind w:left="0" w:right="0" w:firstLine="560"/>
        <w:spacing w:before="450" w:after="450" w:line="312" w:lineRule="auto"/>
      </w:pPr>
      <w:r>
        <w:rPr>
          <w:rFonts w:ascii="宋体" w:hAnsi="宋体" w:eastAsia="宋体" w:cs="宋体"/>
          <w:color w:val="000"/>
          <w:sz w:val="28"/>
          <w:szCs w:val="28"/>
        </w:rPr>
        <w:t xml:space="preserve">被羁押前我已查出妊娠阳性。根据怀孕妇女不适于羁押的规定，特请求取保候审。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朝阳区人民检察院</w:t>
      </w:r>
    </w:p>
    <w:p>
      <w:pPr>
        <w:ind w:left="0" w:right="0" w:firstLine="560"/>
        <w:spacing w:before="450" w:after="450" w:line="312" w:lineRule="auto"/>
      </w:pPr>
      <w:r>
        <w:rPr>
          <w:rFonts w:ascii="宋体" w:hAnsi="宋体" w:eastAsia="宋体" w:cs="宋体"/>
          <w:color w:val="000"/>
          <w:sz w:val="28"/>
          <w:szCs w:val="28"/>
        </w:rPr>
        <w:t xml:space="preserve">申请人郭__</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宋体" w:hAnsi="宋体" w:eastAsia="宋体" w:cs="宋体"/>
          <w:color w:val="000"/>
          <w:sz w:val="28"/>
          <w:szCs w:val="28"/>
        </w:rPr>
        <w:t xml:space="preserve">亲属申请</w:t>
      </w:r>
    </w:p>
    <w:p>
      <w:pPr>
        <w:ind w:left="0" w:right="0" w:firstLine="560"/>
        <w:spacing w:before="450" w:after="450" w:line="312" w:lineRule="auto"/>
      </w:pPr>
      <w:r>
        <w:rPr>
          <w:rFonts w:ascii="黑体" w:hAnsi="黑体" w:eastAsia="黑体" w:cs="黑体"/>
          <w:color w:val="000000"/>
          <w:sz w:val="34"/>
          <w:szCs w:val="34"/>
          <w:b w:val="1"/>
          <w:bCs w:val="1"/>
        </w:rPr>
        <w:t xml:space="preserve">家庭困难取保候审申请书家属版篇三</w:t>
      </w:r>
    </w:p>
    <w:p>
      <w:pPr>
        <w:ind w:left="0" w:right="0" w:firstLine="560"/>
        <w:spacing w:before="450" w:after="450" w:line="312" w:lineRule="auto"/>
      </w:pPr>
      <w:r>
        <w:rPr>
          <w:rFonts w:ascii="宋体" w:hAnsi="宋体" w:eastAsia="宋体" w:cs="宋体"/>
          <w:color w:val="000"/>
          <w:sz w:val="28"/>
          <w:szCs w:val="28"/>
        </w:rPr>
        <w:t xml:space="preserve">申请人：身份证号：系犯罪嫌疑人xx之x，手机：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年月日市区xx以涉嫌xx对xx刑事拘留。现羁押于市区xx看守所。申请人及xx本人均向贵x提出了对其取保候审。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以上刑罚，采取取保候审、监视居住不致发生社会危险性的。”根据法律的规定，可以看出不致发生社会危险性是取保候审的必要条件。此处的社会危险性是指犯罪嫌疑人若离开羁押场所会妨碍对案件的刑事侦查，或者对他人和社会造成侵害。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为此，申请人及自愿为的担保人，依法履行保证说囊逦瘛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家庭困难取保候审申请书家属版篇四</w:t>
      </w:r>
    </w:p>
    <w:p>
      <w:pPr>
        <w:ind w:left="0" w:right="0" w:firstLine="560"/>
        <w:spacing w:before="450" w:after="450" w:line="312" w:lineRule="auto"/>
      </w:pPr>
      <w:r>
        <w:rPr>
          <w:rFonts w:ascii="宋体" w:hAnsi="宋体" w:eastAsia="宋体" w:cs="宋体"/>
          <w:color w:val="000"/>
          <w:sz w:val="28"/>
          <w:szCs w:val="28"/>
        </w:rPr>
        <w:t xml:space="preserve">通讯地址:漯河市人民路美盛大厦b座1011室。</w:t>
      </w:r>
    </w:p>
    <w:p>
      <w:pPr>
        <w:ind w:left="0" w:right="0" w:firstLine="560"/>
        <w:spacing w:before="450" w:after="450" w:line="312" w:lineRule="auto"/>
      </w:pPr>
      <w:r>
        <w:rPr>
          <w:rFonts w:ascii="宋体" w:hAnsi="宋体" w:eastAsia="宋体" w:cs="宋体"/>
          <w:color w:val="000"/>
          <w:sz w:val="28"/>
          <w:szCs w:val="28"/>
        </w:rPr>
        <w:t xml:space="preserve">联系电话:1__________6。</w:t>
      </w:r>
    </w:p>
    <w:p>
      <w:pPr>
        <w:ind w:left="0" w:right="0" w:firstLine="560"/>
        <w:spacing w:before="450" w:after="450" w:line="312" w:lineRule="auto"/>
      </w:pPr>
      <w:r>
        <w:rPr>
          <w:rFonts w:ascii="宋体" w:hAnsi="宋体" w:eastAsia="宋体" w:cs="宋体"/>
          <w:color w:val="000"/>
          <w:sz w:val="28"/>
          <w:szCs w:val="28"/>
        </w:rPr>
        <w:t xml:space="preserve">被申请取保候审人: ，男， 岁。于2024年5月 日因涉嫌强奸罪被刑事拘留，现羁押于漯河市第一看守所。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依法对李_阳取保候审。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申请人根据会见嫌疑人 及会见后了解到的情况及应嫌疑人 的法定代理人父亲 、母亲 的要求，依法为嫌疑人 申请取保候审，理由如下:</w:t>
      </w:r>
    </w:p>
    <w:p>
      <w:pPr>
        <w:ind w:left="0" w:right="0" w:firstLine="560"/>
        <w:spacing w:before="450" w:after="450" w:line="312" w:lineRule="auto"/>
      </w:pPr>
      <w:r>
        <w:rPr>
          <w:rFonts w:ascii="宋体" w:hAnsi="宋体" w:eastAsia="宋体" w:cs="宋体"/>
          <w:color w:val="000"/>
          <w:sz w:val="28"/>
          <w:szCs w:val="28"/>
        </w:rPr>
        <w:t xml:space="preserve">一、嫌疑人 的户籍出生日期为199 年 月 日，为未满 周岁的未成年人，根据《刑法》第十七条的规定，已满十四周岁不满十八周岁的人犯罪，应当从轻或者减轻处罚。河南省高级人民法院《人民法院量刑指导意见(试行)实施细则》规定，“对于未成年人犯，应当综合考虑未成年人对犯罪的认识能力、实施犯罪行为的动机和目的、犯罪时的年龄、是否初犯、悔罪表现、个人成长经历和一贯表现等情况，予以从宽处罚。对符合管制、缓刑、单处罚金或者免予刑事处罚适用条件的未成年罪犯，应当依法适用管制、缓刑、单处罚金或者免予刑事处罚。(1)已满十四周岁不满十五周岁的未成年人犯，可以减少基准刑的40%-6 0%;(2)已满十五周岁不满十六周岁的未成年人犯，可以减少基准刑的30%-5 0%;”</w:t>
      </w:r>
    </w:p>
    <w:p>
      <w:pPr>
        <w:ind w:left="0" w:right="0" w:firstLine="560"/>
        <w:spacing w:before="450" w:after="450" w:line="312" w:lineRule="auto"/>
      </w:pPr>
      <w:r>
        <w:rPr>
          <w:rFonts w:ascii="宋体" w:hAnsi="宋体" w:eastAsia="宋体" w:cs="宋体"/>
          <w:color w:val="000"/>
          <w:sz w:val="28"/>
          <w:szCs w:val="28"/>
        </w:rPr>
        <w:t xml:space="preserve">二、嫌疑人 的行为依法可构成自首。</w:t>
      </w:r>
    </w:p>
    <w:p>
      <w:pPr>
        <w:ind w:left="0" w:right="0" w:firstLine="560"/>
        <w:spacing w:before="450" w:after="450" w:line="312" w:lineRule="auto"/>
      </w:pPr>
      <w:r>
        <w:rPr>
          <w:rFonts w:ascii="宋体" w:hAnsi="宋体" w:eastAsia="宋体" w:cs="宋体"/>
          <w:color w:val="000"/>
          <w:sz w:val="28"/>
          <w:szCs w:val="28"/>
        </w:rPr>
        <w:t xml:space="preserve">如本案构成强奸罪，那么嫌疑人 的主动投案行为及如实供述的行为符合自首的法律构成要件，依法可构成自首。</w:t>
      </w:r>
    </w:p>
    <w:p>
      <w:pPr>
        <w:ind w:left="0" w:right="0" w:firstLine="560"/>
        <w:spacing w:before="450" w:after="450" w:line="312" w:lineRule="auto"/>
      </w:pPr>
      <w:r>
        <w:rPr>
          <w:rFonts w:ascii="宋体" w:hAnsi="宋体" w:eastAsia="宋体" w:cs="宋体"/>
          <w:color w:val="000"/>
          <w:sz w:val="28"/>
          <w:szCs w:val="28"/>
        </w:rPr>
        <w:t xml:space="preserve">三、嫌疑人 已被确认患了“性病”，看守所做的再好，也不如看守所外面的专业医疗机构做的好，因此，继续羁押将不利于“性病”的治疗，如延误治疗，将会给嫌疑人 造成更大的危害。</w:t>
      </w:r>
    </w:p>
    <w:p>
      <w:pPr>
        <w:ind w:left="0" w:right="0" w:firstLine="560"/>
        <w:spacing w:before="450" w:after="450" w:line="312" w:lineRule="auto"/>
      </w:pPr>
      <w:r>
        <w:rPr>
          <w:rFonts w:ascii="宋体" w:hAnsi="宋体" w:eastAsia="宋体" w:cs="宋体"/>
          <w:color w:val="000"/>
          <w:sz w:val="28"/>
          <w:szCs w:val="28"/>
        </w:rPr>
        <w:t xml:space="preserve">四、如最终查明系自愿发生的性关系，那么本案将依法不能成立，如继续羁押亦会造成不必要损失。</w:t>
      </w:r>
    </w:p>
    <w:p>
      <w:pPr>
        <w:ind w:left="0" w:right="0" w:firstLine="560"/>
        <w:spacing w:before="450" w:after="450" w:line="312" w:lineRule="auto"/>
      </w:pPr>
      <w:r>
        <w:rPr>
          <w:rFonts w:ascii="宋体" w:hAnsi="宋体" w:eastAsia="宋体" w:cs="宋体"/>
          <w:color w:val="000"/>
          <w:sz w:val="28"/>
          <w:szCs w:val="28"/>
        </w:rPr>
        <w:t xml:space="preserve">五、根据会见时嫌疑人 的陈述，受看守所条件限制，目前其与成年在押人员羁押在一起， 不利于对未成年嫌疑人的特殊保护。</w:t>
      </w:r>
    </w:p>
    <w:p>
      <w:pPr>
        <w:ind w:left="0" w:right="0" w:firstLine="560"/>
        <w:spacing w:before="450" w:after="450" w:line="312" w:lineRule="auto"/>
      </w:pPr>
      <w:r>
        <w:rPr>
          <w:rFonts w:ascii="宋体" w:hAnsi="宋体" w:eastAsia="宋体" w:cs="宋体"/>
          <w:color w:val="000"/>
          <w:sz w:val="28"/>
          <w:szCs w:val="28"/>
        </w:rPr>
        <w:t xml:space="preserve">六、嫌疑人 的父母愿意提供金钱担保，并有能力使嫌疑人 做到随传随到，不串供、不翻供、不隐藏、毁灭证据，不打击报复证人、被害人。</w:t>
      </w:r>
    </w:p>
    <w:p>
      <w:pPr>
        <w:ind w:left="0" w:right="0" w:firstLine="560"/>
        <w:spacing w:before="450" w:after="450" w:line="312" w:lineRule="auto"/>
      </w:pPr>
      <w:r>
        <w:rPr>
          <w:rFonts w:ascii="宋体" w:hAnsi="宋体" w:eastAsia="宋体" w:cs="宋体"/>
          <w:color w:val="000"/>
          <w:sz w:val="28"/>
          <w:szCs w:val="28"/>
        </w:rPr>
        <w:t xml:space="preserve">八、对取保候审的积极意义。</w:t>
      </w:r>
    </w:p>
    <w:p>
      <w:pPr>
        <w:ind w:left="0" w:right="0" w:firstLine="560"/>
        <w:spacing w:before="450" w:after="450" w:line="312" w:lineRule="auto"/>
      </w:pPr>
      <w:r>
        <w:rPr>
          <w:rFonts w:ascii="宋体" w:hAnsi="宋体" w:eastAsia="宋体" w:cs="宋体"/>
          <w:color w:val="000"/>
          <w:sz w:val="28"/>
          <w:szCs w:val="28"/>
        </w:rPr>
        <w:t xml:space="preserve">对嫌疑人 取保候审既有利于其疾病治疗，又利于对其“惩罚、教育、挽救”，有利于其将来的健康成长教育，有利于实现对未成年人犯罪的特殊保护刑事政策的贯彻实施。</w:t>
      </w:r>
    </w:p>
    <w:p>
      <w:pPr>
        <w:ind w:left="0" w:right="0" w:firstLine="560"/>
        <w:spacing w:before="450" w:after="450" w:line="312" w:lineRule="auto"/>
      </w:pPr>
      <w:r>
        <w:rPr>
          <w:rFonts w:ascii="宋体" w:hAnsi="宋体" w:eastAsia="宋体" w:cs="宋体"/>
          <w:color w:val="000"/>
          <w:sz w:val="28"/>
          <w:szCs w:val="28"/>
        </w:rPr>
        <w:t xml:space="preserve">综上所述，嫌疑人 如构成犯罪，结合其法定量刑情节，其可能被判处有期徒刑3年以下，符合取保候审法定条件，且对其取保候审不致于发生社会危险性。为嫌疑人 提出取保候审的申请，请贵局批准。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家庭困难取保候审申请书家属版篇五</w:t>
      </w:r>
    </w:p>
    <w:p>
      <w:pPr>
        <w:ind w:left="0" w:right="0" w:firstLine="560"/>
        <w:spacing w:before="450" w:after="450" w:line="312" w:lineRule="auto"/>
      </w:pPr>
      <w:r>
        <w:rPr>
          <w:rFonts w:ascii="宋体" w:hAnsi="宋体" w:eastAsia="宋体" w:cs="宋体"/>
          <w:color w:val="000"/>
          <w:sz w:val="28"/>
          <w:szCs w:val="28"/>
        </w:rPr>
        <w:t xml:space="preserve">申请人：性别，民族，住址，联系电话：,系犯罪嫌疑人之。被申请取保候审的犯罪嫌疑人：，性别，族,人。因涉嫌于年月日被公安局刑事拘留(人民检察院批准逮捕)，现羁押在看守所。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涉嫌一案，于年月日被公安局刑事拘留(人民检察院批准逮捕)。现羁押在××看守所。考虑到犯罪嫌疑人所涉嫌罪名的性质以及案件有关情况，符合《中华人民共和国刑事诉讼法》第六十五条规定的取保候审的条件，因此，申请人根据《中华人民共和国刑事诉讼法》第九十五条规定为犯罪嫌疑人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家庭困难取保候审申请书家属版篇六</w:t>
      </w:r>
    </w:p>
    <w:p>
      <w:pPr>
        <w:ind w:left="0" w:right="0" w:firstLine="560"/>
        <w:spacing w:before="450" w:after="450" w:line="312" w:lineRule="auto"/>
      </w:pPr>
      <w:r>
        <w:rPr>
          <w:rFonts w:ascii="宋体" w:hAnsi="宋体" w:eastAsia="宋体" w:cs="宋体"/>
          <w:color w:val="000"/>
          <w:sz w:val="28"/>
          <w:szCs w:val="28"/>
        </w:rPr>
        <w:t xml:space="preserve">申请人:邹某某，女，汉族，生于19__年8月，系嫌疑人徐某某之妻，现住__省__县茶畲路__号。联系电话:</w:t>
      </w:r>
    </w:p>
    <w:p>
      <w:pPr>
        <w:ind w:left="0" w:right="0" w:firstLine="560"/>
        <w:spacing w:before="450" w:after="450" w:line="312" w:lineRule="auto"/>
      </w:pPr>
      <w:r>
        <w:rPr>
          <w:rFonts w:ascii="宋体" w:hAnsi="宋体" w:eastAsia="宋体" w:cs="宋体"/>
          <w:color w:val="000"/>
          <w:sz w:val="28"/>
          <w:szCs w:val="28"/>
        </w:rPr>
        <w:t xml:space="preserve">申请事项:依法对徐某某申请取保候审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徐某某于20__年3月31日因涉嫌伪造、变造、买卖国家机关公文、证件、印章一案被贵局刑事拘留，现羁押于浦东新区一看守所。鉴于徐某某身体残疾腿部患有小儿麻痹症、犯罪情节轻微危害不大、犯罪次数较少并能如实供述等实际情况，申请人特依据刑事诉讼法及相关司法解释的有关规定申请对徐某某取保候审。申请人保证在取保候审期间使徐某某不离开居住地或贵局限定的区域、及时听候传讯、不干扰证人依法作证和贵局对证据的收集，申请人将按法律的规定向贵局提供担保或依法缴纳保证金。家属取保候审申请书。以上申请，请贵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__新区公安分局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家庭困难取保候审申请书家属版篇七</w:t>
      </w:r>
    </w:p>
    <w:p>
      <w:pPr>
        <w:ind w:left="0" w:right="0" w:firstLine="560"/>
        <w:spacing w:before="450" w:after="450" w:line="312" w:lineRule="auto"/>
      </w:pPr>
      <w:r>
        <w:rPr>
          <w:rFonts w:ascii="宋体" w:hAnsi="宋体" w:eastAsia="宋体" w:cs="宋体"/>
          <w:color w:val="000"/>
          <w:sz w:val="28"/>
          <w:szCs w:val="28"/>
        </w:rPr>
        <w:t xml:space="preserve">申请人:邹某某，女，汉族，生于19xx年8月，系嫌疑人徐某某之妻，现住xx省xx县茶畲路xx号。联系电话:</w:t>
      </w:r>
    </w:p>
    <w:p>
      <w:pPr>
        <w:ind w:left="0" w:right="0" w:firstLine="560"/>
        <w:spacing w:before="450" w:after="450" w:line="312" w:lineRule="auto"/>
      </w:pPr>
      <w:r>
        <w:rPr>
          <w:rFonts w:ascii="宋体" w:hAnsi="宋体" w:eastAsia="宋体" w:cs="宋体"/>
          <w:color w:val="000"/>
          <w:sz w:val="28"/>
          <w:szCs w:val="28"/>
        </w:rPr>
        <w:t xml:space="preserve">申请事项:依法对徐某某申请取保候审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徐某某于20xx年3月31日因涉嫌伪造、变造、买卖国家机关公文、证件、印章一案被贵局刑事拘留，现羁押于浦东新区一看守所。鉴于徐某某身体残疾腿部患有小儿麻痹症、犯罪情节轻微危害不大、犯罪次数较少并能如实供述等实际情况，申请人特依据刑事诉讼法及相关司法解释的有关规定申请对徐某某取保候审。申请人保证在取保候审期间使徐某某不离开居住地或贵局限定的区域、及时听候传讯、不干扰证人依法作证和贵局对证据的收集，申请人将按法律的规定向贵局提供担保或依法缴纳保证金。家属取保候审申请书。以上申请，请贵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xx新区公安分局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家庭困难取保候审申请书家属版篇八</w:t>
      </w:r>
    </w:p>
    <w:p>
      <w:pPr>
        <w:ind w:left="0" w:right="0" w:firstLine="560"/>
        <w:spacing w:before="450" w:after="450" w:line="312" w:lineRule="auto"/>
      </w:pPr>
      <w:r>
        <w:rPr>
          <w:rFonts w:ascii="宋体" w:hAnsi="宋体" w:eastAsia="宋体" w:cs="宋体"/>
          <w:color w:val="000"/>
          <w:sz w:val="28"/>
          <w:szCs w:val="28"/>
        </w:rPr>
        <w:t xml:space="preserve">申请人：系犯罪嫌疑人_________之父。</w:t>
      </w:r>
    </w:p>
    <w:p>
      <w:pPr>
        <w:ind w:left="0" w:right="0" w:firstLine="560"/>
        <w:spacing w:before="450" w:after="450" w:line="312" w:lineRule="auto"/>
      </w:pPr>
      <w:r>
        <w:rPr>
          <w:rFonts w:ascii="宋体" w:hAnsi="宋体" w:eastAsia="宋体" w:cs="宋体"/>
          <w:color w:val="000"/>
          <w:sz w:val="28"/>
          <w:szCs w:val="28"/>
        </w:rPr>
        <w:t xml:space="preserve">被申请取保候审的犯罪嫌疑人：_________，_________，_________岁，_________市人，_________市_________厂工人。因涉嫌醉驾，于_________年______月___日被_________市_________区公安局刑事拘留，现关押在_________区看守所。</w:t>
      </w:r>
    </w:p>
    <w:p>
      <w:pPr>
        <w:ind w:left="0" w:right="0" w:firstLine="560"/>
        <w:spacing w:before="450" w:after="450" w:line="312" w:lineRule="auto"/>
      </w:pPr>
      <w:r>
        <w:rPr>
          <w:rFonts w:ascii="宋体" w:hAnsi="宋体" w:eastAsia="宋体" w:cs="宋体"/>
          <w:color w:val="000"/>
          <w:sz w:val="28"/>
          <w:szCs w:val="28"/>
        </w:rPr>
        <w:t xml:space="preserve">申请人为保证被申请取候候审的犯罪嫌疑人b遵守有关规定，提出由_________担任保证人。保证人_________系申请人_________之妹，_________，_________岁，_________市_________区_________局干部，为人正派，有固定收入和住处，有能力履行保证义务。申请人和保证人保证监督被保证人b严格遵守有关规定，做到：</w:t>
      </w:r>
    </w:p>
    <w:p>
      <w:pPr>
        <w:ind w:left="0" w:right="0" w:firstLine="560"/>
        <w:spacing w:before="450" w:after="450" w:line="312" w:lineRule="auto"/>
      </w:pPr>
      <w:r>
        <w:rPr>
          <w:rFonts w:ascii="宋体" w:hAnsi="宋体" w:eastAsia="宋体" w:cs="宋体"/>
          <w:color w:val="000"/>
          <w:sz w:val="28"/>
          <w:szCs w:val="28"/>
        </w:rPr>
        <w:t xml:space="preserve">(1)保证不离开本市;</w:t>
      </w:r>
    </w:p>
    <w:p>
      <w:pPr>
        <w:ind w:left="0" w:right="0" w:firstLine="560"/>
        <w:spacing w:before="450" w:after="450" w:line="312" w:lineRule="auto"/>
      </w:pPr>
      <w:r>
        <w:rPr>
          <w:rFonts w:ascii="宋体" w:hAnsi="宋体" w:eastAsia="宋体" w:cs="宋体"/>
          <w:color w:val="000"/>
          <w:sz w:val="28"/>
          <w:szCs w:val="28"/>
        </w:rPr>
        <w:t xml:space="preserve">(2)保证随传随到;</w:t>
      </w:r>
    </w:p>
    <w:p>
      <w:pPr>
        <w:ind w:left="0" w:right="0" w:firstLine="560"/>
        <w:spacing w:before="450" w:after="450" w:line="312" w:lineRule="auto"/>
      </w:pPr>
      <w:r>
        <w:rPr>
          <w:rFonts w:ascii="宋体" w:hAnsi="宋体" w:eastAsia="宋体" w:cs="宋体"/>
          <w:color w:val="000"/>
          <w:sz w:val="28"/>
          <w:szCs w:val="28"/>
        </w:rPr>
        <w:t xml:space="preserve">(3)保证不干扰证人作证;</w:t>
      </w:r>
    </w:p>
    <w:p>
      <w:pPr>
        <w:ind w:left="0" w:right="0" w:firstLine="560"/>
        <w:spacing w:before="450" w:after="450" w:line="312" w:lineRule="auto"/>
      </w:pPr>
      <w:r>
        <w:rPr>
          <w:rFonts w:ascii="宋体" w:hAnsi="宋体" w:eastAsia="宋体" w:cs="宋体"/>
          <w:color w:val="000"/>
          <w:sz w:val="28"/>
          <w:szCs w:val="28"/>
        </w:rPr>
        <w:t xml:space="preserve">(4)保证不毁灭、伪造证据或串供。并且保证随时向执行机关报告被保证人的情况。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2025-01-16T05:59:17+08:00</dcterms:created>
  <dcterms:modified xsi:type="dcterms:W3CDTF">2025-01-16T05:59:17+08:00</dcterms:modified>
</cp:coreProperties>
</file>

<file path=docProps/custom.xml><?xml version="1.0" encoding="utf-8"?>
<Properties xmlns="http://schemas.openxmlformats.org/officeDocument/2006/custom-properties" xmlns:vt="http://schemas.openxmlformats.org/officeDocument/2006/docPropsVTypes"/>
</file>