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最新移动客户经理工作计划(模板11篇)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移动客户经理工作计划篇一</w:t>
      </w:r>
    </w:p>
    <w:p>
      <w:pPr>
        <w:ind w:left="0" w:right="0" w:firstLine="560"/>
        <w:spacing w:before="450" w:after="450" w:line="312" w:lineRule="auto"/>
      </w:pPr>
      <w:r>
        <w:rPr>
          <w:rFonts w:ascii="宋体" w:hAnsi="宋体" w:eastAsia="宋体" w:cs="宋体"/>
          <w:color w:val="000"/>
          <w:sz w:val="28"/>
          <w:szCs w:val="28"/>
        </w:rPr>
        <w:t xml:space="preserve">2024年房地产销售经理工作计划</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2024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2024年销售经理工作计划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移动客户经理工作计划篇二</w:t>
      </w:r>
    </w:p>
    <w:p>
      <w:pPr>
        <w:ind w:left="0" w:right="0" w:firstLine="560"/>
        <w:spacing w:before="450" w:after="450" w:line="312" w:lineRule="auto"/>
      </w:pPr>
      <w:r>
        <w:rPr>
          <w:rFonts w:ascii="宋体" w:hAnsi="宋体" w:eastAsia="宋体" w:cs="宋体"/>
          <w:color w:val="000"/>
          <w:sz w:val="28"/>
          <w:szCs w:val="28"/>
        </w:rPr>
        <w:t xml:space="preserve">20xx年，作为一名客户经理，我们需要不断加强客户管理，优化服务流程。现将2024年工作计划如下：</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20xx年我将继续努力奋斗，提高绩效，创造更好的收益。</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移动客户经理工作计划篇三</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计划做实，不流于形式，明年将把这项计划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计划，每季度以报表的形式将走访结果报相关领导，并对近期走访计划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计划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计划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计划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为了进一步提高营销水平，大客户中心将创造条件通过远程培训、优秀营销书籍等途径获得专业化销售流程的知识与技能，丰富营销知识体系，增强拜访与服务客户的能力、提升计划信心与客户服务的满意度。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计划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移动客户经理工作计划篇四</w:t>
      </w:r>
    </w:p>
    <w:p>
      <w:pPr>
        <w:ind w:left="0" w:right="0" w:firstLine="560"/>
        <w:spacing w:before="450" w:after="450" w:line="312" w:lineRule="auto"/>
      </w:pPr>
      <w:r>
        <w:rPr>
          <w:rFonts w:ascii="宋体" w:hAnsi="宋体" w:eastAsia="宋体" w:cs="宋体"/>
          <w:color w:val="000"/>
          <w:sz w:val="28"/>
          <w:szCs w:val="28"/>
        </w:rPr>
        <w:t xml:space="preserve">作为一名客户经理，如果没有工作计划和基本目标，是永远不可能达到胜利的彼岸的。每个人，每一项事业都应该有基本目标、工作计划和必胜信念，而不少人往往是做一天和尚撞一天钟，目标模糊，现对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天起床就寝时都要把今天的完成量和明天的目标量记录下来，提醒自己朝目标奋斗。由此可见“有志者事竟成”，只要肯下功夫，任何客户经理计划和目标都能通过努力得以实现。</w:t>
      </w:r>
    </w:p>
    <w:p>
      <w:pPr>
        <w:ind w:left="0" w:right="0" w:firstLine="560"/>
        <w:spacing w:before="450" w:after="450" w:line="312" w:lineRule="auto"/>
      </w:pPr>
      <w:r>
        <w:rPr>
          <w:rFonts w:ascii="宋体" w:hAnsi="宋体" w:eastAsia="宋体" w:cs="宋体"/>
          <w:color w:val="000"/>
          <w:sz w:val="28"/>
          <w:szCs w:val="28"/>
        </w:rPr>
        <w:t xml:space="preserve">20xx年我制定了以下的计划：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移动客户经理工作计划篇五</w:t>
      </w:r>
    </w:p>
    <w:p>
      <w:pPr>
        <w:ind w:left="0" w:right="0" w:firstLine="560"/>
        <w:spacing w:before="450" w:after="450" w:line="312" w:lineRule="auto"/>
      </w:pPr>
      <w:r>
        <w:rPr>
          <w:rFonts w:ascii="宋体" w:hAnsi="宋体" w:eastAsia="宋体" w:cs="宋体"/>
          <w:color w:val="000"/>
          <w:sz w:val="28"/>
          <w:szCs w:val="28"/>
        </w:rPr>
        <w:t xml:space="preserve">客户经理既是银行接待客户时的企业代表，也是银行对外业务的代表。</w:t>
      </w:r>
    </w:p>
    <w:p>
      <w:pPr>
        <w:ind w:left="0" w:right="0" w:firstLine="560"/>
        <w:spacing w:before="450" w:after="450" w:line="312" w:lineRule="auto"/>
      </w:pPr>
      <w:r>
        <w:rPr>
          <w:rFonts w:ascii="宋体" w:hAnsi="宋体" w:eastAsia="宋体" w:cs="宋体"/>
          <w:color w:val="000"/>
          <w:sz w:val="28"/>
          <w:szCs w:val="28"/>
        </w:rPr>
        <w:t xml:space="preserve">客户经理的职责就必须做好以下四个方面的工作：</w:t>
      </w:r>
    </w:p>
    <w:p>
      <w:pPr>
        <w:ind w:left="0" w:right="0" w:firstLine="560"/>
        <w:spacing w:before="450" w:after="450" w:line="312" w:lineRule="auto"/>
      </w:pPr>
      <w:r>
        <w:rPr>
          <w:rFonts w:ascii="宋体" w:hAnsi="宋体" w:eastAsia="宋体" w:cs="宋体"/>
          <w:color w:val="000"/>
          <w:sz w:val="28"/>
          <w:szCs w:val="28"/>
        </w:rPr>
        <w:t xml:space="preserve">最后，客户经理营销产品的手段主要有:积极主动的宣传金融产品及其收益与办理方法，面向重点客户宣传金融产品利好优点，市场公关和产品推销。</w:t>
      </w:r>
    </w:p>
    <w:p>
      <w:pPr>
        <w:ind w:left="0" w:right="0" w:firstLine="560"/>
        <w:spacing w:before="450" w:after="450" w:line="312" w:lineRule="auto"/>
      </w:pPr>
      <w:r>
        <w:rPr>
          <w:rFonts w:ascii="宋体" w:hAnsi="宋体" w:eastAsia="宋体" w:cs="宋体"/>
          <w:color w:val="000"/>
          <w:sz w:val="28"/>
          <w:szCs w:val="28"/>
        </w:rPr>
        <w:t xml:space="preserve">客户经理是银行对外服务的中心，每一客户经理都是银行伸向客户的友好之手。因此，客户经理\"握住\"的每笔业务都是银行的财富，需要所有相关部门的全力协助，客户经理有责任发挥协调中心的作用，引导客户的`每一笔业务在银行中顺畅、准确地完成。客户经理搞好内部协调主要有以下四个方面：</w:t>
      </w:r>
    </w:p>
    <w:p>
      <w:pPr>
        <w:ind w:left="0" w:right="0" w:firstLine="560"/>
        <w:spacing w:before="450" w:after="450" w:line="312" w:lineRule="auto"/>
      </w:pPr>
      <w:r>
        <w:rPr>
          <w:rFonts w:ascii="宋体" w:hAnsi="宋体" w:eastAsia="宋体" w:cs="宋体"/>
          <w:color w:val="000"/>
          <w:sz w:val="28"/>
          <w:szCs w:val="28"/>
        </w:rPr>
        <w:t xml:space="preserve">(1)、前台业务窗口与二线业务部门之间的协调；</w:t>
      </w:r>
    </w:p>
    <w:p>
      <w:pPr>
        <w:ind w:left="0" w:right="0" w:firstLine="560"/>
        <w:spacing w:before="450" w:after="450" w:line="312" w:lineRule="auto"/>
      </w:pPr>
      <w:r>
        <w:rPr>
          <w:rFonts w:ascii="宋体" w:hAnsi="宋体" w:eastAsia="宋体" w:cs="宋体"/>
          <w:color w:val="000"/>
          <w:sz w:val="28"/>
          <w:szCs w:val="28"/>
        </w:rPr>
        <w:t xml:space="preserve">(2)、各专业部门之间的协调；</w:t>
      </w:r>
    </w:p>
    <w:p>
      <w:pPr>
        <w:ind w:left="0" w:right="0" w:firstLine="560"/>
        <w:spacing w:before="450" w:after="450" w:line="312" w:lineRule="auto"/>
      </w:pPr>
      <w:r>
        <w:rPr>
          <w:rFonts w:ascii="宋体" w:hAnsi="宋体" w:eastAsia="宋体" w:cs="宋体"/>
          <w:color w:val="000"/>
          <w:sz w:val="28"/>
          <w:szCs w:val="28"/>
        </w:rPr>
        <w:t xml:space="preserve">(3)、上下级部门之间的协调；</w:t>
      </w:r>
    </w:p>
    <w:p>
      <w:pPr>
        <w:ind w:left="0" w:right="0" w:firstLine="560"/>
        <w:spacing w:before="450" w:after="450" w:line="312" w:lineRule="auto"/>
      </w:pPr>
      <w:r>
        <w:rPr>
          <w:rFonts w:ascii="宋体" w:hAnsi="宋体" w:eastAsia="宋体" w:cs="宋体"/>
          <w:color w:val="000"/>
          <w:sz w:val="28"/>
          <w:szCs w:val="28"/>
        </w:rPr>
        <w:t xml:space="preserve">(4)、经营资源分配的协调。内部协调可以采用建立专门工作小组、健全一体化服务体系、及时反馈相关信息等方式进行。在主动防范金融风险的前提下，建立和保持与客户的长期密切联系。</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移动客户经理工作计划篇六</w:t>
      </w:r>
    </w:p>
    <w:p>
      <w:pPr>
        <w:ind w:left="0" w:right="0" w:firstLine="560"/>
        <w:spacing w:before="450" w:after="450" w:line="312" w:lineRule="auto"/>
      </w:pPr>
      <w:r>
        <w:rPr>
          <w:rFonts w:ascii="宋体" w:hAnsi="宋体" w:eastAsia="宋体" w:cs="宋体"/>
          <w:color w:val="000"/>
          <w:sz w:val="28"/>
          <w:szCs w:val="28"/>
        </w:rPr>
        <w:t xml:space="preserve">不同的客户对贷款有不同的要求，经营类贷款资金周转周期短，对贷款要求的效率高，一般不易储备。而消费类贷款对效率的要求相对较低，客户比较容易接受一定的期限。由于受额度限制，元月份储备的目标客户主要是消费类，在接下来的工作中重点宣传企事业单位，借助亲朋好友的`力量扩大我行贷款的知名度，塑造优良的企业形象和社会口碑。</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移动客户经理工作计划篇七</w:t>
      </w:r>
    </w:p>
    <w:p>
      <w:pPr>
        <w:ind w:left="0" w:right="0" w:firstLine="560"/>
        <w:spacing w:before="450" w:after="450" w:line="312" w:lineRule="auto"/>
      </w:pPr>
      <w:r>
        <w:rPr>
          <w:rFonts w:ascii="宋体" w:hAnsi="宋体" w:eastAsia="宋体" w:cs="宋体"/>
          <w:color w:val="000"/>
          <w:sz w:val="28"/>
          <w:szCs w:val="28"/>
        </w:rPr>
        <w:t xml:space="preserve">20xx年，强化执行将是业务转型的主旋律。做为客户经理我们一定要强化客户导向，树立品牌意识，全方位为用户提供网络平台、应用开发、系统集成的服务；加大“我的e家”“世界通”等新业务的推广。用转型业务，拉动全年区域内预算任务，完成公司领导下发的各项硬性指标任务。在客户经理的奖金考核办法上结合公司考核指标，做到能者多劳，杜绝“大锅饭”现象；加大kpi考核，让每位客户经理都有责任感、使命感，因为我们是中国电信的员工或受聘于中国电信的员工。所以，我们必须这样要求。</w:t>
      </w:r>
    </w:p>
    <w:p>
      <w:pPr>
        <w:ind w:left="0" w:right="0" w:firstLine="560"/>
        <w:spacing w:before="450" w:after="450" w:line="312" w:lineRule="auto"/>
      </w:pPr>
      <w:r>
        <w:rPr>
          <w:rFonts w:ascii="宋体" w:hAnsi="宋体" w:eastAsia="宋体" w:cs="宋体"/>
          <w:color w:val="000"/>
          <w:sz w:val="28"/>
          <w:szCs w:val="28"/>
        </w:rPr>
        <w:t xml:space="preserve">客户经理计划应有条不紊地开展，既是客户关系管理的重点，也是网络建设发展的需要，更是客户经理提高综合素质，实现既定客户经理计划、目标的重要途径。因此，如何有客户经理计划地开展经营工作是当前每个客户经理、也是网络建设中的一个重要课题，结合卷烟商品营销知识的学习，本人认为应该侧重从指标分解，细化市场着手开展有客户经理计划地工作。</w:t>
      </w:r>
    </w:p>
    <w:p>
      <w:pPr>
        <w:ind w:left="0" w:right="0" w:firstLine="560"/>
        <w:spacing w:before="450" w:after="450" w:line="312" w:lineRule="auto"/>
      </w:pPr>
      <w:r>
        <w:rPr>
          <w:rFonts w:ascii="宋体" w:hAnsi="宋体" w:eastAsia="宋体" w:cs="宋体"/>
          <w:color w:val="000"/>
          <w:sz w:val="28"/>
          <w:szCs w:val="28"/>
        </w:rPr>
        <w:t xml:space="preserve">当前开展的客户经理计划工作制，就是围绕经营销售有客户经理计划地开展工作，其中心就是目标细化，制定销售任务的分解客户经理计划。作为客户经理，首先应在每月的月末、月初认真回顾本月的经营销售业绩，找出成功的经验、失败的因素，特别是在主观上查找原因，进行客观分析，予以总结、归纳。并在下月的客户经理计划工作中，予以改进，运用营销观念，克服消极因素，发扬积极的、正确的因素，扬长避短，不断促进经营工作走向新局面；其次，对于市场的变化，要密切注意动向，从中观的角度看待市场季节变化、环境影响、消费需求。从微观的角度掌握顾客消费心理、消费结构和消费水平的变化，注意全面把握；最后，应该从烟草公司可供货源、品种与市场需求结合看待市场的满足状况与存在的需求，包括潜在的`需求，积极予以发掘、引导。全方位、多层次促进销售，从而将每月工作目标、销售客户经理计划分解与市场状况、实际经营有效结合起来，促进有客户经理计划地工作的合理开展、落实。</w:t>
      </w:r>
    </w:p>
    <w:p>
      <w:pPr>
        <w:ind w:left="0" w:right="0" w:firstLine="560"/>
        <w:spacing w:before="450" w:after="450" w:line="312" w:lineRule="auto"/>
      </w:pPr>
      <w:r>
        <w:rPr>
          <w:rFonts w:ascii="宋体" w:hAnsi="宋体" w:eastAsia="宋体" w:cs="宋体"/>
          <w:color w:val="000"/>
          <w:sz w:val="28"/>
          <w:szCs w:val="28"/>
        </w:rPr>
        <w:t xml:space="preserve">有客户经理计划地开展工作，重在任务分解、市场细化，关键在落实。学习《卷烟商品基础知识》的人都知道这样一个概念：市场=人口+购买力+购买欲望，换言之，市场等于顾客。因为顾客本身就具备了市场的三要素，既具备了人口的条件，又具备了购买力和购买欲望。据此，我们断言：市场就是顾客（群体），顾客就是市场，顾客就是最基本的市场，也就是我们划分的基础市场，更是必须牢牢掌握的基础的市场。作为客户经理应该将任务分解、市场细化与辖区消费环境、消费群体甚至是终端顾客等综合情况结合起来考虑。通过每天销售情况总结、数据分析，结合市场信息融会贯通地运用营销理念，进行深层次地分析、汇总，对客户的现状、可能出现的变化、以后的发展前途，都要有准确的判断和预测。并能够采取针对性措施，调整相应的营销策略和服务方式，发挥营销功效，引导消费。通过经营户牢牢抓住终端顾客，努力促进销售、提高结构。最终，分解、落实并完成工作客户经理计划，实现经营工作目标。</w:t>
      </w:r>
    </w:p>
    <w:p>
      <w:pPr>
        <w:ind w:left="0" w:right="0" w:firstLine="560"/>
        <w:spacing w:before="450" w:after="450" w:line="312" w:lineRule="auto"/>
      </w:pPr>
      <w:r>
        <w:rPr>
          <w:rFonts w:ascii="宋体" w:hAnsi="宋体" w:eastAsia="宋体" w:cs="宋体"/>
          <w:color w:val="000"/>
          <w:sz w:val="28"/>
          <w:szCs w:val="28"/>
        </w:rPr>
        <w:t xml:space="preserve">作为一名卷烟销售人员，如果没有工作客户经理计划和基本目标，是永远不可能达到胜利的彼岸的。每个人，每一项事业都应该有基本目标、工作客户经理计划和必胜信念，而不少人往往是做一天和尚撞一天钟，目标模糊，那么如何达到目标、实现客户经理计划自然是心中无数了。</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天起床就寝时都要把今天的完成量和明天的目标量记录下来，提醒自己朝目标奋斗。由此可见“有志者事竟成”，只要肯下功夫，任何客户经理计划和目标都能通过努力得以实现。</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本站后面为你推荐更多客户经理工作计划！</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一、强化业务学习，提高业务素质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二、美化言行举止，提升客户经理形象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移动客户经理工作计划篇九</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20xx年我将继续努力奋斗，提高绩效，创造更好的收益。</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移动客户经理工作计划篇十</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移动客户经理工作计划篇十一</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2025-01-16T12:39:04+08:00</dcterms:created>
  <dcterms:modified xsi:type="dcterms:W3CDTF">2025-01-16T12:39:04+08:00</dcterms:modified>
</cp:coreProperties>
</file>

<file path=docProps/custom.xml><?xml version="1.0" encoding="utf-8"?>
<Properties xmlns="http://schemas.openxmlformats.org/officeDocument/2006/custom-properties" xmlns:vt="http://schemas.openxmlformats.org/officeDocument/2006/docPropsVTypes"/>
</file>