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房屋买卖合同纠纷的管辖权 房屋买卖合同纠纷(大全9篇)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带来的优秀合同模板，希望大家能够喜欢!房屋买卖合同纠纷的管辖权篇一答辩人：被答辩人：因原告a与被告b房屋买卖合同纠...</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房屋买卖合同纠纷的管辖权篇一</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因原告a与被告b房屋买卖合同纠纷一案被告提出反诉请求，故答辩如下：</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1.依法驳回被答辩人b对答辩人a的诉讼请求。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被答辩人认为合同无效有三个原因：一是中大恒基不是指定的央产房代理机构，二是b是脑梗塞病人，意思表示不真实;三是中大恒基与答辩人之间恶意串通。</w:t>
      </w:r>
    </w:p>
    <w:p>
      <w:pPr>
        <w:ind w:left="0" w:right="0" w:firstLine="560"/>
        <w:spacing w:before="450" w:after="450" w:line="312" w:lineRule="auto"/>
      </w:pPr>
      <w:r>
        <w:rPr>
          <w:rFonts w:ascii="宋体" w:hAnsi="宋体" w:eastAsia="宋体" w:cs="宋体"/>
          <w:color w:val="000"/>
          <w:sz w:val="28"/>
          <w:szCs w:val="28"/>
        </w:rPr>
        <w:t xml:space="preserve">针对被答辩人合同无效的三个理由，答辩如下：</w:t>
      </w:r>
    </w:p>
    <w:p>
      <w:pPr>
        <w:ind w:left="0" w:right="0" w:firstLine="560"/>
        <w:spacing w:before="450" w:after="450" w:line="312" w:lineRule="auto"/>
      </w:pPr>
      <w:r>
        <w:rPr>
          <w:rFonts w:ascii="宋体" w:hAnsi="宋体" w:eastAsia="宋体" w:cs="宋体"/>
          <w:color w:val="000"/>
          <w:sz w:val="28"/>
          <w:szCs w:val="28"/>
        </w:rPr>
        <w:t xml:space="preserve">一、房屋买卖合同并不因为中大恒基的居间而无效</w:t>
      </w:r>
    </w:p>
    <w:p>
      <w:pPr>
        <w:ind w:left="0" w:right="0" w:firstLine="560"/>
        <w:spacing w:before="450" w:after="450" w:line="312" w:lineRule="auto"/>
      </w:pPr>
      <w:r>
        <w:rPr>
          <w:rFonts w:ascii="宋体" w:hAnsi="宋体" w:eastAsia="宋体" w:cs="宋体"/>
          <w:color w:val="000"/>
          <w:sz w:val="28"/>
          <w:szCs w:val="28"/>
        </w:rPr>
        <w:t xml:space="preserve">1.中大恒基公司提供的是居间服务，而不是上市交易服务</w:t>
      </w:r>
    </w:p>
    <w:p>
      <w:pPr>
        <w:ind w:left="0" w:right="0" w:firstLine="560"/>
        <w:spacing w:before="450" w:after="450" w:line="312" w:lineRule="auto"/>
      </w:pPr>
      <w:r>
        <w:rPr>
          <w:rFonts w:ascii="宋体" w:hAnsi="宋体" w:eastAsia="宋体" w:cs="宋体"/>
          <w:color w:val="000"/>
          <w:sz w:val="28"/>
          <w:szCs w:val="28"/>
        </w:rPr>
        <w:t xml:space="preserve">《中央在京单位已购公有住房上市出售管理办法》(以下简称《央产房出售办法》)第5条规定：交易办公室选择三家以上符合条件的房地产中介机构，作为中央在京单位已购公房上市出售的定点交易代理服务机构(以下简称定点交易机构)，承担中央在京单位已购公房上市交易的代理服务工作。根据《央产房出售办法》第5条的规定，我们可以看出定点交易机构承担央产房“上市交易”的代理服务工作。中大恒基公司提供的只是居间服务，具体地说是向买房人和卖房人提供订立买卖房屋合同的媒介服务，而并不提供办理“上市交易”手续的服务。因此买卖合同虽然是由中大恒基公司促成的，但不违反《央产房出售办法》第5条的规定。</w:t>
      </w:r>
    </w:p>
    <w:p>
      <w:pPr>
        <w:ind w:left="0" w:right="0" w:firstLine="560"/>
        <w:spacing w:before="450" w:after="450" w:line="312" w:lineRule="auto"/>
      </w:pPr>
      <w:r>
        <w:rPr>
          <w:rFonts w:ascii="宋体" w:hAnsi="宋体" w:eastAsia="宋体" w:cs="宋体"/>
          <w:color w:val="000"/>
          <w:sz w:val="28"/>
          <w:szCs w:val="28"/>
        </w:rPr>
        <w:t xml:space="preserve">2.被答辩人没有提供证据证明中大恒基不是定点交易机构之一</w:t>
      </w:r>
    </w:p>
    <w:p>
      <w:pPr>
        <w:ind w:left="0" w:right="0" w:firstLine="560"/>
        <w:spacing w:before="450" w:after="450" w:line="312" w:lineRule="auto"/>
      </w:pPr>
      <w:r>
        <w:rPr>
          <w:rFonts w:ascii="宋体" w:hAnsi="宋体" w:eastAsia="宋体" w:cs="宋体"/>
          <w:color w:val="000"/>
          <w:sz w:val="28"/>
          <w:szCs w:val="28"/>
        </w:rPr>
        <w:t xml:space="preserve">《央产房出售办法》规定交易办公室选择三家以上的交易机构代理央产房的上市服务，但并没有规定定点交易机构是哪几家中介公司。《央产房出售办法》是xxxx年制定的，时至今日已经7年之久，“三家以上的交易机构”到今天可能已经扩充到很多中介公司。杨怀波并没有提供证据证明中大恒基不在“三家以上的交易机构”之中。杨怀波证明不了中大恒基不是“上市交易”的代理机构，因此认为中大恒基代理的合同是无效合同没有证据支持。</w:t>
      </w:r>
    </w:p>
    <w:p>
      <w:pPr>
        <w:ind w:left="0" w:right="0" w:firstLine="560"/>
        <w:spacing w:before="450" w:after="450" w:line="312" w:lineRule="auto"/>
      </w:pPr>
      <w:r>
        <w:rPr>
          <w:rFonts w:ascii="宋体" w:hAnsi="宋体" w:eastAsia="宋体" w:cs="宋体"/>
          <w:color w:val="000"/>
          <w:sz w:val="28"/>
          <w:szCs w:val="28"/>
        </w:rPr>
        <w:t xml:space="preserve">3.《央产房出售办法》是部门规章，违反行政规章并不是合同无效的理由</w:t>
      </w:r>
    </w:p>
    <w:p>
      <w:pPr>
        <w:ind w:left="0" w:right="0" w:firstLine="560"/>
        <w:spacing w:before="450" w:after="450" w:line="312" w:lineRule="auto"/>
      </w:pPr>
      <w:r>
        <w:rPr>
          <w:rFonts w:ascii="宋体" w:hAnsi="宋体" w:eastAsia="宋体" w:cs="宋体"/>
          <w:color w:val="000"/>
          <w:sz w:val="28"/>
          <w:szCs w:val="28"/>
        </w:rPr>
        <w:t xml:space="preserve">《央产房出售办法》是国务院机关事务管理局制定的，是部门规章，而不是行政法规。《合同法》第52条规定了合同无效的几种原因：(一)一方以欺诈、胁迫的手段订立合同，损害国家利益;(二)恶意串通，损害国家、集体或者第三人利益;(三)以合法形式掩盖非法目的;(四)损害社会公共利益;(五)违反法律、行政法规的强制性规定。根据此条第5款的规定，只有违反了法律或者行政法规的强制性规定时，才导致合同无效。《央产房出售办法》不是法律，也不是行政法规，因此即使买卖合同的签订违反了《央产房出售办法》，也不必然导致合同无效。此外，签订的合同没有损害社会公共利益或者国家利益，也不在合同无效的其他几种情形中，因此合同不存在无效的原因。</w:t>
      </w:r>
    </w:p>
    <w:p>
      <w:pPr>
        <w:ind w:left="0" w:right="0" w:firstLine="560"/>
        <w:spacing w:before="450" w:after="450" w:line="312" w:lineRule="auto"/>
      </w:pPr>
      <w:r>
        <w:rPr>
          <w:rFonts w:ascii="宋体" w:hAnsi="宋体" w:eastAsia="宋体" w:cs="宋体"/>
          <w:color w:val="000"/>
          <w:sz w:val="28"/>
          <w:szCs w:val="28"/>
        </w:rPr>
        <w:t xml:space="preserve">4.合同无效违背了合同法的最基本原则——意思自治</w:t>
      </w:r>
    </w:p>
    <w:p>
      <w:pPr>
        <w:ind w:left="0" w:right="0" w:firstLine="560"/>
        <w:spacing w:before="450" w:after="450" w:line="312" w:lineRule="auto"/>
      </w:pPr>
      <w:r>
        <w:rPr>
          <w:rFonts w:ascii="宋体" w:hAnsi="宋体" w:eastAsia="宋体" w:cs="宋体"/>
          <w:color w:val="000"/>
          <w:sz w:val="28"/>
          <w:szCs w:val="28"/>
        </w:rPr>
        <w:t xml:space="preserve">综上，房屋买卖合同的当事人是a和b，双方都是完全行为能力人，意思表示真实，合同约定的内容不影响法律或者社会公共利益，因此根据《民法通则》第55条的规定，a和b签订的买卖合同合法有效。</w:t>
      </w:r>
    </w:p>
    <w:p>
      <w:pPr>
        <w:ind w:left="0" w:right="0" w:firstLine="560"/>
        <w:spacing w:before="450" w:after="450" w:line="312" w:lineRule="auto"/>
      </w:pPr>
      <w:r>
        <w:rPr>
          <w:rFonts w:ascii="宋体" w:hAnsi="宋体" w:eastAsia="宋体" w:cs="宋体"/>
          <w:color w:val="000"/>
          <w:sz w:val="28"/>
          <w:szCs w:val="28"/>
        </w:rPr>
        <w:t xml:space="preserve">二、被答辩人没有证据证明杨怀波意思表示不真实。</w:t>
      </w:r>
    </w:p>
    <w:p>
      <w:pPr>
        <w:ind w:left="0" w:right="0" w:firstLine="560"/>
        <w:spacing w:before="450" w:after="450" w:line="312" w:lineRule="auto"/>
      </w:pPr>
      <w:r>
        <w:rPr>
          <w:rFonts w:ascii="宋体" w:hAnsi="宋体" w:eastAsia="宋体" w:cs="宋体"/>
          <w:color w:val="000"/>
          <w:sz w:val="28"/>
          <w:szCs w:val="28"/>
        </w:rPr>
        <w:t xml:space="preserve">b是一位70多岁的老人，还曾经患过脑梗塞，但这些都不能够证明签订合同的时候其意思表示不真实。此外，3月17日的谈话录音表明，签合同当日，b的女儿也在签订合同的现场。另外，合同签订之后，中大恒基的工作人员到b的家里征询房屋共有人的出售意见，b的妻子即房屋共有人在《房屋共有人同意出售的证明》文件上签字。综上，出售房屋不仅仅是b的真实意思表示，也是b女儿及b妻子的真实意思表示。</w:t>
      </w:r>
    </w:p>
    <w:p>
      <w:pPr>
        <w:ind w:left="0" w:right="0" w:firstLine="560"/>
        <w:spacing w:before="450" w:after="450" w:line="312" w:lineRule="auto"/>
      </w:pPr>
      <w:r>
        <w:rPr>
          <w:rFonts w:ascii="宋体" w:hAnsi="宋体" w:eastAsia="宋体" w:cs="宋体"/>
          <w:color w:val="000"/>
          <w:sz w:val="28"/>
          <w:szCs w:val="28"/>
        </w:rPr>
        <w:t xml:space="preserve">三、被答辩人没有证据证明中大恒基与答辩人之间恶意串通</w:t>
      </w:r>
    </w:p>
    <w:p>
      <w:pPr>
        <w:ind w:left="0" w:right="0" w:firstLine="560"/>
        <w:spacing w:before="450" w:after="450" w:line="312" w:lineRule="auto"/>
      </w:pPr>
      <w:r>
        <w:rPr>
          <w:rFonts w:ascii="宋体" w:hAnsi="宋体" w:eastAsia="宋体" w:cs="宋体"/>
          <w:color w:val="000"/>
          <w:sz w:val="28"/>
          <w:szCs w:val="28"/>
        </w:rPr>
        <w:t xml:space="preserve">为了解决孩子上学问题，我找到中大恒基公司，希望能买到一套学区房。在与杨怀波签订合同之前，先后看了很多房子，因此对中关村周围的房子非常熟悉。b的房子在位置和总价款上都是我所能接受的，所以中大恒基带我看房之后，很快便决定购买此房。我与中大恒基之间只是买房人与中介公司的简单关系。b认为我与中大恒基恶意串通，却没有提供任何证据证明，因此缺少最基本的证据。</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房屋买卖合同纠纷的管辖权篇二</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一、甲方房屋(如有共有权人，甲方已经取得了共有权人对转让该房屋的一致同意)坐落于建筑面积__平方米，房屋用途为__。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 按建筑面积计算价款，房屋单价为人民币每平方米____________元，总金额人民币 元整;房价款的支付方式、支付时间为： 乙方在________年____月____日前付给甲方定金(人民币)_______(大写)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元。该定金条款的约定，受《中华人民共和国合同法》条款的调整。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第一期：在________年____月____日，付人民币_______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甲、乙双方同意，双方应于本合同生效之日起____日内到房地产主管部门办理过户手续。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 该房屋土地使用权的变更手续按下列约定办理： 该房屋土地使用权为出让取得，其土地使用权证证载权利和相关出让合同的权利、义务一并转让给乙方。 该房屋土地使用权为划拨取得，根据有关规定，其转让需交纳土地出让金或土地收益金;双方约定，该费用由 甲方承担乙方承担 。 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_______份。其中甲方留执 _______份，乙方留执_______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地 址：</w:t>
      </w:r>
    </w:p>
    <w:p>
      <w:pPr>
        <w:ind w:left="0" w:right="0" w:firstLine="560"/>
        <w:spacing w:before="450" w:after="450" w:line="312" w:lineRule="auto"/>
      </w:pPr>
      <w:r>
        <w:rPr>
          <w:rFonts w:ascii="宋体" w:hAnsi="宋体" w:eastAsia="宋体" w:cs="宋体"/>
          <w:color w:val="000"/>
          <w:sz w:val="28"/>
          <w:szCs w:val="28"/>
        </w:rPr>
        <w:t xml:space="preserve">地 址： 现住址：</w:t>
      </w:r>
    </w:p>
    <w:p>
      <w:pPr>
        <w:ind w:left="0" w:right="0" w:firstLine="560"/>
        <w:spacing w:before="450" w:after="450" w:line="312" w:lineRule="auto"/>
      </w:pPr>
      <w:r>
        <w:rPr>
          <w:rFonts w:ascii="宋体" w:hAnsi="宋体" w:eastAsia="宋体" w:cs="宋体"/>
          <w:color w:val="000"/>
          <w:sz w:val="28"/>
          <w:szCs w:val="28"/>
        </w:rPr>
        <w:t xml:space="preserve">现住址： 联系电话：</w:t>
      </w:r>
    </w:p>
    <w:p>
      <w:pPr>
        <w:ind w:left="0" w:right="0" w:firstLine="560"/>
        <w:spacing w:before="450" w:after="450" w:line="312" w:lineRule="auto"/>
      </w:pPr>
      <w:r>
        <w:rPr>
          <w:rFonts w:ascii="宋体" w:hAnsi="宋体" w:eastAsia="宋体" w:cs="宋体"/>
          <w:color w:val="000"/>
          <w:sz w:val="28"/>
          <w:szCs w:val="28"/>
        </w:rPr>
        <w:t xml:space="preserve">联系电话：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房屋买卖合同纠纷的管辖权篇三</w:t>
      </w:r>
    </w:p>
    <w:p>
      <w:pPr>
        <w:ind w:left="0" w:right="0" w:firstLine="560"/>
        <w:spacing w:before="450" w:after="450" w:line="312" w:lineRule="auto"/>
      </w:pPr>
      <w:r>
        <w:rPr>
          <w:rFonts w:ascii="宋体" w:hAnsi="宋体" w:eastAsia="宋体" w:cs="宋体"/>
          <w:color w:val="000"/>
          <w:sz w:val="28"/>
          <w:szCs w:val="28"/>
        </w:rPr>
        <w:t xml:space="preserve">、如何理解最高人民法院《</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贯彻执行民事政策法律若干问题的意见》(以下简称“《意见》”)第五十六条的规定《意见》第五十六条规定：“买卖双方自愿、并立有契约，买方已交付了房款，并实际使用和管理了房屋，又没有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违法行为，只是买卖手续不完备的，应认为买卖关系有效，但应着其补办房屋买卖手续”。关于该条的适用，最高人民法院在1987年《关于曹根田与张仁吉房屋买卖纠纷案件如何适用政策、法律的请示报告》中已作出批复：《意见》第五十六条的精神只适用于解决《城市私有房屋管理条例》实施前的历史遗留问题。《条例》实施后，人民法院审理这类案件，即应严格按照《条例》的规定办理。我国《城市私有房屋管理条例》已于1983年12月17日发布实施，故在此前有关房屋买卖纠纷的解决，适用《意见》第五十六条的规定，此后的有关纠纷应严格按照《条例》的规定办理。</w:t>
      </w:r>
    </w:p>
    <w:p>
      <w:pPr>
        <w:ind w:left="0" w:right="0" w:firstLine="560"/>
        <w:spacing w:before="450" w:after="450" w:line="312" w:lineRule="auto"/>
      </w:pPr>
      <w:r>
        <w:rPr>
          <w:rFonts w:ascii="宋体" w:hAnsi="宋体" w:eastAsia="宋体" w:cs="宋体"/>
          <w:color w:val="000"/>
          <w:sz w:val="28"/>
          <w:szCs w:val="28"/>
        </w:rPr>
        <w:t xml:space="preserve">二、房屋买卖合同应采取何种形式《合同法》第十条规定：“当事人订立合同，有书面形式、口头形式和其他形式。法律、行政法规规定采用书面形式的，应当采用书面形式。当事人约定采取书面形式的，应当采取书面形式”。对房屋买卖合同应采用何种形式才有效，目前意见不一。有人认为书面形式的合同才有效，但也有人认为在合同其他要件满足的条件下，只是口头形式的合同也有效。要弄清楚这个问题，首先要认识到在我国房屋买卖合同是法律许可唯一以不动产为标的物的特殊买卖合同。所谓“特殊”，是因为房屋买卖合同除了具有买卖合同的一般特征外，还具有以下特性：1、房屋买卖合同的标的物是特指作为商品进入市场流通的房屋;2、房屋买卖合同是转移房屋所有权和宅基地使用权的协议;3、房屋买卖是就房屋不动产所进行的交易，其法律调整不仅适用合同法，而且适用有关不动产的法律、行政法规。其次，我国《城市房地产管理法》第四十条规定：“房地产转让，应当签订书面转让合同……”。《城市私有房屋管理条例》第七条规定：“办理城市私有房屋所有权登记或转移、变更登记手续时，须按下列要求提交证件：……(二)购买的房屋，须提交原房屋所有权证、买卖合同和契证……”。据此，可以看出，我国对城市私有房屋的买卖其合同形式的规定是应当采用书面形式，而不是口头形式。那么，对农村房屋买卖合同又是如何规定的呢?目前，有关法律、法规没有明确的规定，这不能不说是立法上的一个漏洞。但对究竟应采取何种形式，并非不能找到依据。最高人民法院于1992年7月9日对《关于范怀诉郭明华房屋买卖纠纷一案的请示报告》的批复中指出：“房屋买卖系要式法律行为，农村的房屋买卖也应具备双方订立书面契约、中人证明，按约交付房款以及管理房屋的要件;要求办理契税或过户手续的地方，还应依法办理该项手续后，方能认定买卖有效”。从以上法律、法规及司法解释的规定可以看出，房屋买卖合同是要式合同，必须采用书面形式才能成立。但对此也不能绝对化，根据我国《合同法》第三十六条规定：“法律、行政法规规定或者当事人约定采用书面形式，当事人未采用书面形式但一方已经履行主要义务，对方接受的，该合同成立”。故在此种情形下，合同也能成立。</w:t>
      </w:r>
    </w:p>
    <w:p>
      <w:pPr>
        <w:ind w:left="0" w:right="0" w:firstLine="560"/>
        <w:spacing w:before="450" w:after="450" w:line="312" w:lineRule="auto"/>
      </w:pPr>
      <w:r>
        <w:rPr>
          <w:rFonts w:ascii="宋体" w:hAnsi="宋体" w:eastAsia="宋体" w:cs="宋体"/>
          <w:color w:val="000"/>
          <w:sz w:val="28"/>
          <w:szCs w:val="28"/>
        </w:rPr>
        <w:t xml:space="preserve">三、如何理解《合同法》第四十四条的规定《合同法》第四十四条规定：“依法成立的合同，自成立时生效。法律、行政法规规定应当办理批准、登记等手续生效的，依照其规定”。《城市房地产管理法》和《城市私有房屋管理条例》的有关规定指出，买卖房屋必须在办理过户登记手续后，其所有权的变更方生效。此处的“登记”与《合同法》第四十四条规定的“登记”是否一个意思，笔者认为，此“登记”并非彼“登记”。《合同法》第四十四条中的“登记”指对合同本身进行登记，相当于登记备案的意思。某些法律、行政法规规定合同的生效要经过特别程序后才产生法律效力，如我国的中外合资经营法、中外合作经营法规定，中外合资经营合同、中外合作经营合同必须经过有关部门的审批后，才具有法律效力。最高人民法院关于《合同法》的解释第九条规定，法律、行政法律规定合同应当办理批准手续，或者办理批准、登记手续才生效，在一审法庭辩论终结前当事人仍未办理批准手续的，或者仍未办理批准、登记手续的，人民法院应当认定该合同未生效。从这一规定也可看出，《合同法》第四十四条中所规定的“登记”，是对合同本身的登记，未履行登记手续，则该合同属于效力待定合同。</w:t>
      </w:r>
    </w:p>
    <w:p>
      <w:pPr>
        <w:ind w:left="0" w:right="0" w:firstLine="560"/>
        <w:spacing w:before="450" w:after="450" w:line="312" w:lineRule="auto"/>
      </w:pPr>
      <w:r>
        <w:rPr>
          <w:rFonts w:ascii="宋体" w:hAnsi="宋体" w:eastAsia="宋体" w:cs="宋体"/>
          <w:color w:val="000"/>
          <w:sz w:val="28"/>
          <w:szCs w:val="28"/>
        </w:rPr>
        <w:t xml:space="preserve">四、如何理解房屋过户登记对房屋买卖合同效力的影响对买卖双方签订书面房屋买卖合同，按约定交付房款及管理房屋，但未办理过户登记，该房屋买卖合同是否有效。有人认为，应在办理过户登记后合同才生效，其理由一是《合同法》第四十四条第二款的规定;二是未办理过户登记则所有权尚未发生转移。从上文的分析可以看出，以第一种理由来否定合同的效力是站不住脚的。但究竟如何理解过户登记与合同效力的关系?我国《土地管理法》第十二条及其《实施条例》第六条规定，土地使用权的变更，自变更登记之日起生效。《房地产管理法》第三十五条、《城市私有房屋管理条例》第六条规定，房地产转让，当事人应当办理权属变更登记。从这些规定可以看出，依法律行为而使不动产物权发生变动的，以绝对办理登记为必要，如不进行登记，即使有物权变动的事实，但在法律上也绝对不产生物权变动的`效力。《合同法》第一百三十三条规定：“标的物的所有权自标的物交付时起转移，但法律另有规定或者当事人另有约定的除外”。同时该法第一百三十五条规定：“出卖人应当履行向买受人交付标的物或者交付提取标的物单证，并转移标的物所有权的义务”。从这两条的规定可以看出，房屋买卖合同的出卖人负有向买受人交付房屋并转移所有权的义务，合同是否有效与所有权是否转移即办理过户登记手续无必然联系。法律法规规定或合同约定的单方责任未履行成不得成为合同无效的理由。因为这些责任的实际负担人不是仅向合同对方当事人承诺履行，更主要的是应向有关行政主管部门履行。而这些责任与合同密切相关，履行这些责任既是合同一方当事人应该履行的合同义务，又是对方开始履行合同的基础保障。因此，这些是合同有效情况下当事人应当履行的合同义务，而不是合同是否有效的构成要素，并不能因该义务的履行与否而决定合同的效力。最高人民法院在不久前发布实施的《关于审理商品房买卖合同纠纷案件适用法律若干问题的解释》第六条规定：“当事人以商品房预售合同未按照法律、行政法规办理登记备案手续为由请求合同无效的，不予支持”。此规定指出，对商品房买卖合同的登记备案问题，应当属于行政管理部门的一种合同管理措施，不是确认合同效力的必要条件。《解释》对此予以明确，避免了司法审判权与行政管理权之间的冲突。从这一解释的精神也可以看出，房屋买卖合同中房屋过户登记与否对合同本身的效力并无影响，故前面所说的第二种理由也不正确。</w:t>
      </w:r>
    </w:p>
    <w:p>
      <w:pPr>
        <w:ind w:left="0" w:right="0" w:firstLine="560"/>
        <w:spacing w:before="450" w:after="450" w:line="312" w:lineRule="auto"/>
      </w:pPr>
      <w:r>
        <w:rPr>
          <w:rFonts w:ascii="宋体" w:hAnsi="宋体" w:eastAsia="宋体" w:cs="宋体"/>
          <w:color w:val="000"/>
          <w:sz w:val="28"/>
          <w:szCs w:val="28"/>
        </w:rPr>
        <w:t xml:space="preserve">五、非农村集体经济组织的成员能否购买该组织成员的房屋在城镇周边地区，具有城镇户口的人购买周边地区农村住房的现象较为普遍。法律对能否买卖并未明确禁止，但因涉及到宅基地使用权的变更，故该买卖合同又具有特殊性，我国《土地管理法》规定，宅基地属于农民集体所有，农村村民一户只能拥有一处宅基地，农村村民出卖、出租住房后，再申请宅基地的，不予批准。农村房屋买卖涉及到土地使用权的转移和变更，故审查买卖是否有效要看其房屋宅其地使用权的转移是否经过合法批准。农村房屋所有权及土地使用权的转移，一般应以合同的实际履行为标志，必须经当地土地所有者村、组同意才发生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房屋买卖合同纠纷的管辖权篇四</w:t>
      </w:r>
    </w:p>
    <w:p>
      <w:pPr>
        <w:ind w:left="0" w:right="0" w:firstLine="560"/>
        <w:spacing w:before="450" w:after="450" w:line="312" w:lineRule="auto"/>
      </w:pPr>
      <w:r>
        <w:rPr>
          <w:rFonts w:ascii="宋体" w:hAnsi="宋体" w:eastAsia="宋体" w:cs="宋体"/>
          <w:color w:val="000"/>
          <w:sz w:val="28"/>
          <w:szCs w:val="28"/>
        </w:rPr>
        <w:t xml:space="preserve">房屋买卖在人们生活中较为普遍发生，为此而产生的纠纷及诉讼也较多，其中涉及的主要问题是对合同效力的认定，笔者据此谈点看法。</w:t>
      </w:r>
    </w:p>
    <w:p>
      <w:pPr>
        <w:ind w:left="0" w:right="0" w:firstLine="560"/>
        <w:spacing w:before="450" w:after="450" w:line="312" w:lineRule="auto"/>
      </w:pPr>
      <w:r>
        <w:rPr>
          <w:rFonts w:ascii="宋体" w:hAnsi="宋体" w:eastAsia="宋体" w:cs="宋体"/>
          <w:color w:val="000"/>
          <w:sz w:val="28"/>
          <w:szCs w:val="28"/>
        </w:rPr>
        <w:t xml:space="preserve">一、如何理解最高人民法院《关于贯彻执行民事政策法律若干问题的意见》(以下简称“《意见》”)第五十六条的规定。</w:t>
      </w:r>
    </w:p>
    <w:p>
      <w:pPr>
        <w:ind w:left="0" w:right="0" w:firstLine="560"/>
        <w:spacing w:before="450" w:after="450" w:line="312" w:lineRule="auto"/>
      </w:pPr>
      <w:r>
        <w:rPr>
          <w:rFonts w:ascii="宋体" w:hAnsi="宋体" w:eastAsia="宋体" w:cs="宋体"/>
          <w:color w:val="000"/>
          <w:sz w:val="28"/>
          <w:szCs w:val="28"/>
        </w:rPr>
        <w:t xml:space="preserve">《意见》第五十六条规定：“买卖双方自愿、并立有契约，买方已交付了房款，并实际使用和管理了房屋，又没有其他违法行为，只是买卖手续不完备的，应认为买卖关系有效，但应着其补办房屋买卖手续”。关于该条的适用，最高人民法院在1987年《关于曹根田与张仁吉房屋买卖纠纷案件如何适用政策、法律的请示报告》中已作出批复：《意见》第五十六条的精神只适用于解决《城市私有房屋管理条例》实施前的历史遗留问题。《条例》实施后，人民法院审理这类案件，即应严格按照《条例》的规定办理。我国《城市私有房屋管理条例》已于1983年12月17日发布实施，故在此前有关房屋买卖纠纷的解决，适用《意见》第五十六条的规定，此后的有关纠纷应严格按照《条例》的规定办理。</w:t>
      </w:r>
    </w:p>
    <w:p>
      <w:pPr>
        <w:ind w:left="0" w:right="0" w:firstLine="560"/>
        <w:spacing w:before="450" w:after="450" w:line="312" w:lineRule="auto"/>
      </w:pPr>
      <w:r>
        <w:rPr>
          <w:rFonts w:ascii="宋体" w:hAnsi="宋体" w:eastAsia="宋体" w:cs="宋体"/>
          <w:color w:val="000"/>
          <w:sz w:val="28"/>
          <w:szCs w:val="28"/>
        </w:rPr>
        <w:t xml:space="preserve">二、房屋买卖合同应采取何种形式</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法律、行政法规规定采用书面形式的，应当采用书面形式。当事人约定采取书面形式的，应当采取书面形式”。对房屋买卖合同应采用何种形式才有效，目前意见不一。有人认为书面形式的合同才有效，但也有人认为在合同其他要件满足的条件下，只是口头形式的合同也有效。要弄清楚这个问题，首先要认识到在我国房屋买卖合同是法律许可唯一以不动产为标的物的特殊买卖合同。所谓“特殊”，是因为房屋买卖合同除了具有买卖合同的一般特征外，还具有以下特性：1、房屋买卖合同的标的物是特指作为商品进入市场流通的房屋;2、房屋买卖合同是转移房屋所有权和宅基地使用权的协议;3、房屋买卖是就房屋不动产所进行的交易，其法律调整不仅适用合同法，而且适用有关不动产的法律、行政法规。</w:t>
      </w:r>
    </w:p>
    <w:p>
      <w:pPr>
        <w:ind w:left="0" w:right="0" w:firstLine="560"/>
        <w:spacing w:before="450" w:after="450" w:line="312" w:lineRule="auto"/>
      </w:pPr>
      <w:r>
        <w:rPr>
          <w:rFonts w:ascii="宋体" w:hAnsi="宋体" w:eastAsia="宋体" w:cs="宋体"/>
          <w:color w:val="000"/>
          <w:sz w:val="28"/>
          <w:szCs w:val="28"/>
        </w:rPr>
        <w:t xml:space="preserve">其次，我国《城市房地产管理法》第四十条规定：“房地产转让，应当签订书面转让合同……”。《城市私有房屋管理条例》第七条规定：“办理城市私有房屋所有权登记或转移、变更登记手续时，须按下列要求提交证件：……(二)购买的房屋，须提交原房屋所有权证、买卖合同和契证……”。据此，可以看出，我国对城市私有房屋的买卖其合同形式的规定是应当采用书面形式，而不是口头形式。那么，对农村房屋买卖合同又是如何规定的呢?目前，有关法律、法规没有明确的规定，这不能不说是立法上的一个漏洞。但对究竟应采取何种形式，并非不能找到依据。最高人民法院于1992年7月9日对《关于范怀诉郭明华房屋买卖纠纷一案的请示报告》的批复中指出：“房屋买卖系要式法律行为，农村的房屋买卖也应具备双方订立书面契约、中人证明，按约交付房款以及管理房屋的要件;要求办理契税或过户手续的地方，还应依法办理该项手续后，方能认定买卖有效”。从以上法律、法规及司法解释的规定可以看出，房屋买卖合同是要式合同，必须采用书面形式才能成立，但对此也不能绝对化，根据我国《合同法》第三十六条规定：“法律、行政法规规定或者当事人约定采用书面形式，当事人未采用书面形式但一方已经履行主要义务，对方接受的，该合同成立”。故在此种情形下，合同也能成立。</w:t>
      </w:r>
    </w:p>
    <w:p>
      <w:pPr>
        <w:ind w:left="0" w:right="0" w:firstLine="560"/>
        <w:spacing w:before="450" w:after="450" w:line="312" w:lineRule="auto"/>
      </w:pPr>
      <w:r>
        <w:rPr>
          <w:rFonts w:ascii="宋体" w:hAnsi="宋体" w:eastAsia="宋体" w:cs="宋体"/>
          <w:color w:val="000"/>
          <w:sz w:val="28"/>
          <w:szCs w:val="28"/>
        </w:rPr>
        <w:t xml:space="preserve">三、如何理解《合同法》第四十四条的规定</w:t>
      </w:r>
    </w:p>
    <w:p>
      <w:pPr>
        <w:ind w:left="0" w:right="0" w:firstLine="560"/>
        <w:spacing w:before="450" w:after="450" w:line="312" w:lineRule="auto"/>
      </w:pPr>
      <w:r>
        <w:rPr>
          <w:rFonts w:ascii="宋体" w:hAnsi="宋体" w:eastAsia="宋体" w:cs="宋体"/>
          <w:color w:val="000"/>
          <w:sz w:val="28"/>
          <w:szCs w:val="28"/>
        </w:rPr>
        <w:t xml:space="preserve">《合同法》第四十四条规定：“依法成立的合同，自成立时生效。法律、行政法规规定应当办理批准、登记等手续生效的，依照其规定”。《城市房地产管理法》和《城市私有房屋管理条例》的有关规定指出，买卖房屋必须在办理过户登记手续后，其所有权的变更方生效。此处的“登记”与《合同法》第四十四条规定的“登记”是否一个意思，笔者认为，此“登记”并非彼“登记”。《合同法》第四十四条中的“登记”指对合同本身进行登记，相当于登记备案的意思。某些法律、行政法规规定合同的生效要经过特别程序后才产生法律效力，如我国的中外合资经营法、中外合作经营法规定，中外合资经营合同、中外合作经营合同必须经过有关部门的审批后，才具有法律效力。最高人民法院关于《合同法》的解释第九条规定，法律、行政法律规定合同应当办理批准手续，或者办理批准、登记手续才生效，在一审法庭辩论终结前当事人仍未办理批准手续的，或者仍未办理批准、登记手续的，人民法院应当认定该合同未生效。从这一规定也可看出，《合同法》第四十四条中所规定的“登记”，是对合同本身的登记，未履行登记手续，则该合同属于效力待定合同。</w:t>
      </w:r>
    </w:p>
    <w:p>
      <w:pPr>
        <w:ind w:left="0" w:right="0" w:firstLine="560"/>
        <w:spacing w:before="450" w:after="450" w:line="312" w:lineRule="auto"/>
      </w:pPr>
      <w:r>
        <w:rPr>
          <w:rFonts w:ascii="宋体" w:hAnsi="宋体" w:eastAsia="宋体" w:cs="宋体"/>
          <w:color w:val="000"/>
          <w:sz w:val="28"/>
          <w:szCs w:val="28"/>
        </w:rPr>
        <w:t xml:space="preserve">四、如何理解房屋过户登记对房屋买卖合同效力的影响</w:t>
      </w:r>
    </w:p>
    <w:p>
      <w:pPr>
        <w:ind w:left="0" w:right="0" w:firstLine="560"/>
        <w:spacing w:before="450" w:after="450" w:line="312" w:lineRule="auto"/>
      </w:pPr>
      <w:r>
        <w:rPr>
          <w:rFonts w:ascii="宋体" w:hAnsi="宋体" w:eastAsia="宋体" w:cs="宋体"/>
          <w:color w:val="000"/>
          <w:sz w:val="28"/>
          <w:szCs w:val="28"/>
        </w:rPr>
        <w:t xml:space="preserve">对买卖双方签订书面房屋买卖合同，按约定交付房款及管理房屋，但未办理过户登记，该房屋买卖合同是否有效。有人认为，应在办理过户登记后合同才生效，其理由一是《合同法》第四十四条第二款的规定;二是未办理过户登记则所有权尚未发生转移。从上文的分析可以看出，以第一种理由来否定合同的效力是站不住脚的。但究竟如何理解过户登记与合同效力的关系?我国《土地管理法》第十二条及其《实施条例》第六条规定，土地使用权的变更，自变更登记之日起生效。《房地产管理法》第三十五条、《城市私有房屋管理条例》第六条规定，房地产转让，当事人应当办理权属变更登记。从这些规定可以看出，依法律行为而使不动产物权发生变动的，以绝对办理登记为必要，如不进行登记，即使有物权变动的事实，但在法律上也绝对不产生物权变动的效力。《合同法》第一百三十三条规定：“标的物的所有权自标的\'物交付时起转移，但法律另有规定或者当事人另有约定的除外”。同时该法第一百三十五条规定：“出卖人应当履行向买受人交付标的物或者交付提取标的物单证，并转移标的物所有权的义务”。从这两条的规定可以看出，房屋买卖合同的出卖人负有向买受人交付房屋并转移所有权的义务，合同是否有效与所有权是否转移即办理过户登记手续无必然联系。法律法规规定或合同约定的单方责任未履行成不得成为合同无效的理由。因为这些责任的实际负担人不是仅向合同对方当事人承诺履行，更主要的是应向有关行政主管部门履行。而这些责任与合同密切相关，履行这些责任既是合同一方当事人应该履行的合同义务，又是对方开始履行合同的基础保障。</w:t>
      </w:r>
    </w:p>
    <w:p>
      <w:pPr>
        <w:ind w:left="0" w:right="0" w:firstLine="560"/>
        <w:spacing w:before="450" w:after="450" w:line="312" w:lineRule="auto"/>
      </w:pPr>
      <w:r>
        <w:rPr>
          <w:rFonts w:ascii="宋体" w:hAnsi="宋体" w:eastAsia="宋体" w:cs="宋体"/>
          <w:color w:val="000"/>
          <w:sz w:val="28"/>
          <w:szCs w:val="28"/>
        </w:rPr>
        <w:t xml:space="preserve">因此，这些是合同有效情况下当事人应当履行的合同义务，而不是合同是否有效的构成要素，并不能因该义务的履行与否而决定合同的效力。最高人民法院在不久前发布实施的《关于审理商品房买卖合同纠纷案件适用法律若干问题的解释》第六条规定：“当事人以商品房预售合同未按照法律、行政法规办理登记备案手续为由请求合同无效的，不予支持”。此规定指出，对商品房买卖合同的登记备案问题，应当属于行政管理部门的一种合同管理措施，不是确认合同效力的必要条件。《解释》对此予以明确，避免了司法审判权与行政管理权之间的冲突。从这一解释的精神也可以看出，房屋买卖合同中房屋过户登记与否对合同本身的效力并无影响，故前面所说的第二种理由也不正确。</w:t>
      </w:r>
    </w:p>
    <w:p>
      <w:pPr>
        <w:ind w:left="0" w:right="0" w:firstLine="560"/>
        <w:spacing w:before="450" w:after="450" w:line="312" w:lineRule="auto"/>
      </w:pPr>
      <w:r>
        <w:rPr>
          <w:rFonts w:ascii="宋体" w:hAnsi="宋体" w:eastAsia="宋体" w:cs="宋体"/>
          <w:color w:val="000"/>
          <w:sz w:val="28"/>
          <w:szCs w:val="28"/>
        </w:rPr>
        <w:t xml:space="preserve">五、非农村集体经济组织的成员能否购买该组织成员的房屋</w:t>
      </w:r>
    </w:p>
    <w:p>
      <w:pPr>
        <w:ind w:left="0" w:right="0" w:firstLine="560"/>
        <w:spacing w:before="450" w:after="450" w:line="312" w:lineRule="auto"/>
      </w:pPr>
      <w:r>
        <w:rPr>
          <w:rFonts w:ascii="宋体" w:hAnsi="宋体" w:eastAsia="宋体" w:cs="宋体"/>
          <w:color w:val="000"/>
          <w:sz w:val="28"/>
          <w:szCs w:val="28"/>
        </w:rPr>
        <w:t xml:space="preserve">在城镇周边地区，具有城镇户口的人购买周边地区农村住房的现象较为普遍。法律对能否买卖并未明确禁止，但因涉及到宅基地使用权的变更，故该买卖合同又具有特殊性，我国《土地管理法》规定，宅基地属于农民集体所有，农村村民一户只能拥有一处宅基地，农村村民出卖、出租住房后，再申请宅基地的，不予批准。农村房屋买卖涉及到土地使用权的转移和变更，故审查买卖是否有效要看其房屋宅其地使用权的转移是否经过合法批准。农村房屋所有权及土地使用权的转移，一般应以合同的实际履行为标志，必须经当地土地所有者村、组同意才发生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房屋买卖合同纠纷的管辖权篇五</w:t>
      </w:r>
    </w:p>
    <w:p>
      <w:pPr>
        <w:ind w:left="0" w:right="0" w:firstLine="560"/>
        <w:spacing w:before="450" w:after="450" w:line="312" w:lineRule="auto"/>
      </w:pPr>
      <w:r>
        <w:rPr>
          <w:rFonts w:ascii="宋体" w:hAnsi="宋体" w:eastAsia="宋体" w:cs="宋体"/>
          <w:color w:val="000"/>
          <w:sz w:val="28"/>
          <w:szCs w:val="28"/>
        </w:rPr>
        <w:t xml:space="preserve">2024年11月7日，重庆市九龙坡区土地房屋权属登记中心收到以唐兰为卖方、程永莉为买方的《房屋买卖合同》、《房地产交易合同登记申请表》等关于唐兰所有房屋的房屋买卖材料，材料上均盖有“唐兰”字样私章，部分材料签有“唐兰”字样签名，重庆市九龙坡区土地房屋权属登记中心凭上述材料将登记在唐兰名下的房屋过户给了程永莉。2024年4月17日，唐兰以其从未与程永莉签订房屋买卖合同为由向法院提起行政诉讼。重庆市第一中级人民法院二审以主体不适格为由裁定驳回唐兰的起诉，并在裁判理由中认为：唐兰与程永莉盖章签订制式房地产买卖合同，经登记部门审查，获准房屋权属转移登记。2024年3月，唐兰向重庆市九龙坡区人民法院提起本案民事诉讼，请求确认房屋买卖合同无效，并判令程永莉将诉争房屋返还给唐兰。诉讼中，法院查明，上述“唐兰”的签名均为程永莉丈夫所签，“唐兰”字样的私章无法证明为唐兰所有。该案经一审、二审以及重庆高院再审，均在合同是有效还是与无效之间争议，重庆高院再审判决认为合同有效并据此驳回了唐兰的诉讼请求。唐兰不服，向检察机关申诉，2024年5月16日，最高人民检察院向最高人民法院提起抗诉。</w:t>
      </w:r>
    </w:p>
    <w:p>
      <w:pPr>
        <w:ind w:left="0" w:right="0" w:firstLine="560"/>
        <w:spacing w:before="450" w:after="450" w:line="312" w:lineRule="auto"/>
      </w:pPr>
      <w:r>
        <w:rPr>
          <w:rFonts w:ascii="宋体" w:hAnsi="宋体" w:eastAsia="宋体" w:cs="宋体"/>
          <w:color w:val="000"/>
          <w:sz w:val="28"/>
          <w:szCs w:val="28"/>
        </w:rPr>
        <w:t xml:space="preserve">最高人民法院再审认为，涉案合同不涉及有效与无效的问题，而是是否成立的问题。在双方当事人就合同关系是否成立存在争议的情况下，根据法律规定，应由主张合同关系成立的一方当事人承担举证责任，在“唐兰”签名被证实并非唐兰本人所签的情况下，程永莉不能证明“唐兰”字样的私章为唐兰本人所有并加盖时，应当承担举证不能的诉讼后果。行政裁定书认定的事实只能证明房管部门行政行为的合规性，并不能证明民事行为的成立，且多方面证据均证明唐兰并未签订《房地产买卖合同》，唐兰与程永莉之间没有就涉案房屋成立房屋买卖合同关系。据此最高人民法院判决程永莉向唐兰返还房屋。</w:t>
      </w:r>
    </w:p>
    <w:p>
      <w:pPr>
        <w:ind w:left="0" w:right="0" w:firstLine="560"/>
        <w:spacing w:before="450" w:after="450" w:line="312" w:lineRule="auto"/>
      </w:pPr>
      <w:r>
        <w:rPr>
          <w:rFonts w:ascii="宋体" w:hAnsi="宋体" w:eastAsia="宋体" w:cs="宋体"/>
          <w:color w:val="000"/>
          <w:sz w:val="28"/>
          <w:szCs w:val="28"/>
        </w:rPr>
        <w:t xml:space="preserve">该案庭审过程中，最高人民检察院首次接受当事人当庭质证，对于我国民事抗诉程序的丰富和发展具有重要意义。在该案的合同效力形态上，当事人在有效与无效之间争议，原审法院也在合同有效与无效之间裁判，但经审理发现涉案合同仅涉及是否成立的问题，并在此基础上正确运用合同成立的举证规则，合理分配举证责任，从而做到对当事人实体权利的保护，对于民事判决中举证责任的适用方法具有指导意义。</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房屋买卖合同纠纷的管辖权篇六</w:t>
      </w:r>
    </w:p>
    <w:p>
      <w:pPr>
        <w:ind w:left="0" w:right="0" w:firstLine="560"/>
        <w:spacing w:before="450" w:after="450" w:line="312" w:lineRule="auto"/>
      </w:pPr>
      <w:r>
        <w:rPr>
          <w:rFonts w:ascii="宋体" w:hAnsi="宋体" w:eastAsia="宋体" w:cs="宋体"/>
          <w:color w:val="000"/>
          <w:sz w:val="28"/>
          <w:szCs w:val="28"/>
        </w:rPr>
        <w:t xml:space="preserve">协议解除。即当事人通过协商一致而解除合同的行为，实际上是以一个新合同解除旧合同。怎样写房屋租赁交易合同?下面小编给大家带来房屋租赁交易合同5篇,仅供参考,希望大家喜欢!</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2、双方议定上述房地产及附属建筑物总价款为人民币贰拾万元整(200000.00元)。付款方式，双方签定合同时一次性付清。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4、甲方应在20__年12月30日前将房产交付乙方，届时该房产应无任何争议，交付该房时，甲方不得损坏该房屋的结构。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一、甲方所售房屋位于河南省__市区路(街)号的小区号楼单元楼户，为______结构，建筑面积为平方米。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__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宋体" w:hAnsi="宋体" w:eastAsia="宋体" w:cs="宋体"/>
          <w:color w:val="000"/>
          <w:sz w:val="28"/>
          <w:szCs w:val="28"/>
        </w:rPr>
        <w:t xml:space="preserve">甲方：(房屋卖方)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 房屋坐落于____区 路 号 栋 单元，建筑面积 平方米。此房屋在本次房屋买卖前系甲方所有，在本次房屋买卖前此房屋所有费用(包括房屋集资款或购房款、所产生的税费、水电气搭户费、大修基金等)由甲方承担，或由乙方在交易款中扣除代为交纳。 该房屋占用范围内的土地使用权随该房屋一并转让，该房屋的相关权益随该房屋一并转让。 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二、本房屋价款元(大写：元整)。在签订本合同之日由乙方付款元(大写：元整)，余款 元(大写：元整)在甲方本房屋房产证过户给乙方____日内付清。此次房屋买卖产权过户费用由乙方承担。付款以甲方收据或银行转账凭据为凭。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 元(大写：元整)赔偿给乙方;如乙方在办理产权过户____日(48小时内)不能付清余款，视为乙方违约，甲方可收回房屋所有权另行处置，房屋装修损失和相关费用由乙方自行承担。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五、如遇国家政策调整，发生不可逆转的39;情况至本房屋不能过户到乙方名下，乙方承担相关风险，甲方不承担责任。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房屋买卖合同纠纷的管辖权篇七</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请求依法撤销_______________人民法院(20__________)__________字第__________号民事__________，改判驳回被上诉人的全部原审诉讼请求。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房屋买卖合同纠纷的管辖权篇八</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 _______ 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__年9月10日与被告签订商品房买卖合同，约定由原告购买被告拟建造的位于__________县_______________的一套面积为181.65平方米的商品房，该房屋为听枫苑t11号，交房日期为20__年5月1日之前。协议生效后，原告如约向被告一次性支付总房款 _______ 元。但是，被告却迟迟没有建造该房屋，超过交房日期也未能向原告交付此房屋。直至今日，被告一直违反合同约定，未履行交房义务，导致原告的入住权利无法实现。双方在合同第九条中约定：_________________“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 _______ 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宋体" w:hAnsi="宋体" w:eastAsia="宋体" w:cs="宋体"/>
          <w:color w:val="000"/>
          <w:sz w:val="28"/>
          <w:szCs w:val="28"/>
        </w:rPr>
        <w:t xml:space="preserve">附：_________________本诉状一式二份</w:t>
      </w:r>
    </w:p>
    <w:p>
      <w:pPr>
        <w:ind w:left="0" w:right="0" w:firstLine="560"/>
        <w:spacing w:before="450" w:after="450" w:line="312" w:lineRule="auto"/>
      </w:pPr>
      <w:r>
        <w:rPr>
          <w:rFonts w:ascii="宋体" w:hAnsi="宋体" w:eastAsia="宋体" w:cs="宋体"/>
          <w:color w:val="000"/>
          <w:sz w:val="28"/>
          <w:szCs w:val="28"/>
        </w:rPr>
        <w:t xml:space="preserve">证据件</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房屋买卖合同纠纷的管辖权篇九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1、判令被告偿还原告借款本金人民币1153000元;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徐__________因资金周转困难为由，分两次向原告李__________借款总共人民币1153000元，第一次于20__年11月22日向原告借款人民币928000元，第二次于20__年12月31日向原告借款人民币225000元;被告徐__________出具两份“借据”，在借据上双方约定“如20__年1月25日不能付清，借方愿意付日千分之1.4违约金”;根据《最高人民法院关于审理借贷案件的若干意见》第六条规定，民间借贷利率可适当高于银行利率，但最高不得超过银行同类贷款利率的四倍的规定;双方在借据上约定所谓“违约金”即利息超过银行同类贷款的四倍部分利息原告不予诉求，20__年1月份商业银行二年期贷款年利率为5.40%，20__年1月25日开始计算利息至起诉之日止，暂计利息为人民币487719元。原告多次向被告催讨，被告至今未归还分文;为维护原告合法权益，特向贵院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2025-01-16T07:55:22+08:00</dcterms:created>
  <dcterms:modified xsi:type="dcterms:W3CDTF">2025-01-16T07:55:22+08:00</dcterms:modified>
</cp:coreProperties>
</file>

<file path=docProps/custom.xml><?xml version="1.0" encoding="utf-8"?>
<Properties xmlns="http://schemas.openxmlformats.org/officeDocument/2006/custom-properties" xmlns:vt="http://schemas.openxmlformats.org/officeDocument/2006/docPropsVTypes"/>
</file>