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最新产业园工作计划(模板13篇)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可以帮助我们明确目标，分析现状，确定行动步骤，并制定相应的时间表和资源分配。下面是小编带来的优秀计划范文，希望大家能够喜欢!产业园工作计划篇一20xx年即将结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产业园工作计划篇一</w:t>
      </w:r>
    </w:p>
    <w:p>
      <w:pPr>
        <w:ind w:left="0" w:right="0" w:firstLine="560"/>
        <w:spacing w:before="450" w:after="450" w:line="312" w:lineRule="auto"/>
      </w:pPr>
      <w:r>
        <w:rPr>
          <w:rFonts w:ascii="宋体" w:hAnsi="宋体" w:eastAsia="宋体" w:cs="宋体"/>
          <w:color w:val="000"/>
          <w:sz w:val="28"/>
          <w:szCs w:val="28"/>
        </w:rPr>
        <w:t xml:space="preserve">20xx年即将结束，招商部全体成员整装待发，期待在20xx年的工作中找到突破，为使得工作更加有条理有目标，我们规划下面的几项工作作为20xx年招商部主要的工作来做：</w:t>
      </w:r>
    </w:p>
    <w:p>
      <w:pPr>
        <w:ind w:left="0" w:right="0" w:firstLine="560"/>
        <w:spacing w:before="450" w:after="450" w:line="312" w:lineRule="auto"/>
      </w:pPr>
      <w:r>
        <w:rPr>
          <w:rFonts w:ascii="宋体" w:hAnsi="宋体" w:eastAsia="宋体" w:cs="宋体"/>
          <w:color w:val="000"/>
          <w:sz w:val="28"/>
          <w:szCs w:val="28"/>
        </w:rPr>
        <w:t xml:space="preserve">打造一支专业、高素质的招商团队，是产业地产招商工作顺利进行的重要保证，一切招商业绩都起源于有一个好的招商团队，建立一支具有凝聚力、合作精神的招商团队是我们园区的根本。在一月份的工作中建立一个和谐、具有杀伤力的团队作为一项主要的工作来抓，而且这也是招商部一项长期的主要工作。20xx年要加强招商人员对《产业园区招商实战攻略》一书的学习，尤其是新加入我们招商队伍的。</w:t>
      </w:r>
    </w:p>
    <w:p>
      <w:pPr>
        <w:ind w:left="0" w:right="0" w:firstLine="560"/>
        <w:spacing w:before="450" w:after="450" w:line="312" w:lineRule="auto"/>
      </w:pPr>
      <w:r>
        <w:rPr>
          <w:rFonts w:ascii="宋体" w:hAnsi="宋体" w:eastAsia="宋体" w:cs="宋体"/>
          <w:color w:val="000"/>
          <w:sz w:val="28"/>
          <w:szCs w:val="28"/>
        </w:rPr>
        <w:t xml:space="preserve">招商管理是企业的老大难问题，招商人员外出，招商人员绩效，招商人员情绪管理，是提高园区业绩一个重要步骤。完善招商管理制度的目的是让招商人员在工作中发挥主观能动性，对工作有高度的责任心，提高招商人员的主人翁意识。</w:t>
      </w:r>
    </w:p>
    <w:p>
      <w:pPr>
        <w:ind w:left="0" w:right="0" w:firstLine="560"/>
        <w:spacing w:before="450" w:after="450" w:line="312" w:lineRule="auto"/>
      </w:pPr>
      <w:r>
        <w:rPr>
          <w:rFonts w:ascii="宋体" w:hAnsi="宋体" w:eastAsia="宋体" w:cs="宋体"/>
          <w:color w:val="000"/>
          <w:sz w:val="28"/>
          <w:szCs w:val="28"/>
        </w:rPr>
        <w:t xml:space="preserve">培养招商人员发现问题，总结问题目的在于提高招商人员综合素质，在工作中能发现问题总结问题并能提出自己的看法和建议，业务能力提高到一个新的档次。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寻找多种招商渠道与开拓新的招商方法是招商部成员20xx年工作路线，在不断寻找新渠道新方向的基础上，改善招商方式与方法，提高业务效率。</w:t>
      </w:r>
    </w:p>
    <w:p>
      <w:pPr>
        <w:ind w:left="0" w:right="0" w:firstLine="560"/>
        <w:spacing w:before="450" w:after="450" w:line="312" w:lineRule="auto"/>
      </w:pPr>
      <w:r>
        <w:rPr>
          <w:rFonts w:ascii="宋体" w:hAnsi="宋体" w:eastAsia="宋体" w:cs="宋体"/>
          <w:color w:val="000"/>
          <w:sz w:val="28"/>
          <w:szCs w:val="28"/>
        </w:rPr>
        <w:t xml:space="preserve">今年的招商目标最基本的是做到月月有进帐的单子。根据公司下达的招商任务，把任务根据具体情况分解到每月、每周、每日；以每月、每周、每日的招商目标分解到各个招商人员身上，完成各个时间段的招商任务。并在完成招商任务的基础上提高招商业绩。</w:t>
      </w:r>
    </w:p>
    <w:p>
      <w:pPr>
        <w:ind w:left="0" w:right="0" w:firstLine="560"/>
        <w:spacing w:before="450" w:after="450" w:line="312" w:lineRule="auto"/>
      </w:pPr>
      <w:r>
        <w:rPr>
          <w:rFonts w:ascii="宋体" w:hAnsi="宋体" w:eastAsia="宋体" w:cs="宋体"/>
          <w:color w:val="000"/>
          <w:sz w:val="28"/>
          <w:szCs w:val="28"/>
        </w:rPr>
        <w:t xml:space="preserve">产业园20xx年的`发展是与整个公司的员工综合素质，公司的指导方针，团队的建设是分不开的。提高执行力的标准，建立一个良好的招商团队和有一个好的工作模式与工作环境是工作的关键。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产业园工作计划篇二</w:t>
      </w:r>
    </w:p>
    <w:p>
      <w:pPr>
        <w:ind w:left="0" w:right="0" w:firstLine="560"/>
        <w:spacing w:before="450" w:after="450" w:line="312" w:lineRule="auto"/>
      </w:pPr>
      <w:r>
        <w:rPr>
          <w:rFonts w:ascii="宋体" w:hAnsi="宋体" w:eastAsia="宋体" w:cs="宋体"/>
          <w:color w:val="000"/>
          <w:sz w:val="28"/>
          <w:szCs w:val="28"/>
        </w:rPr>
        <w:t xml:space="preserve">20xx年，我县农业产业化经营工作，在县委、县*的正确领导下，在市直有关部门的大力支持下，全面贯彻落实中央1号和省委1号文件精神，坚持用抓工业的理念抓农业，把推进农业产业化经营作为促进农业增效，农民增收的根本途径，紧紧围绕农业办工业，办好工业促农业，以扶持和发展农业产业化龙头企业为重点，通过抓龙头，建基地，带农户，抓流通，拓市场，促销售，大力加强龙头企业、农产品基地、经营体系、经合服务组织建设。积极推进农业结构战略性调整，发展多种形式的产业化经营模式，走出了一条“以工兴农、工农互动”的良性循环新路子，形成了贸工农一体化、产加销一条龙的产业化经营格局，并取得了显著成效，对推进农业和农村经济全面发展和实现农业现代化产生了重大作用。</w:t>
      </w:r>
    </w:p>
    <w:p>
      <w:pPr>
        <w:ind w:left="0" w:right="0" w:firstLine="560"/>
        <w:spacing w:before="450" w:after="450" w:line="312" w:lineRule="auto"/>
      </w:pPr>
      <w:r>
        <w:rPr>
          <w:rFonts w:ascii="宋体" w:hAnsi="宋体" w:eastAsia="宋体" w:cs="宋体"/>
          <w:color w:val="000"/>
          <w:sz w:val="28"/>
          <w:szCs w:val="28"/>
        </w:rPr>
        <w:t xml:space="preserve">1、农业产业化经营组织发展迅速效果显著。全县农业产业化经营组织总数发展到159个，从业人数7000人，资产总值达到亿元其中固定资产总值亿元，销售收入（含交易额）万元，实现利税万元，创汇675万美元，带动万农户从事农业产业化经营。</w:t>
      </w:r>
    </w:p>
    <w:p>
      <w:pPr>
        <w:ind w:left="0" w:right="0" w:firstLine="560"/>
        <w:spacing w:before="450" w:after="450" w:line="312" w:lineRule="auto"/>
      </w:pPr>
      <w:r>
        <w:rPr>
          <w:rFonts w:ascii="宋体" w:hAnsi="宋体" w:eastAsia="宋体" w:cs="宋体"/>
          <w:color w:val="000"/>
          <w:sz w:val="28"/>
          <w:szCs w:val="28"/>
        </w:rPr>
        <w:t xml:space="preserve">2、巩固和扩大了一批农业产业化基地。按照以市场为导向，因地制宜，发挥优势，优化结构，不断扩大农产品基地建设规模，区域化布局，专业化生产的发展格局，目前，全县已建成优质麦、辣椒、食用菌、速生丰产林、无公害蔬菜、肉鸡、瘦肉型猪等7大农业生产基地，其中优质麦生产基地达到50万亩，20万亩被列入国家优质麦示范基地。辣椒生产基地达到30万亩，其中新推广种植“益都红”辣椒5万亩，蔬菜生产基地近10万亩；食用菌棚达到万座，其中新增5000余座；速生丰产林基地面积达20万亩；标准化养殖小区达到10个，初步实现了蓄禽养殖的规模化、标准化。</w:t>
      </w:r>
    </w:p>
    <w:p>
      <w:pPr>
        <w:ind w:left="0" w:right="0" w:firstLine="560"/>
        <w:spacing w:before="450" w:after="450" w:line="312" w:lineRule="auto"/>
      </w:pPr>
      <w:r>
        <w:rPr>
          <w:rFonts w:ascii="宋体" w:hAnsi="宋体" w:eastAsia="宋体" w:cs="宋体"/>
          <w:color w:val="000"/>
          <w:sz w:val="28"/>
          <w:szCs w:val="28"/>
        </w:rPr>
        <w:t xml:space="preserve">3、培植了一批各具特色的重点龙头企业。通过新建、技改扩建和资本整合等方式，全县共建成各类农业产业化龙头企业69家，安置劳动力4828人，带动生产基地80亩，带动农户80000余户，滤布实现销售收入73763万亩，利税5090万元，创汇675万美元，固定资产总值达到28282万元，其中固定资产在1000万元以上的企业9个，500万元以上的企业10个。申菇业有限公司、清阳针纺制品有限责任公司、宏海面粉有限责任公司、＊＊县种子公司、百斯特葡萄酒有限公司、源丰实业有限公司、清南养殖有限公司、濮阳市天口酿造有限公司8家企业属市级重点龙头企业。为加速农业产业化龙头企业的发展，县、乡*通过拓宽渠道，实现投资主体多元化，广泛筹措龙头企业发展资金，采取加大*扶持力度，充分利用民间资本和积极开展招商引资等措施，全县新增投资18679万元，新建、扩建、在建农业产业化龙头企业27家，其中新建企业濮阳先锋实业有限公司、科迪饲料有限公司、利民面业公司、＊＊脱水蔬菜厂等10家；投资4079万元，扩建申氏菇业有限公司、绿源面粉厂、百斯特酒厂等企业13家；投资6200万元，在建凯利万吨食用乙醇、普丰油脂饲料厂、中瑞恒立农业、保成仙人掌加工厂等企业4家，投入资金8400万元。</w:t>
      </w:r>
    </w:p>
    <w:p>
      <w:pPr>
        <w:ind w:left="0" w:right="0" w:firstLine="560"/>
        <w:spacing w:before="450" w:after="450" w:line="312" w:lineRule="auto"/>
      </w:pPr>
      <w:r>
        <w:rPr>
          <w:rFonts w:ascii="宋体" w:hAnsi="宋体" w:eastAsia="宋体" w:cs="宋体"/>
          <w:color w:val="000"/>
          <w:sz w:val="28"/>
          <w:szCs w:val="28"/>
        </w:rPr>
        <w:t xml:space="preserve">4、建成了一批农产品专业批发市场，增强了农业产业化经营的市场竞争力。几年来，我县的各级*坚持把加快市场流通体系建设作为农业产业化的关键环节来抓，先后建成了马庄桥蔬菜批发市场、城关蔬菜批发市场、阳邵苹果批发市场、大屯禽蛋交易中心、＊＊粮油交易市场等29家专业批发销售市场、投资总额3351万元，占地面积亩，年交易额36835万元。同时，充分利用本地丰富的农产品资源优势，积极参加全国各地的博览会、展销会、农展会等，组织龙头企业、骨干乡镇企业、经贸部门拓展国内外市场。据不完全统计，目前农产品及其农产品加工制品，如辣椒、食用菌、蒜粉、茶巾、麦杆画等销往世界20多个国家和地区，有效促进了农产品流通，增强了市场竞争力。</w:t>
      </w:r>
    </w:p>
    <w:p>
      <w:pPr>
        <w:ind w:left="0" w:right="0" w:firstLine="560"/>
        <w:spacing w:before="450" w:after="450" w:line="312" w:lineRule="auto"/>
      </w:pPr>
      <w:r>
        <w:rPr>
          <w:rFonts w:ascii="宋体" w:hAnsi="宋体" w:eastAsia="宋体" w:cs="宋体"/>
          <w:color w:val="000"/>
          <w:sz w:val="28"/>
          <w:szCs w:val="28"/>
        </w:rPr>
        <w:t xml:space="preserve">5、形成了一批以协会为主的农民专业合作组织。按照民办、民管、民受益的原则，全县共创办各类农民专业合作经济服务组织51个，资产总额2848万元，入会会员万人带动了2万余户参有与农业产业化经营有效提高了农民的组织化程度，促进了农民增收。</w:t>
      </w:r>
    </w:p>
    <w:p>
      <w:pPr>
        <w:ind w:left="0" w:right="0" w:firstLine="560"/>
        <w:spacing w:before="450" w:after="450" w:line="312" w:lineRule="auto"/>
      </w:pPr>
      <w:r>
        <w:rPr>
          <w:rFonts w:ascii="宋体" w:hAnsi="宋体" w:eastAsia="宋体" w:cs="宋体"/>
          <w:color w:val="000"/>
          <w:sz w:val="28"/>
          <w:szCs w:val="28"/>
        </w:rPr>
        <w:t xml:space="preserve">6、农业产业化经营，促进了农业结构的战略性调整。加快农业区域布局调整，发展区域特色农产品生产，产业化经营，已成为我县农业结构调整的重要内容。按照突出特色搞调整、突出区域优势搞调整、突出规模效益搞调整的原则，以仙庄、马村、瓦屋头等乡（镇）为主的县东部发展辣椒种植达到30万亩，以城关、柳格、固城等乡（镇）为主的县中部发展食用菌棚达到万余座，以阳邵、古城、韩村等乡为主的县西部沙区发展速生丰产林达到20万亩，在全县构筑起了“红、白、绿、”三色农业及东椒、西林、中菌的特色农产品区域布局和产业化经营的格局。还形成了优质粮食小麦、玉米、无公害蔬菜、畜禽、农产品加工四大农业主导产业。农业结构调出了规模调大、效益调高、产业调特的发展态势。</w:t>
      </w:r>
    </w:p>
    <w:p>
      <w:pPr>
        <w:ind w:left="0" w:right="0" w:firstLine="560"/>
        <w:spacing w:before="450" w:after="450" w:line="312" w:lineRule="auto"/>
      </w:pPr>
      <w:r>
        <w:rPr>
          <w:rFonts w:ascii="宋体" w:hAnsi="宋体" w:eastAsia="宋体" w:cs="宋体"/>
          <w:color w:val="000"/>
          <w:sz w:val="28"/>
          <w:szCs w:val="28"/>
        </w:rPr>
        <w:t xml:space="preserve">（二）加快结构调整，培育优势产业。从有利于规模经营、农民增收出发，积极引导农民根据市场需求调整农业产业结构。如粮食生产扩大推广优质专用小麦、玉米面积，20xx年全县新增优质麦种植面积10万亩，玉米以科技入户工程的形式推广优质玉米40万亩，粮食种植总面积达到105 万亩形成了，以小麦、玉米为主的粮食产业大优势、蔬菜生产大力发展无公害和反季节保护地栽培，打造绿色产品新优势；辣尖椒生产逐步实施区域化、规模化种植，在县东形成了千亩成方、万亩连片的规模种植优势和＊＊经济的一大支柱产业，并成为豫北地区最大的辣椒生产基地。</w:t>
      </w:r>
    </w:p>
    <w:p>
      <w:pPr>
        <w:ind w:left="0" w:right="0" w:firstLine="560"/>
        <w:spacing w:before="450" w:after="450" w:line="312" w:lineRule="auto"/>
      </w:pPr>
      <w:r>
        <w:rPr>
          <w:rFonts w:ascii="宋体" w:hAnsi="宋体" w:eastAsia="宋体" w:cs="宋体"/>
          <w:color w:val="000"/>
          <w:sz w:val="28"/>
          <w:szCs w:val="28"/>
        </w:rPr>
        <w:t xml:space="preserve">（三）培育扶持，壮大龙头，选准农业产业化发展突破口</w:t>
      </w:r>
    </w:p>
    <w:p>
      <w:pPr>
        <w:ind w:left="0" w:right="0" w:firstLine="560"/>
        <w:spacing w:before="450" w:after="450" w:line="312" w:lineRule="auto"/>
      </w:pPr>
      <w:r>
        <w:rPr>
          <w:rFonts w:ascii="宋体" w:hAnsi="宋体" w:eastAsia="宋体" w:cs="宋体"/>
          <w:color w:val="000"/>
          <w:sz w:val="28"/>
          <w:szCs w:val="28"/>
        </w:rPr>
        <w:t xml:space="preserve">坚持把培养龙头企业作为推进农业产业化经营的突破口，着力拉长产业链条，以龙头企业的发展带动农业产业化。一是大力发展农产品加工，构筑产业新优势。依托优质麦、玉米、辣椒、食用菌等农产品资源优势，发展精深加工和宗合利用。投资亿元，新上了10万吨乙醇、科迪饲料、先锋实业、中原糠醛厂、利民面业等项目，年可加工转化玉米31万吨、压滤机滤布小麦30万吨、辣椒5万吨、大豆6万吨、玉米心2万吨、棉花籽4万吨，主要农产品资源充分转化，附加值大大提高，使资源优势迅速转化为产业优势。二是加大扶持力度，做大做强龙头企业。在财政政策、金融贷款、生产用地等方面对龙头企业倾斜，县财政每年列支资金400万元，银信部门先后发放贷款9036万元切实解决了企业融资难的问题。税务、土地等部门严格兑现优惠政策，各智能部门想方设法创造发展条件，加油助推。全县先后建成“农”字号龙头企业69家，其中，市级农业产业化龙头企业8家。三是全面开展农业招商引资，先后引进了上海光兆、北京中林、郑州杨森公司、青岛先锋实业、河南恒立农业、普丰油脂等一大批规模大、起点高、带动能力强的龙头企业和项目在＊＊落户，为农业产业化提供了强大的外力支撑。</w:t>
      </w:r>
    </w:p>
    <w:p>
      <w:pPr>
        <w:ind w:left="0" w:right="0" w:firstLine="560"/>
        <w:spacing w:before="450" w:after="450" w:line="312" w:lineRule="auto"/>
      </w:pPr>
      <w:r>
        <w:rPr>
          <w:rFonts w:ascii="宋体" w:hAnsi="宋体" w:eastAsia="宋体" w:cs="宋体"/>
          <w:color w:val="000"/>
          <w:sz w:val="28"/>
          <w:szCs w:val="28"/>
        </w:rPr>
        <w:t xml:space="preserve">（五）树立创新意识，探索完善经营形式。一是对一些订单农业的组织模式实行依法签定，信守合同，使生产与经营者真正结成利益共同体，确保各方特别是农户的利益得到可靠的保证。二是探索组织更多的农户以劳动形式和土地租赁形式，参与农业产业化经营，通过合理有序的土地流转，使农民承包地成为龙头企业的生产基地，获得劳动和租赁双重收入。如 保成兴帮食用仙人掌公司租赁王什北豆固、大村、东王什、坟抬头四个村300多农户承包地800亩，投资6800万元，发展仙人掌种植及深加工，安置当地劳动力600多人，以公司+农户的形式，农户把土地出租给公司，公司把失去土地的农民雇佣到公司从事种植管理仙人掌和产品加工，使公司不仅具有了可靠生产基地，而且使农村劳动力和土地得到了可靠的双重收入，实现了农户和公司共赢。三是大力发展以“龙头企业+农户”“专业市场+农户”“龙头企业+基地+农户”“中介组织+农户”“专业协会+农户”等为主的农业产业化经营模式，把农业产业化经营组织与农户、生产基地、营销市场有机紧密的结合在一起，形成了农业经济整体高效的共同发展体系。如先锋实业有限公司今年一开始就与全县万余户农民签订了5万亩“益都红”辣椒种植合同，实行订单生产，向农户统一提供种子和技术，保护价回收产品，生产与大市场的成功对接，达到了互利共赢的目的，走出了一条“龙头企业+基地+农户”的.发展之路。</w:t>
      </w:r>
    </w:p>
    <w:p>
      <w:pPr>
        <w:ind w:left="0" w:right="0" w:firstLine="560"/>
        <w:spacing w:before="450" w:after="450" w:line="312" w:lineRule="auto"/>
      </w:pPr>
      <w:r>
        <w:rPr>
          <w:rFonts w:ascii="宋体" w:hAnsi="宋体" w:eastAsia="宋体" w:cs="宋体"/>
          <w:color w:val="000"/>
          <w:sz w:val="28"/>
          <w:szCs w:val="28"/>
        </w:rPr>
        <w:t xml:space="preserve">（六）健全中介组织，完善社会化服务体系。中介组织是农业产业化经营不可缺少的一个环节。要按照农民自愿、互利和民主管理原则，建立、健全和完善各类中介组织，并与农业社会化服务体系建设结合起来。通过近几年实践，我县重点指导发展乡村集体经济组织、农业科技部门、专业协会、专业大户和经纪人等多种形式的中介服务组织，在企业与农户之间发挥桥梁纽带作用。如县妇联与山东风阳集团联姻，充分发挥上牵集团公司下联千家万户的中介作用，在全县发展合同养鸡户达500余户，户均年纯收入8000多元，为＊＊农村经济的发展和农民增收致富架起了一座金桥。</w:t>
      </w:r>
    </w:p>
    <w:p>
      <w:pPr>
        <w:ind w:left="0" w:right="0" w:firstLine="560"/>
        <w:spacing w:before="450" w:after="450" w:line="312" w:lineRule="auto"/>
      </w:pPr>
      <w:r>
        <w:rPr>
          <w:rFonts w:ascii="宋体" w:hAnsi="宋体" w:eastAsia="宋体" w:cs="宋体"/>
          <w:color w:val="000"/>
          <w:sz w:val="28"/>
          <w:szCs w:val="28"/>
        </w:rPr>
        <w:t xml:space="preserve">(七）加强科技指导，提高市场竞争能力。一是建立健全和完善生产基地，通过引进新品种、新技术，进行大量试验、示范，积极推进良种化和优质、高产、高效特色品种化进程。以农业高科技示范圆为载体，引进、示范、推广国内外名优农作物、食用菌等新技术67项新品种16个，辐射带动了一大批特色明显、效益可观的示范基地，催生了5500多户科技示范户。二是发展绿色、无公害农产品，创造一个“蓝天碧水净土”的良好生态环境，规划建设一批标准较高的绿色食品园区。今年仙庄乡4万亩辣椒被确定为省极定点第一批农业标准化示范区，马庄桥、纸房、六塔、瓦屋头、等八个乡（镇）确定为全省无公害标准化农产品生产示范基地。三是重视开发农产品名牌，实施品牌战略。依靠科技提高质量，依靠质量创立名牌，依靠名牌开拓市场，充分发挥品牌效应。近年我县涌现出的“澶都”尖椒、“宏海”面粉、天福酱菜、清阳茶巾等国家、省级农产品品牌，抢占了市场制高点，拓宽了农产品销售空间。四是花大力气开拓市场。树立现代市场营销理念，强化市场营销手段，使龙头企业开拓市场能力有一个大的提高。</w:t>
      </w:r>
    </w:p>
    <w:p>
      <w:pPr>
        <w:ind w:left="0" w:right="0" w:firstLine="560"/>
        <w:spacing w:before="450" w:after="450" w:line="312" w:lineRule="auto"/>
      </w:pPr>
      <w:r>
        <w:rPr>
          <w:rFonts w:ascii="宋体" w:hAnsi="宋体" w:eastAsia="宋体" w:cs="宋体"/>
          <w:color w:val="000"/>
          <w:sz w:val="28"/>
          <w:szCs w:val="28"/>
        </w:rPr>
        <w:t xml:space="preserve">1、龙头企业数量少，规模小，产品技术含量低，效益差，辐射带动能力不强。</w:t>
      </w:r>
    </w:p>
    <w:p>
      <w:pPr>
        <w:ind w:left="0" w:right="0" w:firstLine="560"/>
        <w:spacing w:before="450" w:after="450" w:line="312" w:lineRule="auto"/>
      </w:pPr>
      <w:r>
        <w:rPr>
          <w:rFonts w:ascii="宋体" w:hAnsi="宋体" w:eastAsia="宋体" w:cs="宋体"/>
          <w:color w:val="000"/>
          <w:sz w:val="28"/>
          <w:szCs w:val="28"/>
        </w:rPr>
        <w:t xml:space="preserve">2、生产基地优质产业规模小,专业化生产水*低,产品档次不高,更主要是缺乏优质、无公害、标准化、专业化生产农产品。</w:t>
      </w:r>
    </w:p>
    <w:p>
      <w:pPr>
        <w:ind w:left="0" w:right="0" w:firstLine="560"/>
        <w:spacing w:before="450" w:after="450" w:line="312" w:lineRule="auto"/>
      </w:pPr>
      <w:r>
        <w:rPr>
          <w:rFonts w:ascii="宋体" w:hAnsi="宋体" w:eastAsia="宋体" w:cs="宋体"/>
          <w:color w:val="000"/>
          <w:sz w:val="28"/>
          <w:szCs w:val="28"/>
        </w:rPr>
        <w:t xml:space="preserve">3、资金困难已成为制约农业产业化特别是龙头企业发展的重要因素和“瓶颈”，融资渠道少，贷款难，资金周转缓慢，阻碍了农业产业化经营的正常发展。</w:t>
      </w:r>
    </w:p>
    <w:p>
      <w:pPr>
        <w:ind w:left="0" w:right="0" w:firstLine="560"/>
        <w:spacing w:before="450" w:after="450" w:line="312" w:lineRule="auto"/>
      </w:pPr>
      <w:r>
        <w:rPr>
          <w:rFonts w:ascii="宋体" w:hAnsi="宋体" w:eastAsia="宋体" w:cs="宋体"/>
          <w:color w:val="000"/>
          <w:sz w:val="28"/>
          <w:szCs w:val="28"/>
        </w:rPr>
        <w:t xml:space="preserve">4、龙头企业联基地、带农户的利益连接机制不够完善，合同、契约的履约率低，农民的组织化程度不高。</w:t>
      </w:r>
    </w:p>
    <w:p>
      <w:pPr>
        <w:ind w:left="0" w:right="0" w:firstLine="560"/>
        <w:spacing w:before="450" w:after="450" w:line="312" w:lineRule="auto"/>
      </w:pPr>
      <w:r>
        <w:rPr>
          <w:rFonts w:ascii="宋体" w:hAnsi="宋体" w:eastAsia="宋体" w:cs="宋体"/>
          <w:color w:val="000"/>
          <w:sz w:val="28"/>
          <w:szCs w:val="28"/>
        </w:rPr>
        <w:t xml:space="preserve">5、产业链条短，最关键是种植、养殖、储存、加工、运销等环节不能有机地联系在一起，形不成农业生产环节完整的产业系列和产业链条，并且农产品加工转化率低，市场发展滞后，农产品销售不畅，农民增收困难。</w:t>
      </w:r>
    </w:p>
    <w:p>
      <w:pPr>
        <w:ind w:left="0" w:right="0" w:firstLine="560"/>
        <w:spacing w:before="450" w:after="450" w:line="312" w:lineRule="auto"/>
      </w:pPr>
      <w:r>
        <w:rPr>
          <w:rFonts w:ascii="宋体" w:hAnsi="宋体" w:eastAsia="宋体" w:cs="宋体"/>
          <w:color w:val="000"/>
          <w:sz w:val="28"/>
          <w:szCs w:val="28"/>
        </w:rPr>
        <w:t xml:space="preserve">1、加快发展龙头企业。着力发展农副产品精深加工，重点围绕优质专用小麦、玉米、果品蔬菜、食用菌、辣椒、纸浆林等，新上一批规模较大的龙头企业项目，力争3-5年内龙头企业总数达到100家，新增销售收入超亿元的龙头企业5-10家，创办省级龙头企业2-3家，创办国家级龙头企业1家，打造一批竞争力强和市场占有率高的龙头企业集群，实现龙头企业发展有较大的突破。</w:t>
      </w:r>
    </w:p>
    <w:p>
      <w:pPr>
        <w:ind w:left="0" w:right="0" w:firstLine="560"/>
        <w:spacing w:before="450" w:after="450" w:line="312" w:lineRule="auto"/>
      </w:pPr>
      <w:r>
        <w:rPr>
          <w:rFonts w:ascii="宋体" w:hAnsi="宋体" w:eastAsia="宋体" w:cs="宋体"/>
          <w:color w:val="000"/>
          <w:sz w:val="28"/>
          <w:szCs w:val="28"/>
        </w:rPr>
        <w:t xml:space="preserve">2、实施龙头企业带动，强力推进农业产业化，充分发挥龙头企业联结基地带动农户的功能，加速农产品加工增值、流通增值，加快基地的形成，强力推动农业产业化。</w:t>
      </w:r>
    </w:p>
    <w:p>
      <w:pPr>
        <w:ind w:left="0" w:right="0" w:firstLine="560"/>
        <w:spacing w:before="450" w:after="450" w:line="312" w:lineRule="auto"/>
      </w:pPr>
      <w:r>
        <w:rPr>
          <w:rFonts w:ascii="宋体" w:hAnsi="宋体" w:eastAsia="宋体" w:cs="宋体"/>
          <w:color w:val="000"/>
          <w:sz w:val="28"/>
          <w:szCs w:val="28"/>
        </w:rPr>
        <w:t xml:space="preserve">（1）发展优质小麦深加工转化产业。扶持增强伍钰泉、利民面业、中粮挂面等麦业龙头，大力发展专用面粉及其深加工制品，着力培育优质无公害小麦生产基地。</w:t>
      </w:r>
    </w:p>
    <w:p>
      <w:pPr>
        <w:ind w:left="0" w:right="0" w:firstLine="560"/>
        <w:spacing w:before="450" w:after="450" w:line="312" w:lineRule="auto"/>
      </w:pPr>
      <w:r>
        <w:rPr>
          <w:rFonts w:ascii="宋体" w:hAnsi="宋体" w:eastAsia="宋体" w:cs="宋体"/>
          <w:color w:val="000"/>
          <w:sz w:val="28"/>
          <w:szCs w:val="28"/>
        </w:rPr>
        <w:t xml:space="preserve">（2）发展玉米深加工转化产业。以凯利乙醇、玉米加工企业为龙头，对玉米进行深加工和转化利用，大力发展优质玉米产业。</w:t>
      </w:r>
    </w:p>
    <w:p>
      <w:pPr>
        <w:ind w:left="0" w:right="0" w:firstLine="560"/>
        <w:spacing w:before="450" w:after="450" w:line="312" w:lineRule="auto"/>
      </w:pPr>
      <w:r>
        <w:rPr>
          <w:rFonts w:ascii="宋体" w:hAnsi="宋体" w:eastAsia="宋体" w:cs="宋体"/>
          <w:color w:val="000"/>
          <w:sz w:val="28"/>
          <w:szCs w:val="28"/>
        </w:rPr>
        <w:t xml:space="preserve">（3）发展蔬菜加工产业。以先锋实业、天口酱菜、大力发展辣椒产业，培育壮大辣椒生产深加工基地。</w:t>
      </w:r>
    </w:p>
    <w:p>
      <w:pPr>
        <w:ind w:left="0" w:right="0" w:firstLine="560"/>
        <w:spacing w:before="450" w:after="450" w:line="312" w:lineRule="auto"/>
      </w:pPr>
      <w:r>
        <w:rPr>
          <w:rFonts w:ascii="宋体" w:hAnsi="宋体" w:eastAsia="宋体" w:cs="宋体"/>
          <w:color w:val="000"/>
          <w:sz w:val="28"/>
          <w:szCs w:val="28"/>
        </w:rPr>
        <w:t xml:space="preserve">（4）发展畜禽养殖小区建设。大力发展瘦肉型猪、肉鸡等养殖业，加快畜禽养殖的规模化、标准化建设。</w:t>
      </w:r>
    </w:p>
    <w:p>
      <w:pPr>
        <w:ind w:left="0" w:right="0" w:firstLine="560"/>
        <w:spacing w:before="450" w:after="450" w:line="312" w:lineRule="auto"/>
      </w:pPr>
      <w:r>
        <w:rPr>
          <w:rFonts w:ascii="宋体" w:hAnsi="宋体" w:eastAsia="宋体" w:cs="宋体"/>
          <w:color w:val="000"/>
          <w:sz w:val="28"/>
          <w:szCs w:val="28"/>
        </w:rPr>
        <w:t xml:space="preserve">（5）发展速生丰产林产业。以上海光明、北京中林、郑州杨森公司为依托，配套建设县西部沙区速生丰产林基地；并对林产品资源进行开发利用。</w:t>
      </w:r>
    </w:p>
    <w:p>
      <w:pPr>
        <w:ind w:left="0" w:right="0" w:firstLine="560"/>
        <w:spacing w:before="450" w:after="450" w:line="312" w:lineRule="auto"/>
      </w:pPr>
      <w:r>
        <w:rPr>
          <w:rFonts w:ascii="宋体" w:hAnsi="宋体" w:eastAsia="宋体" w:cs="宋体"/>
          <w:color w:val="000"/>
          <w:sz w:val="28"/>
          <w:szCs w:val="28"/>
        </w:rPr>
        <w:t xml:space="preserve">（6）发展食用菌产业。以申氏、天马、恒立等食用菌种植加工为龙头，发展特色食用菌产业基地。</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产业园工作计划篇三</w:t>
      </w:r>
    </w:p>
    <w:p>
      <w:pPr>
        <w:ind w:left="0" w:right="0" w:firstLine="560"/>
        <w:spacing w:before="450" w:after="450" w:line="312" w:lineRule="auto"/>
      </w:pPr>
      <w:r>
        <w:rPr>
          <w:rFonts w:ascii="宋体" w:hAnsi="宋体" w:eastAsia="宋体" w:cs="宋体"/>
          <w:color w:val="000"/>
          <w:sz w:val="28"/>
          <w:szCs w:val="28"/>
        </w:rPr>
        <w:t xml:space="preserve">结合我市“十三五”规划，制定产业招商方案，创新产业对接方式，开展建链、补链、延链、强链集群式招商。以服装产业园建设招商为战略重点，研究制定相关扶持政策，对重点行业、重点企业、重点产品进行扶持，加快建立产业战略优势，努力提高我市在区域产业分工中的地位。大力发展加工贸易。充分借鉴外地成功经验，通过引进外向度高的加工贸易产业链，培育新的优势产业集群。集中精力，加大吉林森工、佛山服装产业园、福建石狮服装、谷为电子、博大天然芦笋产品深加工、宇柏林电子等一批重大项目的跟踪力度，促使这些项目早日开工建设、投产。</w:t>
      </w:r>
    </w:p>
    <w:p>
      <w:pPr>
        <w:ind w:left="0" w:right="0" w:firstLine="560"/>
        <w:spacing w:before="450" w:after="450" w:line="312" w:lineRule="auto"/>
      </w:pPr>
      <w:r>
        <w:rPr>
          <w:rFonts w:ascii="宋体" w:hAnsi="宋体" w:eastAsia="宋体" w:cs="宋体"/>
          <w:color w:val="000"/>
          <w:sz w:val="28"/>
          <w:szCs w:val="28"/>
        </w:rPr>
        <w:t xml:space="preserve">抓好区域协作。</w:t>
      </w:r>
    </w:p>
    <w:p>
      <w:pPr>
        <w:ind w:left="0" w:right="0" w:firstLine="560"/>
        <w:spacing w:before="450" w:after="450" w:line="312" w:lineRule="auto"/>
      </w:pPr>
      <w:r>
        <w:rPr>
          <w:rFonts w:ascii="宋体" w:hAnsi="宋体" w:eastAsia="宋体" w:cs="宋体"/>
          <w:color w:val="000"/>
          <w:sz w:val="28"/>
          <w:szCs w:val="28"/>
        </w:rPr>
        <w:t xml:space="preserve">抓好平台建设。抓好制度完善。抓好环境优化。抓好保障服务。二是坚持走出去，请进来，选派人员主动上门与相关企业搞好项目对接。今年以来，先后赴济宁、潍坊等地进行考察和招商洽谈，引荐福丰食品公司与陈官镇对接毛猪屠宰及肉制品加工建设项目。三是通过参加有关论坛、研讨等招商引资会议，收集信息，扩大宣传，寻找商机。</w:t>
      </w:r>
    </w:p>
    <w:p>
      <w:pPr>
        <w:ind w:left="0" w:right="0" w:firstLine="560"/>
        <w:spacing w:before="450" w:after="450" w:line="312" w:lineRule="auto"/>
      </w:pPr>
      <w:r>
        <w:rPr>
          <w:rFonts w:ascii="宋体" w:hAnsi="宋体" w:eastAsia="宋体" w:cs="宋体"/>
          <w:color w:val="000"/>
          <w:sz w:val="28"/>
          <w:szCs w:val="28"/>
        </w:rPr>
        <w:t xml:space="preserve">加强招商引资项目跟踪服务，例如奥孚现代苹果示范基地项目，我们积极与省农科院对接，推动省农业科学院、县人民政府和奥孚苹果有限公司共同成立了省农业科学院（）奥孚鲁丽苹果产业技术研究院，为基地建设提供了人才、技术支持；善之农q国际农产品供应链（）中心项目，我们积极与环保、国土等有关部门联系，帮助企业尽快办理手续，使土地顺利完成征收，4月30日进行了挂牌，正在进行开工前各项手续办理。</w:t>
      </w:r>
    </w:p>
    <w:p>
      <w:pPr>
        <w:ind w:left="0" w:right="0" w:firstLine="560"/>
        <w:spacing w:before="450" w:after="450" w:line="312" w:lineRule="auto"/>
      </w:pPr>
      <w:r>
        <w:rPr>
          <w:rFonts w:ascii="宋体" w:hAnsi="宋体" w:eastAsia="宋体" w:cs="宋体"/>
          <w:color w:val="000"/>
          <w:sz w:val="28"/>
          <w:szCs w:val="28"/>
        </w:rPr>
        <w:t xml:space="preserve">一是进一步明确目标、理清思路。充分发挥职能优势，深挖招商线索。以招引符合本县产业布局和发展方向的龙头企业为重点，以壮大支柱产业、提升传统产业、培育新兴产业为核心，主动出击、全力拼抢，争取更多好项目、大项目落户我县。</w:t>
      </w:r>
    </w:p>
    <w:p>
      <w:pPr>
        <w:ind w:left="0" w:right="0" w:firstLine="560"/>
        <w:spacing w:before="450" w:after="450" w:line="312" w:lineRule="auto"/>
      </w:pPr>
      <w:r>
        <w:rPr>
          <w:rFonts w:ascii="宋体" w:hAnsi="宋体" w:eastAsia="宋体" w:cs="宋体"/>
          <w:color w:val="000"/>
          <w:sz w:val="28"/>
          <w:szCs w:val="28"/>
        </w:rPr>
        <w:t xml:space="preserve">三是盯紧往年已落实的招商项目不放松，实行跟踪服务，竭力为企业排忧解难，从而以点带面，争取带来更多项目。</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产业园工作计划篇四</w:t>
      </w:r>
    </w:p>
    <w:p>
      <w:pPr>
        <w:ind w:left="0" w:right="0" w:firstLine="560"/>
        <w:spacing w:before="450" w:after="450" w:line="312" w:lineRule="auto"/>
      </w:pPr>
      <w:r>
        <w:rPr>
          <w:rFonts w:ascii="宋体" w:hAnsi="宋体" w:eastAsia="宋体" w:cs="宋体"/>
          <w:color w:val="000"/>
          <w:sz w:val="28"/>
          <w:szCs w:val="28"/>
        </w:rPr>
        <w:t xml:space="preserve">（与产业园签署）</w:t>
      </w:r>
    </w:p>
    <w:p>
      <w:pPr>
        <w:ind w:left="0" w:right="0" w:firstLine="560"/>
        <w:spacing w:before="450" w:after="450" w:line="312" w:lineRule="auto"/>
      </w:pPr>
      <w:r>
        <w:rPr>
          <w:rFonts w:ascii="宋体" w:hAnsi="宋体" w:eastAsia="宋体" w:cs="宋体"/>
          <w:color w:val="000"/>
          <w:sz w:val="28"/>
          <w:szCs w:val="28"/>
        </w:rPr>
        <w:t xml:space="preserve">根据《高新区贯彻落实的实施意见》、《^v^新余高新区工委 新余高新区管委会关于推进安全生产领域改革发展的实施意见》和《新余高新区安全生产委员会成员单位安全生产工作职责》等文件精神，由区党工委副书记、管委会主任徐冬春代表区党工委、区管委会，与镇、办事处，产业园主要负责人签订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（一）切实减少一般事故，防范遏制较大事故，坚决杜绝重特大事故，职业病危害呈平稳下降趋势。</w:t>
      </w:r>
    </w:p>
    <w:p>
      <w:pPr>
        <w:ind w:left="0" w:right="0" w:firstLine="560"/>
        <w:spacing w:before="450" w:after="450" w:line="312" w:lineRule="auto"/>
      </w:pPr>
      <w:r>
        <w:rPr>
          <w:rFonts w:ascii="宋体" w:hAnsi="宋体" w:eastAsia="宋体" w:cs="宋体"/>
          <w:color w:val="000"/>
          <w:sz w:val="28"/>
          <w:szCs w:val="28"/>
        </w:rPr>
        <w:t xml:space="preserve">（二）深化安全生产领域改革，找准安全监管薄弱环节，构建全方位的安全生产责任体系，领导责任、监管责任、主体责任明确到位。</w:t>
      </w:r>
    </w:p>
    <w:p>
      <w:pPr>
        <w:ind w:left="0" w:right="0" w:firstLine="560"/>
        <w:spacing w:before="450" w:after="450" w:line="312" w:lineRule="auto"/>
      </w:pPr>
      <w:r>
        <w:rPr>
          <w:rFonts w:ascii="宋体" w:hAnsi="宋体" w:eastAsia="宋体" w:cs="宋体"/>
          <w:color w:val="000"/>
          <w:sz w:val="28"/>
          <w:szCs w:val="28"/>
        </w:rPr>
        <w:t xml:space="preserve">（三）集中开展十大行业领域安全专项整治行动，突出“查大风险、除大隐患、防大事故”工作重点，支持参与组织开展安全生产十大专项整治。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（一）责任体系方面</w:t>
      </w:r>
    </w:p>
    <w:p>
      <w:pPr>
        <w:ind w:left="0" w:right="0" w:firstLine="560"/>
        <w:spacing w:before="450" w:after="450" w:line="312" w:lineRule="auto"/>
      </w:pPr>
      <w:r>
        <w:rPr>
          <w:rFonts w:ascii="宋体" w:hAnsi="宋体" w:eastAsia="宋体" w:cs="宋体"/>
          <w:color w:val="000"/>
          <w:sz w:val="28"/>
          <w:szCs w:val="28"/>
        </w:rPr>
        <w:t xml:space="preserve">2.推动企业安全生产主体责任落实。严格安全准入，加大安全生产监察执法力度，严厉打击安全生产非法违法行为，加大对事故责任单位、责任人的责任追究力度，推进安全生产诚信体系建设，建立实施安全生产不良信息记录和“黑名单”制度并实施联合惩戒，推动企业建立自我规范、自我约束、持续改进的工作机制，落实安全生产主体责任。要开展企业落实主体责任专项检查，推动企业建立全员安全生产责任制，将责任落实到每个岗位、每个班组、每个车间，做到安全责任、管理、投入、培训和应急救援“五到位”。</w:t>
      </w:r>
    </w:p>
    <w:p>
      <w:pPr>
        <w:ind w:left="0" w:right="0" w:firstLine="560"/>
        <w:spacing w:before="450" w:after="450" w:line="312" w:lineRule="auto"/>
      </w:pPr>
      <w:r>
        <w:rPr>
          <w:rFonts w:ascii="宋体" w:hAnsi="宋体" w:eastAsia="宋体" w:cs="宋体"/>
          <w:color w:val="000"/>
          <w:sz w:val="28"/>
          <w:szCs w:val="28"/>
        </w:rPr>
        <w:t xml:space="preserve">3.强化安全生产责任保障。完善并落实安全生产目标管理考核、隐患排查治理督办、年度述职、情况通报、激励约束、约谈、问责和“一票否决”等制度，加大安全考核的权重，发挥其对安全生产责任落实的推动和保障作用。将安全生产纳入社会治理体系，完善社会协同、公众参与、法治保障的综合治理机制，着力解决安全生产监管“单打独斗”的问题，实现安全生产共建共治共享。</w:t>
      </w:r>
    </w:p>
    <w:p>
      <w:pPr>
        <w:ind w:left="0" w:right="0" w:firstLine="560"/>
        <w:spacing w:before="450" w:after="450" w:line="312" w:lineRule="auto"/>
      </w:pPr>
      <w:r>
        <w:rPr>
          <w:rFonts w:ascii="宋体" w:hAnsi="宋体" w:eastAsia="宋体" w:cs="宋体"/>
          <w:color w:val="000"/>
          <w:sz w:val="28"/>
          <w:szCs w:val="28"/>
        </w:rPr>
        <w:t xml:space="preserve">（二）防控体系方面。</w:t>
      </w:r>
    </w:p>
    <w:p>
      <w:pPr>
        <w:ind w:left="0" w:right="0" w:firstLine="560"/>
        <w:spacing w:before="450" w:after="450" w:line="312" w:lineRule="auto"/>
      </w:pPr>
      <w:r>
        <w:rPr>
          <w:rFonts w:ascii="宋体" w:hAnsi="宋体" w:eastAsia="宋体" w:cs="宋体"/>
          <w:color w:val="000"/>
          <w:sz w:val="28"/>
          <w:szCs w:val="28"/>
        </w:rPr>
        <w:t xml:space="preserve">1.强化安全生产“双重”预防。构建安全风险分级管控和隐患排查治理“双重”预防性工作机制，强化事故预警和风险管控，全面推进安全生产事故隐患排查治理信息系统建设。在园区内选择2家以上企业试点，培育风险管控示范企业和标准化建设示范企业，助推全省“双千示范”工程建设。</w:t>
      </w:r>
    </w:p>
    <w:p>
      <w:pPr>
        <w:ind w:left="0" w:right="0" w:firstLine="560"/>
        <w:spacing w:before="450" w:after="450" w:line="312" w:lineRule="auto"/>
      </w:pPr>
      <w:r>
        <w:rPr>
          <w:rFonts w:ascii="宋体" w:hAnsi="宋体" w:eastAsia="宋体" w:cs="宋体"/>
          <w:color w:val="000"/>
          <w:sz w:val="28"/>
          <w:szCs w:val="28"/>
        </w:rPr>
        <w:t xml:space="preserve">2.深化重点行业领域安全专项整治。集中开展十大行业领域安全专项整治，并逐一明确责任分工。加大安全监管执法力度，保持执法震慑的高压态势，严厉打击非法违法生产经营行为，公开曝光典型违法行为和违法人员，真正严起来、硬起来、实起来。</w:t>
      </w:r>
    </w:p>
    <w:p>
      <w:pPr>
        <w:ind w:left="0" w:right="0" w:firstLine="560"/>
        <w:spacing w:before="450" w:after="450" w:line="312" w:lineRule="auto"/>
      </w:pPr>
      <w:r>
        <w:rPr>
          <w:rFonts w:ascii="宋体" w:hAnsi="宋体" w:eastAsia="宋体" w:cs="宋体"/>
          <w:color w:val="000"/>
          <w:sz w:val="28"/>
          <w:szCs w:val="28"/>
        </w:rPr>
        <w:t xml:space="preserve">（三）保障体系方面。</w:t>
      </w:r>
    </w:p>
    <w:p>
      <w:pPr>
        <w:ind w:left="0" w:right="0" w:firstLine="560"/>
        <w:spacing w:before="450" w:after="450" w:line="312" w:lineRule="auto"/>
      </w:pPr>
      <w:r>
        <w:rPr>
          <w:rFonts w:ascii="宋体" w:hAnsi="宋体" w:eastAsia="宋体" w:cs="宋体"/>
          <w:color w:val="000"/>
          <w:sz w:val="28"/>
          <w:szCs w:val="28"/>
        </w:rPr>
        <w:t xml:space="preserve">1.深化安全生产领域改革。按照《^v^新余高新区工委</w:t>
      </w:r>
    </w:p>
    <w:p>
      <w:pPr>
        <w:ind w:left="0" w:right="0" w:firstLine="560"/>
        <w:spacing w:before="450" w:after="450" w:line="312" w:lineRule="auto"/>
      </w:pPr>
      <w:r>
        <w:rPr>
          <w:rFonts w:ascii="宋体" w:hAnsi="宋体" w:eastAsia="宋体" w:cs="宋体"/>
          <w:color w:val="000"/>
          <w:sz w:val="28"/>
          <w:szCs w:val="28"/>
        </w:rPr>
        <w:t xml:space="preserve">新余高新区管委会关于推进安全生产领域改革发展的实施意见》（余高党发〔2024〕3号）部署和要求，大力推进安全生产领域改革。结合实际，抓好贯彻落实属地监管责任。</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产业园工作计划篇五</w:t>
      </w:r>
    </w:p>
    <w:p>
      <w:pPr>
        <w:ind w:left="0" w:right="0" w:firstLine="560"/>
        <w:spacing w:before="450" w:after="450" w:line="312" w:lineRule="auto"/>
      </w:pPr>
      <w:r>
        <w:rPr>
          <w:rFonts w:ascii="宋体" w:hAnsi="宋体" w:eastAsia="宋体" w:cs="宋体"/>
          <w:color w:val="000"/>
          <w:sz w:val="28"/>
          <w:szCs w:val="28"/>
        </w:rPr>
        <w:t xml:space="preserve">目前，我镇引进1000万元以上在建项目2个，分别为投资1000万的陇西大酒店；投资5000万的徐州如祥粮油贸易有限公司，目前，6个仓储已建成9600*方米。在谈项目3个，分别为计划投资5000万元的上海福记冷冻项目（蔬菜加工、脱水蔬菜）；投资3500万元的武汉鸭脖食品加工项目和计划投资9000万元的南瓜深加工项目。全镇农副产品加工项目建设势头良好。</w:t>
      </w:r>
    </w:p>
    <w:p>
      <w:pPr>
        <w:ind w:left="0" w:right="0" w:firstLine="560"/>
        <w:spacing w:before="450" w:after="450" w:line="312" w:lineRule="auto"/>
      </w:pPr>
      <w:r>
        <w:rPr>
          <w:rFonts w:ascii="宋体" w:hAnsi="宋体" w:eastAsia="宋体" w:cs="宋体"/>
          <w:color w:val="000"/>
          <w:sz w:val="28"/>
          <w:szCs w:val="28"/>
        </w:rPr>
        <w:t xml:space="preserve">下一步我镇将继续把农业招商作为经济发展的第一抓手，真正做到入脑入心，体现在工作中，落实在行动上 。</w:t>
      </w:r>
    </w:p>
    <w:p>
      <w:pPr>
        <w:ind w:left="0" w:right="0" w:firstLine="560"/>
        <w:spacing w:before="450" w:after="450" w:line="312" w:lineRule="auto"/>
      </w:pPr>
      <w:r>
        <w:rPr>
          <w:rFonts w:ascii="宋体" w:hAnsi="宋体" w:eastAsia="宋体" w:cs="宋体"/>
          <w:color w:val="000"/>
          <w:sz w:val="28"/>
          <w:szCs w:val="28"/>
        </w:rPr>
        <w:t xml:space="preserve">成立招商小分队实行驻点招商。积极推行“走出去，引进来”的招商理念，招大商、招好商。充分抓住浙江、苏州等南方地区产业转型的有利机遇，根据我镇资源优势和关联产业项目，成立了三个招商小分队，分赴浙江温州、台州等地设立办事处，分别下达招商任务，通过亲情、友情联络感情，进行专门拜访捕捉信息，有力提高了招商引资的成功率。</w:t>
      </w:r>
    </w:p>
    <w:p>
      <w:pPr>
        <w:ind w:left="0" w:right="0" w:firstLine="560"/>
        <w:spacing w:before="450" w:after="450" w:line="312" w:lineRule="auto"/>
      </w:pPr>
      <w:r>
        <w:rPr>
          <w:rFonts w:ascii="宋体" w:hAnsi="宋体" w:eastAsia="宋体" w:cs="宋体"/>
          <w:color w:val="000"/>
          <w:sz w:val="28"/>
          <w:szCs w:val="28"/>
        </w:rPr>
        <w:t xml:space="preserve">千方百计启动民资、激活民力，繁荣壮大民营经济。当前，我镇的民营经济所占比重较小，农副产品加工项目发展势头不够强劲。为激发活力，真正把民资挖掘出来，我们重点抓好以下三个方面的工作：政策拉动。所有由民间资本兴办的项目，可以享受招商引资的一切优惠政策。资金扶持。凡是愿意投资兴办项目的，不论是外出打工人员、返乡创业人员、本地外籍人员还是普通老百姓，只要符合贷款条件，*一律帮助协调贷款，让最有能力、最有路子的人带头创业。优化环境。要求各职能部门竭尽全力为民间兴办的项目提供一切可能的便利，以最优质的服务促进民营企业的发展。本着“只帮忙，不添乱，只服务，不收费”的原则，实实在在的为创业者服务，不断提升产业档次、扩大企业规模，使民营企业由小做大，由弱做强。</w:t>
      </w:r>
    </w:p>
    <w:p>
      <w:pPr>
        <w:ind w:left="0" w:right="0" w:firstLine="560"/>
        <w:spacing w:before="450" w:after="450" w:line="312" w:lineRule="auto"/>
      </w:pPr>
      <w:r>
        <w:rPr>
          <w:rFonts w:ascii="宋体" w:hAnsi="宋体" w:eastAsia="宋体" w:cs="宋体"/>
          <w:color w:val="000"/>
          <w:sz w:val="28"/>
          <w:szCs w:val="28"/>
        </w:rPr>
        <w:t xml:space="preserve">自足现有稻米、板材、葡萄等产业优势，我镇以全民创业促进农副产品加工招商引资工作，广泛动员，使其尽快凝成招商引资的强大合力。充分发挥党员干部的示范带头作用，不断强化农村“无工不富”的责任意识，积极动员广大党员干部亲自走上招商引资第一线，认真捕捉招商信息，加快农业招商工作步伐。</w:t>
      </w:r>
    </w:p>
    <w:p>
      <w:pPr>
        <w:ind w:left="0" w:right="0" w:firstLine="560"/>
        <w:spacing w:before="450" w:after="450" w:line="312" w:lineRule="auto"/>
      </w:pPr>
      <w:r>
        <w:rPr>
          <w:rFonts w:ascii="宋体" w:hAnsi="宋体" w:eastAsia="宋体" w:cs="宋体"/>
          <w:color w:val="000"/>
          <w:sz w:val="28"/>
          <w:szCs w:val="28"/>
        </w:rPr>
        <w:t xml:space="preserve">总体上来看，我镇农业招商引资工作起步阶段进展良好，但在这一过程中暴露的一些矛盾和问题不容忽视。</w:t>
      </w:r>
    </w:p>
    <w:p>
      <w:pPr>
        <w:ind w:left="0" w:right="0" w:firstLine="560"/>
        <w:spacing w:before="450" w:after="450" w:line="312" w:lineRule="auto"/>
      </w:pPr>
      <w:r>
        <w:rPr>
          <w:rFonts w:ascii="宋体" w:hAnsi="宋体" w:eastAsia="宋体" w:cs="宋体"/>
          <w:color w:val="000"/>
          <w:sz w:val="28"/>
          <w:szCs w:val="28"/>
        </w:rPr>
        <w:t xml:space="preserve">一是土地指标制约问题。招商引资需要解决企业项目选址问题，土地政策以及土地较为紧张的矛盾很大程度上制约着招商引资的正常开展。</w:t>
      </w:r>
    </w:p>
    <w:p>
      <w:pPr>
        <w:ind w:left="0" w:right="0" w:firstLine="560"/>
        <w:spacing w:before="450" w:after="450" w:line="312" w:lineRule="auto"/>
      </w:pPr>
      <w:r>
        <w:rPr>
          <w:rFonts w:ascii="宋体" w:hAnsi="宋体" w:eastAsia="宋体" w:cs="宋体"/>
          <w:color w:val="000"/>
          <w:sz w:val="28"/>
          <w:szCs w:val="28"/>
        </w:rPr>
        <w:t xml:space="preserve">二是签约项目资金到位慢，投资方资金投入慢，因土地指标的限制，存在疑虑。</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产业园工作计划篇六</w:t>
      </w:r>
    </w:p>
    <w:p>
      <w:pPr>
        <w:ind w:left="0" w:right="0" w:firstLine="560"/>
        <w:spacing w:before="450" w:after="450" w:line="312" w:lineRule="auto"/>
      </w:pPr>
      <w:r>
        <w:rPr>
          <w:rFonts w:ascii="宋体" w:hAnsi="宋体" w:eastAsia="宋体" w:cs="宋体"/>
          <w:color w:val="000"/>
          <w:sz w:val="28"/>
          <w:szCs w:val="28"/>
        </w:rPr>
        <w:t xml:space="preserve">2024年是党的^v^召开之年，也是杭州亚运会举办之年。数产园管委会将高举^v^新时代中国特色社会主义思想，深入贯彻党的十九大及十九届历次全会精神，全面落实区委区政府决策部署，坚持稳中求进工作总基调，以办好亚运电竞为中心、以深化双招双引为主线、以实施项目攻坚为牵引、以加强党的建设为保障，踔厉奋发、勇毅前行，高水平打造时尚之都数字新城运河明珠的“亚运新窗口”和“产业新高地”，以优异成绩迎接党的^v^胜利召开。2024年，力争引进亿元以上大项目8个、大项目签约6个、重大项目5个、优质产业链项目10个，实现固定资产投资7亿元。</w:t>
      </w:r>
    </w:p>
    <w:p>
      <w:pPr>
        <w:ind w:left="0" w:right="0" w:firstLine="560"/>
        <w:spacing w:before="450" w:after="450" w:line="312" w:lineRule="auto"/>
      </w:pPr>
      <w:r>
        <w:rPr>
          <w:rFonts w:ascii="宋体" w:hAnsi="宋体" w:eastAsia="宋体" w:cs="宋体"/>
          <w:color w:val="000"/>
          <w:sz w:val="28"/>
          <w:szCs w:val="28"/>
        </w:rPr>
        <w:t xml:space="preserve">(一)以办好亚运电竞为中心，打造亚运新窗口。</w:t>
      </w:r>
    </w:p>
    <w:p>
      <w:pPr>
        <w:ind w:left="0" w:right="0" w:firstLine="560"/>
        <w:spacing w:before="450" w:after="450" w:line="312" w:lineRule="auto"/>
      </w:pPr>
      <w:r>
        <w:rPr>
          <w:rFonts w:ascii="宋体" w:hAnsi="宋体" w:eastAsia="宋体" w:cs="宋体"/>
          <w:color w:val="000"/>
          <w:sz w:val="28"/>
          <w:szCs w:val="28"/>
        </w:rPr>
        <w:t xml:space="preserve">围绕圆满承办和服务保障杭州亚运会电竞赛事这一中心，全力冲刺场馆建成，放眼赛后运营和开发利用，使之成为杭州亚运会关注度最高、影响最大、效益最好的明星赛场和金牌赛事，成为新拱墅精彩亮相国际舞台的新窗口。一是高标准建成电竞中心。保持“白+黑”“5+2”“春节不放假”的战斗姿态，坚决打赢建设攻坚战。确保2月底完成电竞场馆和公园一期绿化景观建设，3月底完成亚组委赛事功能验收，打造国家电竞场馆建设的行业标准，精彩完美亮相杭州亚运会。二是高水平保障电竞赛事。借亚组委和全市全区之力做好亚运电竞赛事筹备工作，严格按照亚运会竞赛标准，进一步细化“一馆一方案”，完善各项赛时保障。通过开展测试赛等实战演练，提升场馆运行能力水平，圆满完成赛时有关工作，向世界呈现一场现代科技、精彩圆满的亚运电竞比赛。三是高效益运营电竞场馆。完善场馆及公园商业配套，充分利用亚运赛事影响力，依托电竞头部企业，积极引入顶级电竞赛事，与社会资本合作成立场馆运营公司，打造杭州国际赛事之都的“金名片”和全球电竞圈的“朝圣地”，实现经济效应和社会效应“双赢”。</w:t>
      </w:r>
    </w:p>
    <w:p>
      <w:pPr>
        <w:ind w:left="0" w:right="0" w:firstLine="560"/>
        <w:spacing w:before="450" w:after="450" w:line="312" w:lineRule="auto"/>
      </w:pPr>
      <w:r>
        <w:rPr>
          <w:rFonts w:ascii="宋体" w:hAnsi="宋体" w:eastAsia="宋体" w:cs="宋体"/>
          <w:color w:val="000"/>
          <w:sz w:val="28"/>
          <w:szCs w:val="28"/>
        </w:rPr>
        <w:t xml:space="preserve">(二)以深化双招双引为主线，建设产业新高地。</w:t>
      </w:r>
    </w:p>
    <w:p>
      <w:pPr>
        <w:ind w:left="0" w:right="0" w:firstLine="560"/>
        <w:spacing w:before="450" w:after="450" w:line="312" w:lineRule="auto"/>
      </w:pPr>
      <w:r>
        <w:rPr>
          <w:rFonts w:ascii="宋体" w:hAnsi="宋体" w:eastAsia="宋体" w:cs="宋体"/>
          <w:color w:val="000"/>
          <w:sz w:val="28"/>
          <w:szCs w:val="28"/>
        </w:rPr>
        <w:t xml:space="preserve">(三)以实施项目攻坚为牵引，提升园区新能级。</w:t>
      </w:r>
    </w:p>
    <w:p>
      <w:pPr>
        <w:ind w:left="0" w:right="0" w:firstLine="560"/>
        <w:spacing w:before="450" w:after="450" w:line="312" w:lineRule="auto"/>
      </w:pPr>
      <w:r>
        <w:rPr>
          <w:rFonts w:ascii="宋体" w:hAnsi="宋体" w:eastAsia="宋体" w:cs="宋体"/>
          <w:color w:val="000"/>
          <w:sz w:val="28"/>
          <w:szCs w:val="28"/>
        </w:rPr>
        <w:t xml:space="preserve">借助亚运机遇、坚持项目为王，围绕“两谷两带”新布局，紧抓项目收储、出让、开工、竣工、投用等关键节点，加快立起北部城市界面，推进项目运营提质增效，不断提升园区发展能级。一是做地项目抓收储出让。加快完成4宗亩地块收储，其中把握时机完成石桥单元2宗亩商业商务用地和华丰单元1宗亩住宅用地出让，为重大产业项目落地和未来城建设拓展更广阔的空间，努力打造精品亮点板块，实现做地收益和产业效益双丰收。二是建设项目抓竣工投用。保安全、抓质量、抢进度，加快6大在建项目建设，实现武林美术馆、跨贸大楼等4项工程按时完工，提升城市配套和环境品质。其中，4月底确保高品质建成武林美术馆，为大城北发展再添文化地标，联动杭州新天地、电竞中心等潮玩地、夜坐标，借机杭州亚运会，打造文旅融合高地，擦亮运河明珠。三是投用项目抓达产创收。大力实施“楼均论英雄”“亩均论英雄”，对园区经营性房产进行分析评估，进一步盘活存量提升增量。提前谋划、精心开展跨贸大楼等即将投用项目的招商招租，确保项目投用之日就是效益产出之时，做强合资联盟链公司，不断提高资产经营效益，实现国有资产保值增值。</w:t>
      </w:r>
    </w:p>
    <w:p>
      <w:pPr>
        <w:ind w:left="0" w:right="0" w:firstLine="560"/>
        <w:spacing w:before="450" w:after="450" w:line="312" w:lineRule="auto"/>
      </w:pPr>
      <w:r>
        <w:rPr>
          <w:rFonts w:ascii="宋体" w:hAnsi="宋体" w:eastAsia="宋体" w:cs="宋体"/>
          <w:color w:val="000"/>
          <w:sz w:val="28"/>
          <w:szCs w:val="28"/>
        </w:rPr>
        <w:t xml:space="preserve">(四)以加强党的建设为保障，开启奋斗新征程。</w:t>
      </w:r>
    </w:p>
    <w:p>
      <w:pPr>
        <w:ind w:left="0" w:right="0" w:firstLine="560"/>
        <w:spacing w:before="450" w:after="450" w:line="312" w:lineRule="auto"/>
      </w:pPr>
      <w:r>
        <w:rPr>
          <w:rFonts w:ascii="宋体" w:hAnsi="宋体" w:eastAsia="宋体" w:cs="宋体"/>
          <w:color w:val="000"/>
          <w:sz w:val="28"/>
          <w:szCs w:val="28"/>
        </w:rPr>
        <w:t xml:space="preserve">以加强党的全面领导进一步推动数产园深化改革，加快建设变革型组织，提高塑造变革能力，以干部队伍的最大活力激发高质量发展的最大动力，在迎接、学习、贯彻^v^的实践中推动数产园更高质量的发展。一是拥护核心展伟力。巩固拓展党史学习教育成果，持续学习^v^新时代中国特色社会主义思想，不断提高“政治三力”，以守好“红色根脉”的政治担当，坚定不移做“两个确立”忠诚拥护者、“两个维护”示范引领者，牢牢掌握意识形态领导权主动权，在党领导的磅礴伟力中开启奋斗新征程。二是深化改革促动力。以数字化改革为牵引，撬动园区深化改革，更好支持和服务产业升级和发展。根据上级部署要求，全力配合做好平台整合提升和国有企业改革，建立健全市场化经营机制和激励约束机制，更好融入大运河数智未来城建设，加快承接和集聚高效资源，发挥好叠加效应，充分激发发展活力。三是锻造队伍提战力。聚焦“亚运争光”“产业高地”，扛起亚运重要承办部门的担当，通过“三榜联动”机制，切实营造比学赶超浓厚氛围。进一步加强支部建设、廉政建设、安全维稳，在风清气正的良好政治生态中不断提升队伍凝聚力和战斗力，让数产园在“亚运年”经得起全球媒体的聚焦，经得起各国选手的体验，经得起社会各界的关注，最终经得起历史和人民的检验。</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产业园工作计划篇七</w:t>
      </w:r>
    </w:p>
    <w:p>
      <w:pPr>
        <w:ind w:left="0" w:right="0" w:firstLine="560"/>
        <w:spacing w:before="450" w:after="450" w:line="312" w:lineRule="auto"/>
      </w:pPr>
      <w:r>
        <w:rPr>
          <w:rFonts w:ascii="宋体" w:hAnsi="宋体" w:eastAsia="宋体" w:cs="宋体"/>
          <w:color w:val="000"/>
          <w:sz w:val="28"/>
          <w:szCs w:val="28"/>
        </w:rPr>
        <w:t xml:space="preserve">一、文化产业园项目概况描述</w:t>
      </w:r>
    </w:p>
    <w:p>
      <w:pPr>
        <w:ind w:left="0" w:right="0" w:firstLine="560"/>
        <w:spacing w:before="450" w:after="450" w:line="312" w:lineRule="auto"/>
      </w:pPr>
      <w:r>
        <w:rPr>
          <w:rFonts w:ascii="宋体" w:hAnsi="宋体" w:eastAsia="宋体" w:cs="宋体"/>
          <w:color w:val="000"/>
          <w:sz w:val="28"/>
          <w:szCs w:val="28"/>
        </w:rPr>
        <w:t xml:space="preserve">这种变革最重要的标志便是以前在计划经济条件下文化产品的生产是“以产定销”为主变成了“以销定产”为主，使文化产品的生产进入了跟一般商品一样的生产、流通、交换、消费过程。这种循环的结果可使其得到源源不断的资源的支持，产品也能够极大地丰富起来。当然，它的另一面可能会使文化产品在一定程度上受市场左右，这是难以完全避免的，但两者也不是绝对的不可以调和。</w:t>
      </w:r>
    </w:p>
    <w:p>
      <w:pPr>
        <w:ind w:left="0" w:right="0" w:firstLine="560"/>
        <w:spacing w:before="450" w:after="450" w:line="312" w:lineRule="auto"/>
      </w:pPr>
      <w:r>
        <w:rPr>
          <w:rFonts w:ascii="宋体" w:hAnsi="宋体" w:eastAsia="宋体" w:cs="宋体"/>
          <w:color w:val="000"/>
          <w:sz w:val="28"/>
          <w:szCs w:val="28"/>
        </w:rPr>
        <w:t xml:space="preserve">二、文化产业园项目目前主要产品或服务介绍</w:t>
      </w:r>
    </w:p>
    <w:p>
      <w:pPr>
        <w:ind w:left="0" w:right="0" w:firstLine="560"/>
        <w:spacing w:before="450" w:after="450" w:line="312" w:lineRule="auto"/>
      </w:pPr>
      <w:r>
        <w:rPr>
          <w:rFonts w:ascii="宋体" w:hAnsi="宋体" w:eastAsia="宋体" w:cs="宋体"/>
          <w:color w:val="000"/>
          <w:sz w:val="28"/>
          <w:szCs w:val="28"/>
        </w:rPr>
        <w:t xml:space="preserve">二、文化产业园简介资料</w:t>
      </w:r>
    </w:p>
    <w:p>
      <w:pPr>
        <w:ind w:left="0" w:right="0" w:firstLine="560"/>
        <w:spacing w:before="450" w:after="450" w:line="312" w:lineRule="auto"/>
      </w:pPr>
      <w:r>
        <w:rPr>
          <w:rFonts w:ascii="宋体" w:hAnsi="宋体" w:eastAsia="宋体" w:cs="宋体"/>
          <w:color w:val="000"/>
          <w:sz w:val="28"/>
          <w:szCs w:val="28"/>
        </w:rPr>
        <w:t xml:space="preserve">四、文化产业园管理第二章技术与产品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二、产品状况1.主要产品目录2.产品特性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3.正在开发/待开发产品简介4.研发计划及时间表5.知识产权策略6.无形资产</w:t>
      </w:r>
    </w:p>
    <w:p>
      <w:pPr>
        <w:ind w:left="0" w:right="0" w:firstLine="560"/>
        <w:spacing w:before="450" w:after="450" w:line="312" w:lineRule="auto"/>
      </w:pPr>
      <w:r>
        <w:rPr>
          <w:rFonts w:ascii="宋体" w:hAnsi="宋体" w:eastAsia="宋体" w:cs="宋体"/>
          <w:color w:val="000"/>
          <w:sz w:val="28"/>
          <w:szCs w:val="28"/>
        </w:rPr>
        <w:t xml:space="preserve">三、文化产业园产品生产1.资源及原材料供应2.现有生产条件和生产能力</w:t>
      </w:r>
    </w:p>
    <w:p>
      <w:pPr>
        <w:ind w:left="0" w:right="0" w:firstLine="560"/>
        <w:spacing w:before="450" w:after="450" w:line="312" w:lineRule="auto"/>
      </w:pPr>
      <w:r>
        <w:rPr>
          <w:rFonts w:ascii="宋体" w:hAnsi="宋体" w:eastAsia="宋体" w:cs="宋体"/>
          <w:color w:val="000"/>
          <w:sz w:val="28"/>
          <w:szCs w:val="28"/>
        </w:rPr>
        <w:t xml:space="preserve">第三章文化产业园项目市场分析</w:t>
      </w:r>
    </w:p>
    <w:p>
      <w:pPr>
        <w:ind w:left="0" w:right="0" w:firstLine="560"/>
        <w:spacing w:before="450" w:after="450" w:line="312" w:lineRule="auto"/>
      </w:pPr>
      <w:r>
        <w:rPr>
          <w:rFonts w:ascii="宋体" w:hAnsi="宋体" w:eastAsia="宋体" w:cs="宋体"/>
          <w:color w:val="000"/>
          <w:sz w:val="28"/>
          <w:szCs w:val="28"/>
        </w:rPr>
        <w:t xml:space="preserve">文化在经济发展中起着至关重要的作用，它既是间接的生产力又是直接的生产力。文化首先是由知识、价值观、信念、社会道德、行为标准等意识形态所构成的间接生产力，当这种意识形态通过一定的传导方式融入到人力资本与物质资本中去，并通过人力、物质资本在生产中发挥其作用，以此推动经济增长时，它便成为直接生产力。作为生产文化产品的经济主体，文化产业正逐渐成为各国经济新的增长点。中国幅员辽阔，各个地区由于不同的自然、历史等原因，形成了迥然相异的社会文化氛围。人们在特定的环境中建造文化创意产业园区，不仅受到当地文化习俗的影响，所建成的园区还是一种当地文化的象征。文化景观（culturallandscape）指居于某地的人们为满足其需要而利用自然界所提供的材料在自然景观的基础上叠加上自己所创造的文化景物。文化创意产业园区就是一种典型的文化景观，借助园区这种固化的物质形式，不同类型的文化传统得以呈现，同时也成为人们超越现状、快速发展的契机。中国各个区域的文化传统大不相同，文化创意产业园区作为凝聚、呈现并促进文化的物质形式，其发展策略应依据具体的文化语境而变。因此，分析中国不同文化地理区域内的文化创意产业园区的发展情况，可为园区的差异化发展提供具有针对性的意见。</w:t>
      </w:r>
    </w:p>
    <w:p>
      <w:pPr>
        <w:ind w:left="0" w:right="0" w:firstLine="560"/>
        <w:spacing w:before="450" w:after="450" w:line="312" w:lineRule="auto"/>
      </w:pPr>
      <w:r>
        <w:rPr>
          <w:rFonts w:ascii="宋体" w:hAnsi="宋体" w:eastAsia="宋体" w:cs="宋体"/>
          <w:color w:val="000"/>
          <w:sz w:val="28"/>
          <w:szCs w:val="28"/>
        </w:rPr>
        <w:t xml:space="preserve">一、文化产业园市场规模、市场结构与划分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六、行业政策第四章竞争分析</w:t>
      </w:r>
    </w:p>
    <w:p>
      <w:pPr>
        <w:ind w:left="0" w:right="0" w:firstLine="560"/>
        <w:spacing w:before="450" w:after="450" w:line="312" w:lineRule="auto"/>
      </w:pPr>
      <w:r>
        <w:rPr>
          <w:rFonts w:ascii="宋体" w:hAnsi="宋体" w:eastAsia="宋体" w:cs="宋体"/>
          <w:color w:val="000"/>
          <w:sz w:val="28"/>
          <w:szCs w:val="28"/>
        </w:rPr>
        <w:t xml:space="preserve">我国文化产业发展仍未能形成很大的市场份额，在国民经济中的排序不高。我国文化产业发展的起点很低，至今还没有形成大型的、有一定规模的文化产业企业。丰富的文化资源大部分没有开发，有的是低层次的开发，有的甚至是破坏性的开发。经营管理水平不高，文化资源的商品转化率很低，文化产品的精神内涵和艺术精致程度也很低，不仅没有深度开发国内市场需求，而且也很难适应经济全球化时代的市场竞争。</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五、文化产业园产品竞争优势</w:t>
      </w:r>
    </w:p>
    <w:p>
      <w:pPr>
        <w:ind w:left="0" w:right="0" w:firstLine="560"/>
        <w:spacing w:before="450" w:after="450" w:line="312" w:lineRule="auto"/>
      </w:pPr>
      <w:r>
        <w:rPr>
          <w:rFonts w:ascii="宋体" w:hAnsi="宋体" w:eastAsia="宋体" w:cs="宋体"/>
          <w:color w:val="000"/>
          <w:sz w:val="28"/>
          <w:szCs w:val="28"/>
        </w:rPr>
        <w:t xml:space="preserve">第五章产品制造（项目产品、技术及工程建设）第一节产品制造</w:t>
      </w:r>
    </w:p>
    <w:p>
      <w:pPr>
        <w:ind w:left="0" w:right="0" w:firstLine="560"/>
        <w:spacing w:before="450" w:after="450" w:line="312" w:lineRule="auto"/>
      </w:pPr>
      <w:r>
        <w:rPr>
          <w:rFonts w:ascii="宋体" w:hAnsi="宋体" w:eastAsia="宋体" w:cs="宋体"/>
          <w:color w:val="000"/>
          <w:sz w:val="28"/>
          <w:szCs w:val="28"/>
        </w:rPr>
        <w:t xml:space="preserve">一、生产方式</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第二节项目主要产品及规模目标</w:t>
      </w:r>
    </w:p>
    <w:p>
      <w:pPr>
        <w:ind w:left="0" w:right="0" w:firstLine="560"/>
        <w:spacing w:before="450" w:after="450" w:line="312" w:lineRule="auto"/>
      </w:pPr>
      <w:r>
        <w:rPr>
          <w:rFonts w:ascii="宋体" w:hAnsi="宋体" w:eastAsia="宋体" w:cs="宋体"/>
          <w:color w:val="000"/>
          <w:sz w:val="28"/>
          <w:szCs w:val="28"/>
        </w:rPr>
        <w:t xml:space="preserve">一、主要产品质量指标</w:t>
      </w:r>
    </w:p>
    <w:p>
      <w:pPr>
        <w:ind w:left="0" w:right="0" w:firstLine="560"/>
        <w:spacing w:before="450" w:after="450" w:line="312" w:lineRule="auto"/>
      </w:pPr>
      <w:r>
        <w:rPr>
          <w:rFonts w:ascii="宋体" w:hAnsi="宋体" w:eastAsia="宋体" w:cs="宋体"/>
          <w:color w:val="000"/>
          <w:sz w:val="28"/>
          <w:szCs w:val="28"/>
        </w:rPr>
        <w:t xml:space="preserve">二、本项目主要产品特点</w:t>
      </w:r>
    </w:p>
    <w:p>
      <w:pPr>
        <w:ind w:left="0" w:right="0" w:firstLine="560"/>
        <w:spacing w:before="450" w:after="450" w:line="312" w:lineRule="auto"/>
      </w:pPr>
      <w:r>
        <w:rPr>
          <w:rFonts w:ascii="宋体" w:hAnsi="宋体" w:eastAsia="宋体" w:cs="宋体"/>
          <w:color w:val="000"/>
          <w:sz w:val="28"/>
          <w:szCs w:val="28"/>
        </w:rPr>
        <w:t xml:space="preserve">三、本项目主要产品工艺流程</w:t>
      </w:r>
    </w:p>
    <w:p>
      <w:pPr>
        <w:ind w:left="0" w:right="0" w:firstLine="560"/>
        <w:spacing w:before="450" w:after="450" w:line="312" w:lineRule="auto"/>
      </w:pPr>
      <w:r>
        <w:rPr>
          <w:rFonts w:ascii="宋体" w:hAnsi="宋体" w:eastAsia="宋体" w:cs="宋体"/>
          <w:color w:val="000"/>
          <w:sz w:val="28"/>
          <w:szCs w:val="28"/>
        </w:rPr>
        <w:t xml:space="preserve">四、本项目主要产品产能规划第六章文化产业园项目建设计划第一节项目建设主要内容</w:t>
      </w:r>
    </w:p>
    <w:p>
      <w:pPr>
        <w:ind w:left="0" w:right="0" w:firstLine="560"/>
        <w:spacing w:before="450" w:after="450" w:line="312" w:lineRule="auto"/>
      </w:pPr>
      <w:r>
        <w:rPr>
          <w:rFonts w:ascii="宋体" w:hAnsi="宋体" w:eastAsia="宋体" w:cs="宋体"/>
          <w:color w:val="000"/>
          <w:sz w:val="28"/>
          <w:szCs w:val="28"/>
        </w:rPr>
        <w:t xml:space="preserve">一、建设规模与目标</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三、项目建设布局与进度安排第二节厂址选择</w:t>
      </w:r>
    </w:p>
    <w:p>
      <w:pPr>
        <w:ind w:left="0" w:right="0" w:firstLine="560"/>
        <w:spacing w:before="450" w:after="450" w:line="312" w:lineRule="auto"/>
      </w:pPr>
      <w:r>
        <w:rPr>
          <w:rFonts w:ascii="宋体" w:hAnsi="宋体" w:eastAsia="宋体" w:cs="宋体"/>
          <w:color w:val="000"/>
          <w:sz w:val="28"/>
          <w:szCs w:val="28"/>
        </w:rPr>
        <w:t xml:space="preserve">一、项目建设地点</w:t>
      </w:r>
    </w:p>
    <w:p>
      <w:pPr>
        <w:ind w:left="0" w:right="0" w:firstLine="560"/>
        <w:spacing w:before="450" w:after="450" w:line="312" w:lineRule="auto"/>
      </w:pPr>
      <w:r>
        <w:rPr>
          <w:rFonts w:ascii="宋体" w:hAnsi="宋体" w:eastAsia="宋体" w:cs="宋体"/>
          <w:color w:val="000"/>
          <w:sz w:val="28"/>
          <w:szCs w:val="28"/>
        </w:rPr>
        <w:t xml:space="preserve">二、区位优势分析</w:t>
      </w:r>
    </w:p>
    <w:p>
      <w:pPr>
        <w:ind w:left="0" w:right="0" w:firstLine="560"/>
        <w:spacing w:before="450" w:after="450" w:line="312" w:lineRule="auto"/>
      </w:pPr>
      <w:r>
        <w:rPr>
          <w:rFonts w:ascii="宋体" w:hAnsi="宋体" w:eastAsia="宋体" w:cs="宋体"/>
          <w:color w:val="000"/>
          <w:sz w:val="28"/>
          <w:szCs w:val="28"/>
        </w:rPr>
        <w:t xml:space="preserve">三、厂址选择及理由第三节原材料保证第四节建设工期计划第五节主要设备选型</w:t>
      </w:r>
    </w:p>
    <w:p>
      <w:pPr>
        <w:ind w:left="0" w:right="0" w:firstLine="560"/>
        <w:spacing w:before="450" w:after="450" w:line="312" w:lineRule="auto"/>
      </w:pPr>
      <w:r>
        <w:rPr>
          <w:rFonts w:ascii="宋体" w:hAnsi="宋体" w:eastAsia="宋体" w:cs="宋体"/>
          <w:color w:val="000"/>
          <w:sz w:val="28"/>
          <w:szCs w:val="28"/>
        </w:rPr>
        <w:t xml:space="preserve">第七章文化产业园项目市场营销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二、文化产业园销售政策的制定</w:t>
      </w:r>
    </w:p>
    <w:p>
      <w:pPr>
        <w:ind w:left="0" w:right="0" w:firstLine="560"/>
        <w:spacing w:before="450" w:after="450" w:line="312" w:lineRule="auto"/>
      </w:pPr>
      <w:r>
        <w:rPr>
          <w:rFonts w:ascii="宋体" w:hAnsi="宋体" w:eastAsia="宋体" w:cs="宋体"/>
          <w:color w:val="000"/>
          <w:sz w:val="28"/>
          <w:szCs w:val="28"/>
        </w:rPr>
        <w:t xml:space="preserve">三、文化产业园销售渠道、方式、行销环节和售后服务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五、文化产业园销售队伍情况及销售福利分配政策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七、文化产业园产品价格方案1.定价依据和价格结构2.影响价格变化的因素和对策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九、文化产业园市场开发规划，销售目标第八章文化产业园项目投资说明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十一、投资者介入管理之程度说明十</w:t>
      </w:r>
    </w:p>
    <w:p>
      <w:pPr>
        <w:ind w:left="0" w:right="0" w:firstLine="560"/>
        <w:spacing w:before="450" w:after="450" w:line="312" w:lineRule="auto"/>
      </w:pPr>
      <w:r>
        <w:rPr>
          <w:rFonts w:ascii="宋体" w:hAnsi="宋体" w:eastAsia="宋体" w:cs="宋体"/>
          <w:color w:val="000"/>
          <w:sz w:val="28"/>
          <w:szCs w:val="28"/>
        </w:rPr>
        <w:t xml:space="preserve">二、报告十</w:t>
      </w:r>
    </w:p>
    <w:p>
      <w:pPr>
        <w:ind w:left="0" w:right="0" w:firstLine="560"/>
        <w:spacing w:before="450" w:after="450" w:line="312" w:lineRule="auto"/>
      </w:pPr>
      <w:r>
        <w:rPr>
          <w:rFonts w:ascii="宋体" w:hAnsi="宋体" w:eastAsia="宋体" w:cs="宋体"/>
          <w:color w:val="000"/>
          <w:sz w:val="28"/>
          <w:szCs w:val="28"/>
        </w:rPr>
        <w:t xml:space="preserve">三、杂费支付第九章投资报酬与退出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第十章文化产业园项目风险分析</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十、破产风险第十一章管理</w:t>
      </w:r>
    </w:p>
    <w:p>
      <w:pPr>
        <w:ind w:left="0" w:right="0" w:firstLine="560"/>
        <w:spacing w:before="450" w:after="450" w:line="312" w:lineRule="auto"/>
      </w:pPr>
      <w:r>
        <w:rPr>
          <w:rFonts w:ascii="宋体" w:hAnsi="宋体" w:eastAsia="宋体" w:cs="宋体"/>
          <w:color w:val="000"/>
          <w:sz w:val="28"/>
          <w:szCs w:val="28"/>
        </w:rPr>
        <w:t xml:space="preserve">一、文化产业园组织结构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五、股权分配和认股计划第十二章文化产业园项目财务分析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6.利润及利润分配明细表7.现金流量表8.财务指标分析</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产业园工作计划篇八</w:t>
      </w:r>
    </w:p>
    <w:p>
      <w:pPr>
        <w:ind w:left="0" w:right="0" w:firstLine="560"/>
        <w:spacing w:before="450" w:after="450" w:line="312" w:lineRule="auto"/>
      </w:pPr>
      <w:r>
        <w:rPr>
          <w:rFonts w:ascii="宋体" w:hAnsi="宋体" w:eastAsia="宋体" w:cs="宋体"/>
          <w:color w:val="000"/>
          <w:sz w:val="28"/>
          <w:szCs w:val="28"/>
        </w:rPr>
        <w:t xml:space="preserve">一是凝心聚力促融合。区划优化调整以来，管委会紧紧围绕新拱墅目标定位和战略布局，克服班子不全、队伍变动等不利因素，全体干部职工保持思想不乱、工作不断、干劲不减，以全新姿态融入新拱墅的高质量发展。数产园重点项目和重点工作跑出了“加速度”，六大攻坚行动30余项任务高效有序推进，交出了硬核答卷。二是抢抓机遇明思路。围绕新拱墅“1+3”现代产业体系，深入分析研判数产园资源禀赋和竞争优势，抢抓亚运会和区划调整两大历史机遇，以数字化改革为牵引，全力构建以总部经济为引领，以电竞数娱、生命健康和新兴未来产业为重点，以数字贸易、数字制造和区块链产业为补充的“1+2+n”产业新格局。三是扩大影响展形象。发挥全国首个亚运电竞场馆的影响力，抓住第一届浙江省数字医疗健康产业杭州峰会等高质量大会在园区举办的契机，加大宣传推广力度，特色亮点工作被市级以上媒体报道110余篇次，尤其是放大进博会溢出效应的做法获央视新闻点赞，电竞中心登上学习强国全国平台，数产园的知名度进一步打响。</w:t>
      </w:r>
    </w:p>
    <w:p>
      <w:pPr>
        <w:ind w:left="0" w:right="0" w:firstLine="560"/>
        <w:spacing w:before="450" w:after="450" w:line="312" w:lineRule="auto"/>
      </w:pPr>
      <w:r>
        <w:rPr>
          <w:rFonts w:ascii="宋体" w:hAnsi="宋体" w:eastAsia="宋体" w:cs="宋体"/>
          <w:color w:val="000"/>
          <w:sz w:val="28"/>
          <w:szCs w:val="28"/>
        </w:rPr>
        <w:t xml:space="preserve">(二)聚焦核心赛道，全力招强引优。</w:t>
      </w:r>
    </w:p>
    <w:p>
      <w:pPr>
        <w:ind w:left="0" w:right="0" w:firstLine="560"/>
        <w:spacing w:before="450" w:after="450" w:line="312" w:lineRule="auto"/>
      </w:pPr>
      <w:r>
        <w:rPr>
          <w:rFonts w:ascii="宋体" w:hAnsi="宋体" w:eastAsia="宋体" w:cs="宋体"/>
          <w:color w:val="000"/>
          <w:sz w:val="28"/>
          <w:szCs w:val="28"/>
        </w:rPr>
        <w:t xml:space="preserve">(三)聚焦重点项目，全力做地建设。</w:t>
      </w:r>
    </w:p>
    <w:p>
      <w:pPr>
        <w:ind w:left="0" w:right="0" w:firstLine="560"/>
        <w:spacing w:before="450" w:after="450" w:line="312" w:lineRule="auto"/>
      </w:pPr>
      <w:r>
        <w:rPr>
          <w:rFonts w:ascii="宋体" w:hAnsi="宋体" w:eastAsia="宋体" w:cs="宋体"/>
          <w:color w:val="000"/>
          <w:sz w:val="28"/>
          <w:szCs w:val="28"/>
        </w:rPr>
        <w:t xml:space="preserve">一是建设项目提速提质。全力全速推进7大重点项目建设，累计完成投资额11亿元。其中，亚运电竞场馆项目全年无休、挂图作战，已基本完工;以全球总部标准装修阿斯利康中国东部总部大楼，仅用时100天保障企业顺利投产运营;“天空之城”武林美术馆项目完成主体结构验收，并已提前启动招商;杭叉园区提升改造工程已取得项目工规证。二是做地项目有力有序。精心谋划18宗亩地块开发建设，已完成石桥单元6宗亩地块征地等前期审批及场地平整工作，其中2宗亩商业商务用地完成收储，1宗亩仓储用地已完成收储资料提交。加速推进亩武林美术馆西侧公交地块控规调整，为重大产业项目落地提供承载空间。三是运营项目增收增效。坚持建管并重，管理房屋面积增至万方，全年实现租赁收入2100万元，推动国有资产保值增值。主动靠前谋划电竞场馆、跨贸大楼等项目建成后的运营管理，合资联盟链公司也已步入正轨，为拓展资本运作业务迈出坚实一步。</w:t>
      </w:r>
    </w:p>
    <w:p>
      <w:pPr>
        <w:ind w:left="0" w:right="0" w:firstLine="560"/>
        <w:spacing w:before="450" w:after="450" w:line="312" w:lineRule="auto"/>
      </w:pPr>
      <w:r>
        <w:rPr>
          <w:rFonts w:ascii="宋体" w:hAnsi="宋体" w:eastAsia="宋体" w:cs="宋体"/>
          <w:color w:val="000"/>
          <w:sz w:val="28"/>
          <w:szCs w:val="28"/>
        </w:rPr>
        <w:t xml:space="preserve">(四)聚焦营商环境，全力优化提升。</w:t>
      </w:r>
    </w:p>
    <w:p>
      <w:pPr>
        <w:ind w:left="0" w:right="0" w:firstLine="560"/>
        <w:spacing w:before="450" w:after="450" w:line="312" w:lineRule="auto"/>
      </w:pPr>
      <w:r>
        <w:rPr>
          <w:rFonts w:ascii="宋体" w:hAnsi="宋体" w:eastAsia="宋体" w:cs="宋体"/>
          <w:color w:val="000"/>
          <w:sz w:val="28"/>
          <w:szCs w:val="28"/>
        </w:rPr>
        <w:t xml:space="preserve">(五)聚焦党建引领，全力强基固本。</w:t>
      </w:r>
    </w:p>
    <w:p>
      <w:pPr>
        <w:ind w:left="0" w:right="0" w:firstLine="560"/>
        <w:spacing w:before="450" w:after="450" w:line="312" w:lineRule="auto"/>
      </w:pPr>
      <w:r>
        <w:rPr>
          <w:rFonts w:ascii="宋体" w:hAnsi="宋体" w:eastAsia="宋体" w:cs="宋体"/>
          <w:color w:val="000"/>
          <w:sz w:val="28"/>
          <w:szCs w:val="28"/>
        </w:rPr>
        <w:t xml:space="preserve">一是党史学习教育扎实开展。以党的建设为核心，深入学习贯彻落实^v^^v^系列重要讲话和十九届六中全会精神。结合数产园实际，教育引导全体党员把党史学习教育的成效体现到园区招大引强、项目攻坚、亚运筹办等中心工作的实效，发挥好支部战斗堡垒和党员先锋模范作用，以优异成绩欢庆党的百年华诞。二是安全稳定底线牢牢守住。强化守土有责、守土尽责的责任意识，齐心协力打好疫情防控、安全生产百日攻坚、城市环境大整治、重复信访治理等主动仗，牢牢守住了底线红线。尤其是面对突如其来的疫情，全体干部职工闻令而动、迅速响应，守好家门的同时支援结对社区，在“大战大考”中充分展现了园区担当。三是干部能力作风不断锤炼。全力开展省委巡视反馈问题整改和经济责任审计整改，深入开展全市开发区(园区)党风廉政自查自纠和国企领域问题专项治理，不断健全内部管理肌体，推动干部廉洁自律和能力作风提升。亚运电竞场馆项目指挥部勤廉好作风的先进事迹被改编成情景剧，在清廉拱墅主题晚会上精彩呈现并广受好评。</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园区的发展还存在着平台能级还不够高、改革创新还不够快、龙头引擎企业还不够多、新兴产业集聚还不够强、干部能力作风还需进一步提升等困难问题，需要我们高度重视，不断改革创新，采取有效措施，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产业园工作计划篇九</w:t>
      </w:r>
    </w:p>
    <w:p>
      <w:pPr>
        <w:ind w:left="0" w:right="0" w:firstLine="560"/>
        <w:spacing w:before="450" w:after="450" w:line="312" w:lineRule="auto"/>
      </w:pPr>
      <w:r>
        <w:rPr>
          <w:rFonts w:ascii="宋体" w:hAnsi="宋体" w:eastAsia="宋体" w:cs="宋体"/>
          <w:color w:val="000"/>
          <w:sz w:val="28"/>
          <w:szCs w:val="28"/>
        </w:rPr>
        <w:t xml:space="preserve">为抢抓国家扩内需、保经济、保增长、促发展和省委振兴徐州老工业基地带来的发展机遇，充分发挥我县区位、环境和产业优势，进一步扩大对外开放，加大招商引资力度，扩充区域经济总量，促进区域经济持续快速健康发展，结合我县实际，现将我县2024年招商引资工作思路和措施等汇报如下：</w:t>
      </w:r>
    </w:p>
    <w:p>
      <w:pPr>
        <w:ind w:left="0" w:right="0" w:firstLine="560"/>
        <w:spacing w:before="450" w:after="450" w:line="312" w:lineRule="auto"/>
      </w:pPr>
      <w:r>
        <w:rPr>
          <w:rFonts w:ascii="宋体" w:hAnsi="宋体" w:eastAsia="宋体" w:cs="宋体"/>
          <w:color w:val="000"/>
          <w:sz w:val="28"/>
          <w:szCs w:val="28"/>
        </w:rPr>
        <w:t xml:space="preserve">一、招商引资的总体工作思路、工作目标和重点区域</w:t>
      </w:r>
    </w:p>
    <w:p>
      <w:pPr>
        <w:ind w:left="0" w:right="0" w:firstLine="560"/>
        <w:spacing w:before="450" w:after="450" w:line="312" w:lineRule="auto"/>
      </w:pPr>
      <w:r>
        <w:rPr>
          <w:rFonts w:ascii="宋体" w:hAnsi="宋体" w:eastAsia="宋体" w:cs="宋体"/>
          <w:color w:val="000"/>
          <w:sz w:val="28"/>
          <w:szCs w:val="28"/>
        </w:rPr>
        <w:t xml:space="preserve">总体工作思路是：紧紧抓住我县发展的重要战略机遇期，坚持科学发展观，进一步解放思想、扩大开放，充分发挥我县的资源优势、政策优势、区位优势、后发优势和环境优势，整合、调动各种招商引资的资源和力量，在政府引导、企业为主、部门服务、全方位参与的前提下，发挥重点区域、部门、产业、企业和开发区主力军的作用，瞄准发达国家和国内发达地区，以引进大项目和有助于形成产业聚集、产业升级、形成新经济增长极的项目为重点，进一步加大招商引资力度，提高招商引资质量，扩大招商引资规模，保障我县经济社会健康、快速、可持续发展。</w:t>
      </w:r>
    </w:p>
    <w:p>
      <w:pPr>
        <w:ind w:left="0" w:right="0" w:firstLine="560"/>
        <w:spacing w:before="450" w:after="450" w:line="312" w:lineRule="auto"/>
      </w:pPr>
      <w:r>
        <w:rPr>
          <w:rFonts w:ascii="宋体" w:hAnsi="宋体" w:eastAsia="宋体" w:cs="宋体"/>
          <w:color w:val="000"/>
          <w:sz w:val="28"/>
          <w:szCs w:val="28"/>
        </w:rPr>
        <w:t xml:space="preserve">工作目标：按照“投资大、质量高、效益好”的标准，加大对投资规模在千万元以上项目的引进力度，特别是要加大对符合我县产业发展方向的国内外大型企业的引进力度，实现引资项目由数量型向质量型的根本转变。全年全县引进千万元以上投资规模的实体项目达到57个，协议引进投资额保持在65亿元以上。其中，县经济开发区完成固定资产投资亿元以上的新上项目5个；各镇完成固定资产投资亿元以上的新上项目1个。</w:t>
      </w:r>
    </w:p>
    <w:p>
      <w:pPr>
        <w:ind w:left="0" w:right="0" w:firstLine="560"/>
        <w:spacing w:before="450" w:after="450" w:line="312" w:lineRule="auto"/>
      </w:pPr>
      <w:r>
        <w:rPr>
          <w:rFonts w:ascii="宋体" w:hAnsi="宋体" w:eastAsia="宋体" w:cs="宋体"/>
          <w:color w:val="000"/>
          <w:sz w:val="28"/>
          <w:szCs w:val="28"/>
        </w:rPr>
        <w:t xml:space="preserve">重点招商区域：在引进外资方面，“巩固港台、发展日韩、开拓欧美”，锁定港、台、日、韩、德等地区和国家开展定向招商活动；在引进内资方面，突出长三角、珠三角、环渤海地区，重点抓住民营经济向内地转移的机遇，跟踪相关产业和项目，搞好项目对接，持之以恒，锲而不舍地做好招商引资工作。</w:t>
      </w:r>
    </w:p>
    <w:p>
      <w:pPr>
        <w:ind w:left="0" w:right="0" w:firstLine="560"/>
        <w:spacing w:before="450" w:after="450" w:line="312" w:lineRule="auto"/>
      </w:pPr>
      <w:r>
        <w:rPr>
          <w:rFonts w:ascii="宋体" w:hAnsi="宋体" w:eastAsia="宋体" w:cs="宋体"/>
          <w:color w:val="000"/>
          <w:sz w:val="28"/>
          <w:szCs w:val="28"/>
        </w:rPr>
        <w:t xml:space="preserve">二、今年一季度招商引资成效</w:t>
      </w:r>
    </w:p>
    <w:p>
      <w:pPr>
        <w:ind w:left="0" w:right="0" w:firstLine="560"/>
        <w:spacing w:before="450" w:after="450" w:line="312" w:lineRule="auto"/>
      </w:pPr>
      <w:r>
        <w:rPr>
          <w:rFonts w:ascii="宋体" w:hAnsi="宋体" w:eastAsia="宋体" w:cs="宋体"/>
          <w:color w:val="000"/>
          <w:sz w:val="28"/>
          <w:szCs w:val="28"/>
        </w:rPr>
        <w:t xml:space="preserve">三、目前招商引资存在的困难和问题</w:t>
      </w:r>
    </w:p>
    <w:p>
      <w:pPr>
        <w:ind w:left="0" w:right="0" w:firstLine="560"/>
        <w:spacing w:before="450" w:after="450" w:line="312" w:lineRule="auto"/>
      </w:pPr>
      <w:r>
        <w:rPr>
          <w:rFonts w:ascii="宋体" w:hAnsi="宋体" w:eastAsia="宋体" w:cs="宋体"/>
          <w:color w:val="000"/>
          <w:sz w:val="28"/>
          <w:szCs w:val="28"/>
        </w:rPr>
        <w:t xml:space="preserve">（一）发生的美国“金融海啸”加大了招商引资的难度</w:t>
      </w:r>
    </w:p>
    <w:p>
      <w:pPr>
        <w:ind w:left="0" w:right="0" w:firstLine="560"/>
        <w:spacing w:before="450" w:after="450" w:line="312" w:lineRule="auto"/>
      </w:pPr>
      <w:r>
        <w:rPr>
          <w:rFonts w:ascii="宋体" w:hAnsi="宋体" w:eastAsia="宋体" w:cs="宋体"/>
          <w:color w:val="000"/>
          <w:sz w:val="28"/>
          <w:szCs w:val="28"/>
        </w:rPr>
        <w:t xml:space="preserve">受美国“次贷危机”影响，全球经济形势下滑，经济安全威胁度增加，各行业特别是中低端、劳动力密集型行业不景气，外商投资者缺乏投资信心，招商引资、新上项目受到很大制约。</w:t>
      </w:r>
    </w:p>
    <w:p>
      <w:pPr>
        <w:ind w:left="0" w:right="0" w:firstLine="560"/>
        <w:spacing w:before="450" w:after="450" w:line="312" w:lineRule="auto"/>
      </w:pPr>
      <w:r>
        <w:rPr>
          <w:rFonts w:ascii="宋体" w:hAnsi="宋体" w:eastAsia="宋体" w:cs="宋体"/>
          <w:color w:val="000"/>
          <w:sz w:val="28"/>
          <w:szCs w:val="28"/>
        </w:rPr>
        <w:t xml:space="preserve">（二）国内各地之间招商竞争日益激烈</w:t>
      </w:r>
    </w:p>
    <w:p>
      <w:pPr>
        <w:ind w:left="0" w:right="0" w:firstLine="560"/>
        <w:spacing w:before="450" w:after="450" w:line="312" w:lineRule="auto"/>
      </w:pPr>
      <w:r>
        <w:rPr>
          <w:rFonts w:ascii="宋体" w:hAnsi="宋体" w:eastAsia="宋体" w:cs="宋体"/>
          <w:color w:val="000"/>
          <w:sz w:val="28"/>
          <w:szCs w:val="28"/>
        </w:rPr>
        <w:t xml:space="preserve">面临经济危机形势走向，国内各地投资扩张势头减弱，招商引资竞争加剧，招商引资周期拉长、难度加大、效率降低，东部与西部、沿海与内地、发达地区与欠发达地区，甚至于同一地区之间，招商引资竞争趋于激烈化，产业转移速度放缓。</w:t>
      </w:r>
    </w:p>
    <w:p>
      <w:pPr>
        <w:ind w:left="0" w:right="0" w:firstLine="560"/>
        <w:spacing w:before="450" w:after="450" w:line="312" w:lineRule="auto"/>
      </w:pPr>
      <w:r>
        <w:rPr>
          <w:rFonts w:ascii="宋体" w:hAnsi="宋体" w:eastAsia="宋体" w:cs="宋体"/>
          <w:color w:val="000"/>
          <w:sz w:val="28"/>
          <w:szCs w:val="28"/>
        </w:rPr>
        <w:t xml:space="preserve">（三）国家实行了最严格的土地管理制度</w:t>
      </w:r>
    </w:p>
    <w:p>
      <w:pPr>
        <w:ind w:left="0" w:right="0" w:firstLine="560"/>
        <w:spacing w:before="450" w:after="450" w:line="312" w:lineRule="auto"/>
      </w:pPr>
      <w:r>
        <w:rPr>
          <w:rFonts w:ascii="宋体" w:hAnsi="宋体" w:eastAsia="宋体" w:cs="宋体"/>
          <w:color w:val="000"/>
          <w:sz w:val="28"/>
          <w:szCs w:val="28"/>
        </w:rPr>
        <w:t xml:space="preserve">中央在十七届三中全会上，为了实施新农村建设、促进城乡一体化协调发展，在诸如环保、土地上实行了最严格的管理制度，这对开展招商引资、新上工业等项目带来了更大的困难。在一些地方甚至对工业新上项目用地出现了挂牌现象，可见招商难、难招商、项目落地难会进一步加剧。</w:t>
      </w:r>
    </w:p>
    <w:p>
      <w:pPr>
        <w:ind w:left="0" w:right="0" w:firstLine="560"/>
        <w:spacing w:before="450" w:after="450" w:line="312" w:lineRule="auto"/>
      </w:pPr>
      <w:r>
        <w:rPr>
          <w:rFonts w:ascii="宋体" w:hAnsi="宋体" w:eastAsia="宋体" w:cs="宋体"/>
          <w:color w:val="000"/>
          <w:sz w:val="28"/>
          <w:szCs w:val="28"/>
        </w:rPr>
        <w:t xml:space="preserve">(四)签约项目履约率较低，进展慢，项目资金到位率低</w:t>
      </w:r>
    </w:p>
    <w:p>
      <w:pPr>
        <w:ind w:left="0" w:right="0" w:firstLine="560"/>
        <w:spacing w:before="450" w:after="450" w:line="312" w:lineRule="auto"/>
      </w:pPr>
      <w:r>
        <w:rPr>
          <w:rFonts w:ascii="宋体" w:hAnsi="宋体" w:eastAsia="宋体" w:cs="宋体"/>
          <w:color w:val="000"/>
          <w:sz w:val="28"/>
          <w:szCs w:val="28"/>
        </w:rPr>
        <w:t xml:space="preserve">能带动产业发展的签约大项目和工业项目较少，尤其是一些大的项目意向多于合同，履约较低，资金到位缓慢，影响项目实施进度。</w:t>
      </w:r>
    </w:p>
    <w:p>
      <w:pPr>
        <w:ind w:left="0" w:right="0" w:firstLine="560"/>
        <w:spacing w:before="450" w:after="450" w:line="312" w:lineRule="auto"/>
      </w:pPr>
      <w:r>
        <w:rPr>
          <w:rFonts w:ascii="宋体" w:hAnsi="宋体" w:eastAsia="宋体" w:cs="宋体"/>
          <w:color w:val="000"/>
          <w:sz w:val="28"/>
          <w:szCs w:val="28"/>
        </w:rPr>
        <w:t xml:space="preserve">(五)储备项目对接性不强,园区招商平台作用未能得到有效发挥。项目信息少、结构不优、更新不快，个别储备项目层次不高、论证不充分，不符合国家和省投资导向，缺乏对投资者的吸引力。作为承接项目的开发园区落户项目少，载体作用没能发挥出来，带动和示范效能不够明显。</w:t>
      </w:r>
    </w:p>
    <w:p>
      <w:pPr>
        <w:ind w:left="0" w:right="0" w:firstLine="560"/>
        <w:spacing w:before="450" w:after="450" w:line="312" w:lineRule="auto"/>
      </w:pPr>
      <w:r>
        <w:rPr>
          <w:rFonts w:ascii="宋体" w:hAnsi="宋体" w:eastAsia="宋体" w:cs="宋体"/>
          <w:color w:val="000"/>
          <w:sz w:val="28"/>
          <w:szCs w:val="28"/>
        </w:rPr>
        <w:t xml:space="preserve">四、招商引资工作主要采取的措施及建议</w:t>
      </w:r>
    </w:p>
    <w:p>
      <w:pPr>
        <w:ind w:left="0" w:right="0" w:firstLine="560"/>
        <w:spacing w:before="450" w:after="450" w:line="312" w:lineRule="auto"/>
      </w:pPr>
      <w:r>
        <w:rPr>
          <w:rFonts w:ascii="宋体" w:hAnsi="宋体" w:eastAsia="宋体" w:cs="宋体"/>
          <w:color w:val="000"/>
          <w:sz w:val="28"/>
          <w:szCs w:val="28"/>
        </w:rPr>
        <w:t xml:space="preserve">（一）进一步突出招商引资的工作重点</w:t>
      </w:r>
    </w:p>
    <w:p>
      <w:pPr>
        <w:ind w:left="0" w:right="0" w:firstLine="560"/>
        <w:spacing w:before="450" w:after="450" w:line="312" w:lineRule="auto"/>
      </w:pPr>
      <w:r>
        <w:rPr>
          <w:rFonts w:ascii="宋体" w:hAnsi="宋体" w:eastAsia="宋体" w:cs="宋体"/>
          <w:color w:val="000"/>
          <w:sz w:val="28"/>
          <w:szCs w:val="28"/>
        </w:rPr>
        <w:t xml:space="preserve">围绕招大引强工作重点。坚持外资、民资、国资三资并举，三次产业齐头并进，招大引强，推进招商引资向招商选资转变，重点引进投资强度高、产出效益高、科技含量高、产业关联度高的“四高”项目。特别是要瞄准世界500强和国内500强企业,重点瞄准符合我县产业发展方向的行业50强及“国”字头企业，对接项目，提高利用外资的规模和水平。</w:t>
      </w:r>
    </w:p>
    <w:p>
      <w:pPr>
        <w:ind w:left="0" w:right="0" w:firstLine="560"/>
        <w:spacing w:before="450" w:after="450" w:line="312" w:lineRule="auto"/>
      </w:pPr>
      <w:r>
        <w:rPr>
          <w:rFonts w:ascii="宋体" w:hAnsi="宋体" w:eastAsia="宋体" w:cs="宋体"/>
          <w:color w:val="000"/>
          <w:sz w:val="28"/>
          <w:szCs w:val="28"/>
        </w:rPr>
        <w:t xml:space="preserve">围绕构筑六大产业集群工作重点。加强产业链招商，以招引符合本县产业布局和发展方向的龙头企业为重点，形成产业集群和产业特色，不断壮大支柱产业、提升传统产业、培育新兴产业。重点引进盐煤化工、电动三轮车（机械制造）、果蔬加工、木业加工、纺织服装和三产服务业，着力建设一批投资规模大、技术水平高、产业链长、资源转化能力强、符合环保要求和行业标准的大项目，以及引进一批与县域特色经济相匹配的商贸物流旅游业等三产项目。</w:t>
      </w:r>
    </w:p>
    <w:p>
      <w:pPr>
        <w:ind w:left="0" w:right="0" w:firstLine="560"/>
        <w:spacing w:before="450" w:after="450" w:line="312" w:lineRule="auto"/>
      </w:pPr>
      <w:r>
        <w:rPr>
          <w:rFonts w:ascii="宋体" w:hAnsi="宋体" w:eastAsia="宋体" w:cs="宋体"/>
          <w:color w:val="000"/>
          <w:sz w:val="28"/>
          <w:szCs w:val="28"/>
        </w:rPr>
        <w:t xml:space="preserve">围绕矿产资源深度开发利用工作重点。依托盐、煤矿产资源，借助我县省级盐化工产业园平台，加大盐、煤化工项目的引进力度。同时，调整准入门槛，限制污染严重、水平低下、浪费资源等不符合我县产业政策的项目引进。 (1)</w:t>
      </w:r>
    </w:p>
    <w:p>
      <w:pPr>
        <w:ind w:left="0" w:right="0" w:firstLine="560"/>
        <w:spacing w:before="450" w:after="450" w:line="312" w:lineRule="auto"/>
      </w:pPr>
      <w:r>
        <w:rPr>
          <w:rFonts w:ascii="宋体" w:hAnsi="宋体" w:eastAsia="宋体" w:cs="宋体"/>
          <w:color w:val="000"/>
          <w:sz w:val="28"/>
          <w:szCs w:val="28"/>
        </w:rPr>
        <w:t xml:space="preserve">围绕推进农业产业化进程工作重点。在积极引进各类龙头企业项目的同时，引进资金和技术，促进农业产业基地项目，发展生态后续产业，开辟新的经济增长点，推进农业的区域化布局、标准化生产、产业化经营和现代化建设。</w:t>
      </w:r>
    </w:p>
    <w:p>
      <w:pPr>
        <w:ind w:left="0" w:right="0" w:firstLine="560"/>
        <w:spacing w:before="450" w:after="450" w:line="312" w:lineRule="auto"/>
      </w:pPr>
      <w:r>
        <w:rPr>
          <w:rFonts w:ascii="宋体" w:hAnsi="宋体" w:eastAsia="宋体" w:cs="宋体"/>
          <w:color w:val="000"/>
          <w:sz w:val="28"/>
          <w:szCs w:val="28"/>
        </w:rPr>
        <w:t xml:space="preserve">围绕加快发展服务业工作重点。根据我县第三产业发展规划和有关政策规定，在提升商贸流通业、餐饮业等传统服务业发展水平的基础上，借助招商引资，积极发展金融、信息、中介、会展等新型服务业；发展现代物流、旅游、房地产等强势服务业；推进科技、教育、文化、卫生、体育和市政公用等社会产业的发展。</w:t>
      </w:r>
    </w:p>
    <w:p>
      <w:pPr>
        <w:ind w:left="0" w:right="0" w:firstLine="560"/>
        <w:spacing w:before="450" w:after="450" w:line="312" w:lineRule="auto"/>
      </w:pPr>
      <w:r>
        <w:rPr>
          <w:rFonts w:ascii="宋体" w:hAnsi="宋体" w:eastAsia="宋体" w:cs="宋体"/>
          <w:color w:val="000"/>
          <w:sz w:val="28"/>
          <w:szCs w:val="28"/>
        </w:rPr>
        <w:t xml:space="preserve">围绕推进城市化和基础设施建设工作重点。按照城市功能定位和规模，区别情况，引进企业，融通资金，加强城市基础设施等领域的招商引资工作。积极引进县外企业，通过合资、合作、bt、bot等形式，投资我县的地方铁路、公路、水运等基础设施建设。</w:t>
      </w:r>
    </w:p>
    <w:p>
      <w:pPr>
        <w:ind w:left="0" w:right="0" w:firstLine="560"/>
        <w:spacing w:before="450" w:after="450" w:line="312" w:lineRule="auto"/>
      </w:pPr>
      <w:r>
        <w:rPr>
          <w:rFonts w:ascii="宋体" w:hAnsi="宋体" w:eastAsia="宋体" w:cs="宋体"/>
          <w:color w:val="000"/>
          <w:sz w:val="28"/>
          <w:szCs w:val="28"/>
        </w:rPr>
        <w:t xml:space="preserve">围绕开发区招商主战场工作重点。力抓建好开发区招商载体，继续实施基础设施建设、招商队伍建设，抓好人才培养引进工作，优化各项政策，形成招商引资的“凹地”，以提升开发区专业开发、主题开发、综合开发功能，着力建成“一区四园”格局。</w:t>
      </w:r>
    </w:p>
    <w:p>
      <w:pPr>
        <w:ind w:left="0" w:right="0" w:firstLine="560"/>
        <w:spacing w:before="450" w:after="450" w:line="312" w:lineRule="auto"/>
      </w:pPr>
      <w:r>
        <w:rPr>
          <w:rFonts w:ascii="宋体" w:hAnsi="宋体" w:eastAsia="宋体" w:cs="宋体"/>
          <w:color w:val="000"/>
          <w:sz w:val="28"/>
          <w:szCs w:val="28"/>
        </w:rPr>
        <w:t xml:space="preserve">（二）不断改进招商引资的工作方式</w:t>
      </w:r>
    </w:p>
    <w:p>
      <w:pPr>
        <w:ind w:left="0" w:right="0" w:firstLine="560"/>
        <w:spacing w:before="450" w:after="450" w:line="312" w:lineRule="auto"/>
      </w:pPr>
      <w:r>
        <w:rPr>
          <w:rFonts w:ascii="宋体" w:hAnsi="宋体" w:eastAsia="宋体" w:cs="宋体"/>
          <w:color w:val="000"/>
          <w:sz w:val="28"/>
          <w:szCs w:val="28"/>
        </w:rPr>
        <w:t xml:space="preserve">转变招商工作方式。开展产业招商、专业招商、小分队招商、以商引商，精细组织好小型招商推介会，突出小型“圆桌式”招商，提高招商项目的“对接率”和“成功率”。实现从全民招商转变为专业招商、从粗放招商转变为精细招商、从盲目招商转变为目标招商、从政策招商转变为环境招商，提高项目成功率。</w:t>
      </w:r>
    </w:p>
    <w:p>
      <w:pPr>
        <w:ind w:left="0" w:right="0" w:firstLine="560"/>
        <w:spacing w:before="450" w:after="450" w:line="312" w:lineRule="auto"/>
      </w:pPr>
      <w:r>
        <w:rPr>
          <w:rFonts w:ascii="宋体" w:hAnsi="宋体" w:eastAsia="宋体" w:cs="宋体"/>
          <w:color w:val="000"/>
          <w:sz w:val="28"/>
          <w:szCs w:val="28"/>
        </w:rPr>
        <w:t xml:space="preserve">利用好扶持政策。研究国家经济政策走向，用好、用足、用活国家、省、市近期出台的一系列鼓励性政策及国家、省扩大内需促经济保增长方面给予的财政政策，竭力促使关系我县重大发展的项目有新的突破，做好项目对接，争取资金支持、财政项目支持、大项目落地。</w:t>
      </w:r>
    </w:p>
    <w:p>
      <w:pPr>
        <w:ind w:left="0" w:right="0" w:firstLine="560"/>
        <w:spacing w:before="450" w:after="450" w:line="312" w:lineRule="auto"/>
      </w:pPr>
      <w:r>
        <w:rPr>
          <w:rFonts w:ascii="宋体" w:hAnsi="宋体" w:eastAsia="宋体" w:cs="宋体"/>
          <w:color w:val="000"/>
          <w:sz w:val="28"/>
          <w:szCs w:val="28"/>
        </w:rPr>
        <w:t xml:space="preserve">开展五大主题招商活动。认真组织参加国家、省、市安排的招商活动；积极抓好我县1－3月份开展“凤还巢、梨花节”为载体的“春季招商行”活动；4－6月份开展的“招商竞赛季”活动；8月份开展的“外企服务月”活动；9－11月份开展的以“红富士苹果节”为载体的“金秋招商大会战”活动。</w:t>
      </w:r>
    </w:p>
    <w:p>
      <w:pPr>
        <w:ind w:left="0" w:right="0" w:firstLine="560"/>
        <w:spacing w:before="450" w:after="450" w:line="312" w:lineRule="auto"/>
      </w:pPr>
      <w:r>
        <w:rPr>
          <w:rFonts w:ascii="宋体" w:hAnsi="宋体" w:eastAsia="宋体" w:cs="宋体"/>
          <w:color w:val="000"/>
          <w:sz w:val="28"/>
          <w:szCs w:val="28"/>
        </w:rPr>
        <w:t xml:space="preserve">（三）健全和完善招商引资的工作机制</w:t>
      </w:r>
    </w:p>
    <w:p>
      <w:pPr>
        <w:ind w:left="0" w:right="0" w:firstLine="560"/>
        <w:spacing w:before="450" w:after="450" w:line="312" w:lineRule="auto"/>
      </w:pPr>
      <w:r>
        <w:rPr>
          <w:rFonts w:ascii="宋体" w:hAnsi="宋体" w:eastAsia="宋体" w:cs="宋体"/>
          <w:color w:val="000"/>
          <w:sz w:val="28"/>
          <w:szCs w:val="28"/>
        </w:rPr>
        <w:t xml:space="preserve">健全招商工作领导机制。各单位“一把手”为招商引资工作的第一责任人，要求拿出一半的时间和精力抓招商。建立各镇党政主要领导每月轮流带队外出招商制度，各镇招商分局和六大产业招商组专业招商人员常年驻外开展招商引资工作。</w:t>
      </w:r>
    </w:p>
    <w:p>
      <w:pPr>
        <w:ind w:left="0" w:right="0" w:firstLine="560"/>
        <w:spacing w:before="450" w:after="450" w:line="312" w:lineRule="auto"/>
      </w:pPr>
      <w:r>
        <w:rPr>
          <w:rFonts w:ascii="宋体" w:hAnsi="宋体" w:eastAsia="宋体" w:cs="宋体"/>
          <w:color w:val="000"/>
          <w:sz w:val="28"/>
          <w:szCs w:val="28"/>
        </w:rPr>
        <w:t xml:space="preserve">创新招商项目跟踪服务机制。进一步加强招商机构内部管理，做到企业服务无盲点，完善招商例会制度、重大项目推进制度和招商引资优惠政策。加强和整顿行政服务中心建设，提高工作人员素质，实行首问责任制和全程代办制。搞好跟踪服务，健全外商投诉受理机制，认真落实招商引资各项优惠政策，营造安商、亲商、富商的投资环境。</w:t>
      </w:r>
    </w:p>
    <w:p>
      <w:pPr>
        <w:ind w:left="0" w:right="0" w:firstLine="560"/>
        <w:spacing w:before="450" w:after="450" w:line="312" w:lineRule="auto"/>
      </w:pPr>
      <w:r>
        <w:rPr>
          <w:rFonts w:ascii="宋体" w:hAnsi="宋体" w:eastAsia="宋体" w:cs="宋体"/>
          <w:color w:val="000"/>
          <w:sz w:val="28"/>
          <w:szCs w:val="28"/>
        </w:rPr>
        <w:t xml:space="preserve">健全招商人员奖励激励机制。健全招商人员重点选拔任用的干部任用导向机制，组织部门在每年的干部提拔任用上招商人员占取一定比例，加大对招商人员的奖励，在政治上落实各项待遇，经济上提高专业招商人员及从事招商管理工作人员的待遇，严格兑现奖励。</w:t>
      </w:r>
    </w:p>
    <w:p>
      <w:pPr>
        <w:ind w:left="0" w:right="0" w:firstLine="560"/>
        <w:spacing w:before="450" w:after="450" w:line="312" w:lineRule="auto"/>
      </w:pPr>
      <w:r>
        <w:rPr>
          <w:rFonts w:ascii="宋体" w:hAnsi="宋体" w:eastAsia="宋体" w:cs="宋体"/>
          <w:color w:val="000"/>
          <w:sz w:val="28"/>
          <w:szCs w:val="28"/>
        </w:rPr>
        <w:t xml:space="preserve">完善经费保障、调度督查机制。要进一步加大招商经费投入，切实保障招商经费，县政府要适当增加招商经费预算，确保各项招商活动的开展；各镇要把招商经费纳入财政预算，保证招商工作有序进行。实行县委或县政府主要领导月调度制度。每月对招商实绩后三名的镇和县直单位全县通报批评，每季度对招商实绩后三名的镇和县直单位进行全县招商工作点评并电视曝光，点评到单位主要负责人。实行定期不定期的现场督查督导办法，以提高招商人员的积极性及项目的成功率。</w:t>
      </w:r>
    </w:p>
    <w:p>
      <w:pPr>
        <w:ind w:left="0" w:right="0" w:firstLine="560"/>
        <w:spacing w:before="450" w:after="450" w:line="312" w:lineRule="auto"/>
      </w:pPr>
      <w:r>
        <w:rPr>
          <w:rFonts w:ascii="宋体" w:hAnsi="宋体" w:eastAsia="宋体" w:cs="宋体"/>
          <w:color w:val="000"/>
          <w:sz w:val="28"/>
          <w:szCs w:val="28"/>
        </w:rPr>
        <w:t xml:space="preserve">（四)完善落实招商引资工作奖惩制度</w:t>
      </w:r>
    </w:p>
    <w:p>
      <w:pPr>
        <w:ind w:left="0" w:right="0" w:firstLine="560"/>
        <w:spacing w:before="450" w:after="450" w:line="312" w:lineRule="auto"/>
      </w:pPr>
      <w:r>
        <w:rPr>
          <w:rFonts w:ascii="宋体" w:hAnsi="宋体" w:eastAsia="宋体" w:cs="宋体"/>
          <w:color w:val="000"/>
          <w:sz w:val="28"/>
          <w:szCs w:val="28"/>
        </w:rPr>
        <w:t xml:space="preserve">设立招商引资先进单位奖。根据年终考核结果，评出招商引资工作先进单位予以表彰。招商实绩得分作为年度目标管理考评的重要依据。</w:t>
      </w:r>
    </w:p>
    <w:p>
      <w:pPr>
        <w:ind w:left="0" w:right="0" w:firstLine="560"/>
        <w:spacing w:before="450" w:after="450" w:line="312" w:lineRule="auto"/>
      </w:pPr>
      <w:r>
        <w:rPr>
          <w:rFonts w:ascii="宋体" w:hAnsi="宋体" w:eastAsia="宋体" w:cs="宋体"/>
          <w:color w:val="000"/>
          <w:sz w:val="28"/>
          <w:szCs w:val="28"/>
        </w:rPr>
        <w:t xml:space="preserve">实行招商引资工作保证金制度。对全县所有招商引资任务的责任单位（6大产业招商小组、驻外招商联络处、条管单位除外），本着以镇为主、机关单位配合的原则，组建16个招商分局。以分局为单位，按开发区（凤城镇）90万元、其余镇30万元、县直单位按年任务‰的比例缴纳招商引资保证金。年底根据考核认定结果，完成任务的，返还给单位，未完成任务的，保证金全部用于全县招商引资工作的开展和奖励。</w:t>
      </w:r>
    </w:p>
    <w:p>
      <w:pPr>
        <w:ind w:left="0" w:right="0" w:firstLine="560"/>
        <w:spacing w:before="450" w:after="450" w:line="312" w:lineRule="auto"/>
      </w:pPr>
      <w:r>
        <w:rPr>
          <w:rFonts w:ascii="宋体" w:hAnsi="宋体" w:eastAsia="宋体" w:cs="宋体"/>
          <w:color w:val="000"/>
          <w:sz w:val="28"/>
          <w:szCs w:val="28"/>
        </w:rPr>
        <w:t xml:space="preserve">实行招商工作科学重管机制。以认真负责的态度，科学管理招商队伍，修改完善××招商引资奖励办法。促使招商签约项目落到实处，建立实绩后进重管制度，对招商实绩后三名的单位，第一季度对主要负责人进行《提醒警示通知书》，第二季度对主要负责人诫勉谈话，第三季度责成主要负责人离岗招商。对年度未完成目标任务且考核得分处于镇及县直单位后三名的（条管单位除外），列为招商实绩后进重管单位，该单位年度考核确定为称职以下等次，不得推荐提拔干部，试用期内干部延长试用期。以上过程性处理措施，至该单位引进项目并经考核认定达到标准后方可解除。</w:t>
      </w:r>
    </w:p>
    <w:p>
      <w:pPr>
        <w:ind w:left="0" w:right="0" w:firstLine="560"/>
        <w:spacing w:before="450" w:after="450" w:line="312" w:lineRule="auto"/>
      </w:pPr>
      <w:r>
        <w:rPr>
          <w:rFonts w:ascii="宋体" w:hAnsi="宋体" w:eastAsia="宋体" w:cs="宋体"/>
          <w:color w:val="000"/>
          <w:sz w:val="28"/>
          <w:szCs w:val="28"/>
        </w:rPr>
        <w:t xml:space="preserve">招商引资工作思路和措施的延伸阅读：如何写好你的工作计划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产业园工作计划篇十</w:t>
      </w:r>
    </w:p>
    <w:p>
      <w:pPr>
        <w:ind w:left="0" w:right="0" w:firstLine="560"/>
        <w:spacing w:before="450" w:after="450" w:line="312" w:lineRule="auto"/>
      </w:pPr>
      <w:r>
        <w:rPr>
          <w:rFonts w:ascii="宋体" w:hAnsi="宋体" w:eastAsia="宋体" w:cs="宋体"/>
          <w:color w:val="000"/>
          <w:sz w:val="28"/>
          <w:szCs w:val="28"/>
        </w:rPr>
        <w:t xml:space="preserve">数产园管委会紧紧围绕贯彻落实区委区政府的工作部署和要求，聚焦“两手硬、两战赢”，结合本单位年度目标任务克难攻坚，精准发力，为纵深推进全域中央商务区建设，奋力打造世界名城一流核心城区贡献力量。现将数产园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聚焦数字经济，做实产业</w:t>
      </w:r>
    </w:p>
    <w:p>
      <w:pPr>
        <w:ind w:left="0" w:right="0" w:firstLine="560"/>
        <w:spacing w:before="450" w:after="450" w:line="312" w:lineRule="auto"/>
      </w:pPr>
      <w:r>
        <w:rPr>
          <w:rFonts w:ascii="宋体" w:hAnsi="宋体" w:eastAsia="宋体" w:cs="宋体"/>
          <w:color w:val="000"/>
          <w:sz w:val="28"/>
          <w:szCs w:val="28"/>
        </w:rPr>
        <w:t xml:space="preserve">产业集聚逐步显现。数产园x-x月份累计引进企业xxx家，注册资金亿人民币+xx亿日元。其中，核心区数字经济企业xx家，占比xx%。一、二季度上报产业链项目xx个，其中都之漫、微蜂泰科、联盟链、大宗耀科技均已完成签约；上报亿元以上服务业项目x个（夏田科技、宝龙文华、固力地基、微蜂泰科、浩泽、联盟链），出报外资xxxx万美金。</w:t>
      </w:r>
    </w:p>
    <w:p>
      <w:pPr>
        <w:ind w:left="0" w:right="0" w:firstLine="560"/>
        <w:spacing w:before="450" w:after="450" w:line="312" w:lineRule="auto"/>
      </w:pPr>
      <w:r>
        <w:rPr>
          <w:rFonts w:ascii="宋体" w:hAnsi="宋体" w:eastAsia="宋体" w:cs="宋体"/>
          <w:color w:val="000"/>
          <w:sz w:val="28"/>
          <w:szCs w:val="28"/>
        </w:rPr>
        <w:t xml:space="preserve">主动出击上门招商。数产园招商专班由沈凯波常委带队先后赴x、x、x、x等地敲门招商，走访sap、adi、腾讯电竞等全球数字经济知名企业，积极对接新基建企业。参加第四届x-德国数字经济与高新技术产业交流对接会、“xxxx阿斯利康中国生态圈大会暨第三届商业创新合作伙伴大会”等数字经济产业交流会拓宽招商视野。</w:t>
      </w:r>
    </w:p>
    <w:p>
      <w:pPr>
        <w:ind w:left="0" w:right="0" w:firstLine="560"/>
        <w:spacing w:before="450" w:after="450" w:line="312" w:lineRule="auto"/>
      </w:pPr>
      <w:r>
        <w:rPr>
          <w:rFonts w:ascii="宋体" w:hAnsi="宋体" w:eastAsia="宋体" w:cs="宋体"/>
          <w:color w:val="000"/>
          <w:sz w:val="28"/>
          <w:szCs w:val="28"/>
        </w:rPr>
        <w:t xml:space="preserve">双招双引实现突破。园区大优项目招引工作成效明显，x月x日，在xxx省长和xx副省长的见证下，刘颖书记在第xx届“浙洽会”上与阿斯利康正式签署阿斯利康中国东部总部合作协议。同时，管委会正全力以赴对接sap、华为（x）创新中心、x金融资产交易中心等重大项目，通过头部企业品牌影响力，双招双引，促进数字化企业落户，数字化人才引入。</w:t>
      </w:r>
    </w:p>
    <w:p>
      <w:pPr>
        <w:ind w:left="0" w:right="0" w:firstLine="560"/>
        <w:spacing w:before="450" w:after="450" w:line="312" w:lineRule="auto"/>
      </w:pPr>
      <w:r>
        <w:rPr>
          <w:rFonts w:ascii="宋体" w:hAnsi="宋体" w:eastAsia="宋体" w:cs="宋体"/>
          <w:color w:val="000"/>
          <w:sz w:val="28"/>
          <w:szCs w:val="28"/>
        </w:rPr>
        <w:t xml:space="preserve">聚焦百日攻坚，加速推进</w:t>
      </w:r>
    </w:p>
    <w:p>
      <w:pPr>
        <w:ind w:left="0" w:right="0" w:firstLine="560"/>
        <w:spacing w:before="450" w:after="450" w:line="312" w:lineRule="auto"/>
      </w:pPr>
      <w:r>
        <w:rPr>
          <w:rFonts w:ascii="宋体" w:hAnsi="宋体" w:eastAsia="宋体" w:cs="宋体"/>
          <w:color w:val="000"/>
          <w:sz w:val="28"/>
          <w:szCs w:val="28"/>
        </w:rPr>
        <w:t xml:space="preserve">产业升级，加速拆迁。加快推进杭叉集团厂区提升改造工程，实现本区重点工业企业的产业转型升级，挖掘用地潜能，充分发挥杭叉集团行业龙头优势，集聚产业链小微企业，建设杭叉新制造产业园（暂定名）。</w:t>
      </w:r>
    </w:p>
    <w:p>
      <w:pPr>
        <w:ind w:left="0" w:right="0" w:firstLine="560"/>
        <w:spacing w:before="450" w:after="450" w:line="312" w:lineRule="auto"/>
      </w:pPr>
      <w:r>
        <w:rPr>
          <w:rFonts w:ascii="宋体" w:hAnsi="宋体" w:eastAsia="宋体" w:cs="宋体"/>
          <w:color w:val="000"/>
          <w:sz w:val="28"/>
          <w:szCs w:val="28"/>
        </w:rPr>
        <w:t xml:space="preserve">勇挑重担，聚力代建。紧紧围绕“百日攻坚”目标任务，有序推进x北景园生态公园、消防站、武林美术馆项目等重点项目建设，稳抓项目进度和工作落实。北景园生态公园绿化启动区块已完成绿化施工，整体公园（包括场馆）完成前期资格预审工作，现就初步设计方案进行优化并启动施工图设计招标；消防站项目现已完成精装修施工图并进行图审。杭汽轮xx班幼儿园、杨家xx班幼儿园均已完成用地预审、设计招标、征地测绘资料初稿编制等前期工作。</w:t>
      </w:r>
    </w:p>
    <w:p>
      <w:pPr>
        <w:ind w:left="0" w:right="0" w:firstLine="560"/>
        <w:spacing w:before="450" w:after="450" w:line="312" w:lineRule="auto"/>
      </w:pPr>
      <w:r>
        <w:rPr>
          <w:rFonts w:ascii="宋体" w:hAnsi="宋体" w:eastAsia="宋体" w:cs="宋体"/>
          <w:color w:val="000"/>
          <w:sz w:val="28"/>
          <w:szCs w:val="28"/>
        </w:rPr>
        <w:t xml:space="preserve">统筹推进，助力提升。x月份完成跨贸小镇xxxx年度省级特色小镇创建申报工作。区城投移交的八宗地块部分已完成征地审批、规划条件、环评、管线迁移公告等相关收储前期审批工作。全面整治北部华丰工业园区xx条道路，妥善解决历史遗留问题，整治道路华西支路、华悦路荣获“最美丽的支小路”称号；启动人才公寓专项整治工作，制定整治方案及施工计划，完成篮球场等生活配套修缮工作。推进新天地区域内环境质量持续提升，启用智慧城市系统，有效规范道路秩序，优化红绿灯及道路监测系统运行及相关移交验收方案，与相关职能部门协同推进新天地区域规划及环境整治重难点，道路市政、河道、绿化、交通、环卫等完成验收移交，为xx打造国际一流营商环境添砖加瓦。</w:t>
      </w:r>
    </w:p>
    <w:p>
      <w:pPr>
        <w:ind w:left="0" w:right="0" w:firstLine="560"/>
        <w:spacing w:before="450" w:after="450" w:line="312" w:lineRule="auto"/>
      </w:pPr>
      <w:r>
        <w:rPr>
          <w:rFonts w:ascii="宋体" w:hAnsi="宋体" w:eastAsia="宋体" w:cs="宋体"/>
          <w:color w:val="000"/>
          <w:sz w:val="28"/>
          <w:szCs w:val="28"/>
        </w:rPr>
        <w:t xml:space="preserve">聚焦营商环境，做优平台</w:t>
      </w:r>
    </w:p>
    <w:p>
      <w:pPr>
        <w:ind w:left="0" w:right="0" w:firstLine="560"/>
        <w:spacing w:before="450" w:after="450" w:line="312" w:lineRule="auto"/>
      </w:pPr>
      <w:r>
        <w:rPr>
          <w:rFonts w:ascii="宋体" w:hAnsi="宋体" w:eastAsia="宋体" w:cs="宋体"/>
          <w:color w:val="000"/>
          <w:sz w:val="28"/>
          <w:szCs w:val="28"/>
        </w:rPr>
        <w:t xml:space="preserve">营造双创生态。跨境园区今年x至x月，完成跨境出口单量约xxxx万票，总金额约xxxx万美元，实现疫情期间跨境出口“逆增长”。组建专班认真学习关于做好疫情防控帮助企业复工复产相关政策，第一时间发布留学生企业减免工位费通知，一对一解答申请流程中存在问题，开通线上申请通道，详细告知未复工企业办理房租减免所需的资料及流程，在线帮助企业代办房租减免申请，同时开展实地走访解读相关惠企政策，上门办理减免手续，实现办理租金减免“零次跑”。当好留学生企业“店小二”，一对一跟踪服务，通过线上云签约的方式完成x卡杜创新商贸服务有限公司业务协议的签订工作，与相关职能部门协同妥善配合解决留学生创业、工作签证办理工作。</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产业园工作计划篇十一</w:t>
      </w:r>
    </w:p>
    <w:p>
      <w:pPr>
        <w:ind w:left="0" w:right="0" w:firstLine="560"/>
        <w:spacing w:before="450" w:after="450" w:line="312" w:lineRule="auto"/>
      </w:pPr>
      <w:r>
        <w:rPr>
          <w:rFonts w:ascii="宋体" w:hAnsi="宋体" w:eastAsia="宋体" w:cs="宋体"/>
          <w:color w:val="000"/>
          <w:sz w:val="28"/>
          <w:szCs w:val="28"/>
        </w:rPr>
        <w:t xml:space="preserve">一是多方筹措资金，解决园区基础设施及配套设施建设资金问题。上半年园区获得上级400万污水处理厂专项扶持资金，目前甘化污水处理厂已完综合楼主体的施工，正在进行装饰装修工程施工。林循区污水处理厂已完成地形地貌测绘等前期工作，正在进行土地预征等前期工作。</w:t>
      </w:r>
    </w:p>
    <w:p>
      <w:pPr>
        <w:ind w:left="0" w:right="0" w:firstLine="560"/>
        <w:spacing w:before="450" w:after="450" w:line="312" w:lineRule="auto"/>
      </w:pPr>
      <w:r>
        <w:rPr>
          <w:rFonts w:ascii="宋体" w:hAnsi="宋体" w:eastAsia="宋体" w:cs="宋体"/>
          <w:color w:val="000"/>
          <w:sz w:val="28"/>
          <w:szCs w:val="28"/>
        </w:rPr>
        <w:t xml:space="preserve">二是路网工程:甘化大门4月份竣工。甘化园永福路、林循区工业一路西段实现通车;甘化经二路完成雨水管网及电缆管网埋设;甘化大道完成1700米雨水管埋设、500米污水管网埋设;2024年园区8条道路已完成地勘、工程概算等前期工作，其中林场四路、林场五路已开工建设。</w:t>
      </w:r>
    </w:p>
    <w:p>
      <w:pPr>
        <w:ind w:left="0" w:right="0" w:firstLine="560"/>
        <w:spacing w:before="450" w:after="450" w:line="312" w:lineRule="auto"/>
      </w:pPr>
      <w:r>
        <w:rPr>
          <w:rFonts w:ascii="宋体" w:hAnsi="宋体" w:eastAsia="宋体" w:cs="宋体"/>
          <w:color w:val="000"/>
          <w:sz w:val="28"/>
          <w:szCs w:val="28"/>
        </w:rPr>
        <w:t xml:space="preserve">三是园区给排水工程:完成林循区约2.5公里供水管道铺设，完成甘化园甘化公司排水渠迁改工程。</w:t>
      </w:r>
    </w:p>
    <w:p>
      <w:pPr>
        <w:ind w:left="0" w:right="0" w:firstLine="560"/>
        <w:spacing w:before="450" w:after="450" w:line="312" w:lineRule="auto"/>
      </w:pPr>
      <w:r>
        <w:rPr>
          <w:rFonts w:ascii="宋体" w:hAnsi="宋体" w:eastAsia="宋体" w:cs="宋体"/>
          <w:color w:val="000"/>
          <w:sz w:val="28"/>
          <w:szCs w:val="28"/>
        </w:rPr>
        <w:t xml:space="preserve">四是园区电网工程:林循区10kv覃镇线通电运行，完成工业一路西段4个开闭所工程及电缆铺设。甘化园长兴、双凤线及1、2线于10月通电;完成110kv水仙站沿国道新建电缆管道至永福路工程;完成甘化园永福路4个开闭所工程及电缆铺设。</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产业园工作计划篇十二</w:t>
      </w:r>
    </w:p>
    <w:p>
      <w:pPr>
        <w:ind w:left="0" w:right="0" w:firstLine="560"/>
        <w:spacing w:before="450" w:after="450" w:line="312" w:lineRule="auto"/>
      </w:pPr>
      <w:r>
        <w:rPr>
          <w:rFonts w:ascii="宋体" w:hAnsi="宋体" w:eastAsia="宋体" w:cs="宋体"/>
          <w:color w:val="000"/>
          <w:sz w:val="28"/>
          <w:szCs w:val="28"/>
        </w:rPr>
        <w:t xml:space="preserve">一是载体建设上，2024年，园区完成了金鼎科技园四号平台、十五号平台、富春苑及周边氧气厂、美特铸造厂、绿a等老旧厂房的改造升级与招商引资工作。目前园区已建成的载体面积达18.5万平方米。二是平台建设上，园区先后累计投入8000余万元，围绕广告技术服务、金融服务、人才服务、市场推广服务等建设了一站式服务平台等多个服务平台，促进园区产业生态体系的构建。三是服务企业上，2024年，园区31家企业49个项目获得了广告产业政策扶持，兑现扶持资金498.58万元。同时，结合园区发展变化情况，修订完善广告产业扶持政策;四是宣传推广上，园区先后举办了82场活动，累计参加人数达上万人;五是对外交流上，2024年园区共接待国内外、省、市、区各级政府领导、企业、高校、社会组织对园区的考察调研工作78次，接待人数近3000余人。通过载体建设、平台构建、宣传推广及对外交流，截至目前，园区先后吸引了九机网、科大讯飞等有影响力的文创企业680余家入驻园区，新增联网直报企业(达规)5家，实现文创及关联产业产值约30亿元。预计年内园区将实现文化创意及关联产业主营收入43亿元，园区入驻企业数710余家，新增规上企业8家。</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产业园工作计划篇十三</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(一)已签约项目情况：经过前期工作努力，共计签约项目31项，签约金额亿元，1060万美元。</w:t>
      </w:r>
    </w:p>
    <w:p>
      <w:pPr>
        <w:ind w:left="0" w:right="0" w:firstLine="560"/>
        <w:spacing w:before="450" w:after="450" w:line="312" w:lineRule="auto"/>
      </w:pPr>
      <w:r>
        <w:rPr>
          <w:rFonts w:ascii="宋体" w:hAnsi="宋体" w:eastAsia="宋体" w:cs="宋体"/>
          <w:color w:val="000"/>
          <w:sz w:val="28"/>
          <w:szCs w:val="28"/>
        </w:rPr>
        <w:t xml:space="preserve">(二)落地项目及到位资金：截至目前，已落地项目7项，其中通过县区考核部门认定项目5项，到位省外资金亿元，完成全年引进内资任务的，已报送市考核办认定。</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(一)统一思想，提高认识，进一步认清做好招商引资工作的重要性和紧迫性</w:t>
      </w:r>
    </w:p>
    <w:p>
      <w:pPr>
        <w:ind w:left="0" w:right="0" w:firstLine="560"/>
        <w:spacing w:before="450" w:after="450" w:line="312" w:lineRule="auto"/>
      </w:pPr>
      <w:r>
        <w:rPr>
          <w:rFonts w:ascii="宋体" w:hAnsi="宋体" w:eastAsia="宋体" w:cs="宋体"/>
          <w:color w:val="000"/>
          <w:sz w:val="28"/>
          <w:szCs w:val="28"/>
        </w:rPr>
        <w:t xml:space="preserve">2月6日，**市农业局召集局机关全体干部职工、局属各单位主要领导召开xx年招商引资工作动员大会，传达《全市xx年工作目标奖惩兑现xx年工作目标责任状暨工业突破园区建设招商引资动员大会》精神，安排部署xx年招商引资工作。会议邀请市考核办副主任、市投资促进局副局长张宗能同志到会指导工作。会上，局长孟少波同志结合全市农业农村工作实际，就如何做好xx年招商引资工作，进行了全面的安排部署和动员；同时局长与各分管领导、各分管领导与各处室、单位负责人签订了招商引资责任状，把招商任务层层落实到每一个处室、单位和个人，形成“人人有任务、个个有责任”，齐抓共管的良好态势。</w:t>
      </w:r>
    </w:p>
    <w:p>
      <w:pPr>
        <w:ind w:left="0" w:right="0" w:firstLine="560"/>
        <w:spacing w:before="450" w:after="450" w:line="312" w:lineRule="auto"/>
      </w:pPr>
      <w:r>
        <w:rPr>
          <w:rFonts w:ascii="宋体" w:hAnsi="宋体" w:eastAsia="宋体" w:cs="宋体"/>
          <w:color w:val="000"/>
          <w:sz w:val="28"/>
          <w:szCs w:val="28"/>
        </w:rPr>
        <w:t xml:space="preserve">(二)制定招商引资工作方案及百日竞赛活动计划</w:t>
      </w:r>
    </w:p>
    <w:p>
      <w:pPr>
        <w:ind w:left="0" w:right="0" w:firstLine="560"/>
        <w:spacing w:before="450" w:after="450" w:line="312" w:lineRule="auto"/>
      </w:pPr>
      <w:r>
        <w:rPr>
          <w:rFonts w:ascii="宋体" w:hAnsi="宋体" w:eastAsia="宋体" w:cs="宋体"/>
          <w:color w:val="000"/>
          <w:sz w:val="28"/>
          <w:szCs w:val="28"/>
        </w:rPr>
        <w:t xml:space="preserve">为认真做好xx年招商引资工作，做到早计划、早安排，在总结xx年经验的基础上，制定了xx年工作方案及百日竞赛活动计划。按照市工业突破园区建设招商引资工作指挥部印发的《**市招商引资百日竞赛活动实施方案》的要求，全局统一思想、提高认识，精心组织、加快行动，迅速开展竞赛活动。要求各责任单位领导高度重视，按照百日竞赛活动的要求，早计划、早安排，及时上报招商引资项目签约及落地情况，并对照全年的招商引资任务，树立比、学、赶、帮、超的竞争意识，在全局上下形成投身招商、关心招商、支持招商、扩大招商的浓厚氛围。</w:t>
      </w:r>
    </w:p>
    <w:p>
      <w:pPr>
        <w:ind w:left="0" w:right="0" w:firstLine="560"/>
        <w:spacing w:before="450" w:after="450" w:line="312" w:lineRule="auto"/>
      </w:pPr>
      <w:r>
        <w:rPr>
          <w:rFonts w:ascii="宋体" w:hAnsi="宋体" w:eastAsia="宋体" w:cs="宋体"/>
          <w:color w:val="000"/>
          <w:sz w:val="28"/>
          <w:szCs w:val="28"/>
        </w:rPr>
        <w:t xml:space="preserve">(三)做好招商项目整理和储备</w:t>
      </w:r>
    </w:p>
    <w:p>
      <w:pPr>
        <w:ind w:left="0" w:right="0" w:firstLine="560"/>
        <w:spacing w:before="450" w:after="450" w:line="312" w:lineRule="auto"/>
      </w:pPr>
      <w:r>
        <w:rPr>
          <w:rFonts w:ascii="宋体" w:hAnsi="宋体" w:eastAsia="宋体" w:cs="宋体"/>
          <w:color w:val="000"/>
          <w:sz w:val="28"/>
          <w:szCs w:val="28"/>
        </w:rPr>
        <w:t xml:space="preserve">按照省、市有关部门的要求，认真编写《*市生物产业重点招商项目册》。通过广泛征集，共收到各有关单位和部门报送招商引资项目36项，经我局组织省、市生物产业各方面的专家进行咨询论证并完善修改，初步确定招商引资项目20项，涉及生物产业基地及公共平台建设、生物医药、生物化工、畜牧业、农副产品加工等方面，总投资规模为亿元。</w:t>
      </w:r>
    </w:p>
    <w:p>
      <w:pPr>
        <w:ind w:left="0" w:right="0" w:firstLine="560"/>
        <w:spacing w:before="450" w:after="450" w:line="312" w:lineRule="auto"/>
      </w:pPr>
      <w:r>
        <w:rPr>
          <w:rFonts w:ascii="宋体" w:hAnsi="宋体" w:eastAsia="宋体" w:cs="宋体"/>
          <w:color w:val="000"/>
          <w:sz w:val="28"/>
          <w:szCs w:val="28"/>
        </w:rPr>
        <w:t xml:space="preserve">(四)积极加强对外招商工作</w:t>
      </w:r>
    </w:p>
    <w:p>
      <w:pPr>
        <w:ind w:left="0" w:right="0" w:firstLine="560"/>
        <w:spacing w:before="450" w:after="450" w:line="312" w:lineRule="auto"/>
      </w:pPr>
      <w:r>
        <w:rPr>
          <w:rFonts w:ascii="宋体" w:hAnsi="宋体" w:eastAsia="宋体" w:cs="宋体"/>
          <w:color w:val="000"/>
          <w:sz w:val="28"/>
          <w:szCs w:val="28"/>
        </w:rPr>
        <w:t xml:space="preserve">加大国外招商引资力度。4月22日，由市长张祖林带队，局长孟少波及相关工作人员陪同前往参加了“韩国？高阳花卉国际博览会”。在“中国韩国高阳招商引资推介会”上，局长孟少波同志代表**市政府向与会领导、来宾、企业介绍了**市情、农业产业化招商引资优惠政策，并进行了项目推介。此次国际花卉节**市共组织农业产业化招商项目22个，项目总投资约亿元，涉及农业园区建设、农产品物流交易市场建设、优势特色产业基地建设、农产品加工等内容。出席本次推介会的嘉宾还有高阳市市长及46家韩国企业代表。</w:t>
      </w:r>
    </w:p>
    <w:p>
      <w:pPr>
        <w:ind w:left="0" w:right="0" w:firstLine="560"/>
        <w:spacing w:before="450" w:after="450" w:line="312" w:lineRule="auto"/>
      </w:pPr>
      <w:r>
        <w:rPr>
          <w:rFonts w:ascii="宋体" w:hAnsi="宋体" w:eastAsia="宋体" w:cs="宋体"/>
          <w:color w:val="000"/>
          <w:sz w:val="28"/>
          <w:szCs w:val="28"/>
        </w:rPr>
        <w:t xml:space="preserve">2.市领导带队到开展招商引资活动。5月26日-28日，由**市人大张显忠副主任、**市政府李喜副市长、**市政协傅汝林副主席、常敏副主席带队，组织招商分局等相关部门和部分县市区领导到开展招商引资活动。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2025-01-16T17:38:40+08:00</dcterms:created>
  <dcterms:modified xsi:type="dcterms:W3CDTF">2025-01-16T17:38:40+08:00</dcterms:modified>
</cp:coreProperties>
</file>

<file path=docProps/custom.xml><?xml version="1.0" encoding="utf-8"?>
<Properties xmlns="http://schemas.openxmlformats.org/officeDocument/2006/custom-properties" xmlns:vt="http://schemas.openxmlformats.org/officeDocument/2006/docPropsVTypes"/>
</file>