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最新房屋出租合同电子版免费(优质10篇)</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房屋出租合同电子版免费篇一乙方（承租方）：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房屋出租合同电子版免费篇一</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房屋出租合同电子版免费篇二</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甲方房屋(以下简称该房屋)坐落于___市__路__号;位于第__层，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租赁期限自20__年7月3日至20__年4月3日止。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该房屋月租金为(人民币)20__元整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签约日期：20__年6月30日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房屋出租合同电子版免费篇四</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 ，即__________年________月______日至__________年________月______日。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 每月________元，乙方应每月付一次，先付后住。第一次乙方应于甲方将房屋交付同时，将房租付给甲方；第二次及以后付租金，乙方应提前一个月付清。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房屋出租合同电子版免费篇五</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郫县 南兴xx 3-2-11 的`房屋，建筑面积108.44平方米，出租给乙方居住使用，室内主要家具有：床（3间），衣柜，床头柜，热水器，电视（2台）及电视柜，冰箱，饮水机，沙发，茶几，办公桌，餐桌及餐凳，洗衣机，空调（2台），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三、本房屋________年租金为人民币__壹万零捌佰__元整（_10800_元），交纳方式为付。由乙方在________年____月____日交纳给甲方。先付后用。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四、乙方应于签合约时交付甲方人民币__玖佰_元整（_900_元）作为房屋的家具押金，租赁期满乙方如不续租，应交清所有租赁期间发生的费用，交清后，甲方应无息退还押金。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其中乙方在水费、气费上的缴费方式为：甲方上门抄表收取。交纳方式为3个月现金交纳一次。抄表时间由甲方提前电话与乙方确定。水,电,气底数各是: 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六、租凭期间，乙方不得将房屋转租给第三方。如出现转租情况，甲方可以单方面立即终止合同。余下房租将不予退还。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九、双方约定租房期限为________年。若乙方强行中止合同，须向甲方支付违约金900元。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经双方协商，甲方同意将市建设路100号x综合楼南侧东数第5、6间营业房租赁与乙方，协议如下：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一、承租期：年5月1日至年4月30日，共计6年。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年5月1日至年4月30日是16万元/年，由乙方每年4月20日前，10月20日前分两次交清。年5月1日始，房租每年17.6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八、乙方于年5月1日起承租该房屋，之前甲方所有的债务和经营纠纷事项与乙方无关，不承担任何责任。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房屋出租合同电子版免费篇七</w:t>
      </w:r>
    </w:p>
    <w:p>
      <w:pPr>
        <w:ind w:left="0" w:right="0" w:firstLine="560"/>
        <w:spacing w:before="450" w:after="450" w:line="312" w:lineRule="auto"/>
      </w:pPr>
      <w:r>
        <w:rPr>
          <w:rFonts w:ascii="宋体" w:hAnsi="宋体" w:eastAsia="宋体" w:cs="宋体"/>
          <w:color w:val="000"/>
          <w:sz w:val="28"/>
          <w:szCs w:val="28"/>
        </w:rPr>
        <w:t xml:space="preserve">承租方(乙方)：______，男/女，</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房屋出租合同电子版免费篇八</w:t>
      </w:r>
    </w:p>
    <w:p>
      <w:pPr>
        <w:ind w:left="0" w:right="0" w:firstLine="560"/>
        <w:spacing w:before="450" w:after="450" w:line="312" w:lineRule="auto"/>
      </w:pPr>
      <w:r>
        <w:rPr>
          <w:rFonts w:ascii="宋体" w:hAnsi="宋体" w:eastAsia="宋体" w:cs="宋体"/>
          <w:color w:val="000"/>
          <w:sz w:val="28"/>
          <w:szCs w:val="28"/>
        </w:rPr>
        <w:t xml:space="preserve">乙方(承租方)姓名：_______________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w:t>
      </w:r>
    </w:p>
    <w:p>
      <w:pPr>
        <w:ind w:left="0" w:right="0" w:firstLine="560"/>
        <w:spacing w:before="450" w:after="450" w:line="312" w:lineRule="auto"/>
      </w:pPr>
      <w:r>
        <w:rPr>
          <w:rFonts w:ascii="宋体" w:hAnsi="宋体" w:eastAsia="宋体" w:cs="宋体"/>
          <w:color w:val="000"/>
          <w:sz w:val="28"/>
          <w:szCs w:val="28"/>
        </w:rPr>
        <w:t xml:space="preserve">二、租赁期限：即_________年______月___日至_________年______月___日。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押金、租金及交纳时间：租金押______付______，押金______元，租金每月______元，乙方应每季度付一次，先付后住。第一次乙方应于甲方将房屋交付同时，将房租付给甲方;第二次及以后付租金，乙方应时间付清。</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如果在合同期限内，乙方取消租赁甲方房屋，押金将不予退还。</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一、甲方将位于_____市________小区_____号楼___层_____号房的房屋出租给乙方居住使用，租赁期限自____年__月__日至___年__月__日，共计____个月。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第一次付款在签订合同当日内付清(____个月租金)，第二次付款在_____年__月__日前付清(___个月租金)，第三次付款在____年___月___日前付清(__个月租金)，若乙方自应交下期房租之日起30天未交租金，则视为乙方自动退租，构成违约，甲方有权收回房屋，并追索乙方所欠租金及违约金。房屋设施及各项费用保证金为________元，租赁期满后，若设施无损坏，各项费用无拖欠，按时交房，则保证金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五、乙方要注意防火、防盗及人身安全，租赁期间发生的一切事故由乙方负责。</w:t>
      </w:r>
    </w:p>
    <w:p>
      <w:pPr>
        <w:ind w:left="0" w:right="0" w:firstLine="560"/>
        <w:spacing w:before="450" w:after="450" w:line="312" w:lineRule="auto"/>
      </w:pPr>
      <w:r>
        <w:rPr>
          <w:rFonts w:ascii="宋体" w:hAnsi="宋体" w:eastAsia="宋体" w:cs="宋体"/>
          <w:color w:val="000"/>
          <w:sz w:val="28"/>
          <w:szCs w:val="28"/>
        </w:rPr>
        <w:t xml:space="preserve">六、如乙方要求继续租赁，则须在租赁期满前提前一个月向甲方提出，甲方收到乙方要求后答复。如同意继续租赁，则续签租赁合同。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七、租赁期间，任何一方提出终止合同，需提前一个月书面通知对方，经双方协商后签订终止合同书。若一方强行终止合同，须向另一方支付违约金________元。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十、补充条款________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2025-01-17T03:43:48+08:00</dcterms:created>
  <dcterms:modified xsi:type="dcterms:W3CDTF">2025-01-17T03:43:48+08:00</dcterms:modified>
</cp:coreProperties>
</file>

<file path=docProps/custom.xml><?xml version="1.0" encoding="utf-8"?>
<Properties xmlns="http://schemas.openxmlformats.org/officeDocument/2006/custom-properties" xmlns:vt="http://schemas.openxmlformats.org/officeDocument/2006/docPropsVTypes"/>
</file>