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2024年民政局离婚协议书版本一样吗(优质10篇)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民政局离婚协议书版本一样吗篇一男方：xxx，身份证号：xxxxxxxxxxxx，住址：区街道(身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民政局离婚协议书版本一样吗篇一</w:t>
      </w:r>
    </w:p>
    <w:p>
      <w:pPr>
        <w:ind w:left="0" w:right="0" w:firstLine="560"/>
        <w:spacing w:before="450" w:after="450" w:line="312" w:lineRule="auto"/>
      </w:pPr>
      <w:r>
        <w:rPr>
          <w:rFonts w:ascii="宋体" w:hAnsi="宋体" w:eastAsia="宋体" w:cs="宋体"/>
          <w:color w:val="000"/>
          <w:sz w:val="28"/>
          <w:szCs w:val="28"/>
        </w:rPr>
        <w:t xml:space="preserve">男方：xxx，身份证号：xxxxxxxxxxxx，住址：区街道(身份证地址)。</w:t>
      </w:r>
    </w:p>
    <w:p>
      <w:pPr>
        <w:ind w:left="0" w:right="0" w:firstLine="560"/>
        <w:spacing w:before="450" w:after="450" w:line="312" w:lineRule="auto"/>
      </w:pPr>
      <w:r>
        <w:rPr>
          <w:rFonts w:ascii="宋体" w:hAnsi="宋体" w:eastAsia="宋体" w:cs="宋体"/>
          <w:color w:val="000"/>
          <w:sz w:val="28"/>
          <w:szCs w:val="28"/>
        </w:rPr>
        <w:t xml:space="preserve">女方：xxx，身份证号：xxxxxxxxxxxx，住址：区街道。</w:t>
      </w:r>
    </w:p>
    <w:p>
      <w:pPr>
        <w:ind w:left="0" w:right="0" w:firstLine="560"/>
        <w:spacing w:before="450" w:after="450" w:line="312" w:lineRule="auto"/>
      </w:pPr>
      <w:r>
        <w:rPr>
          <w:rFonts w:ascii="宋体" w:hAnsi="宋体" w:eastAsia="宋体" w:cs="宋体"/>
          <w:color w:val="000"/>
          <w:sz w:val="28"/>
          <w:szCs w:val="28"/>
        </w:rPr>
        <w:t xml:space="preserve">男女双方于 年 月 日登记结婚，于 年 月 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1、男方一次性支付女方x万元(该款包括但不限于女方拆迁补偿、安置、过渡、奖励等费用)，在双方办理离婚登记手续后，当日付清。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五、女方对儿子享有探视权，男方应积极配合，原则上每月x次，具体时间、方式双方另行协商。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民政局离婚协议书版本一样吗篇二</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离婚协议人双方于____年____月____日在____区人民政府办理结婚登记手续。此时因双方性格不合无法共同生活，夫妻感情已完全破裂，现双方就自愿离婚一事达成如下协议：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此时男方务必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张某可在每月的第一个星期六早上八点接儿子到其居住地，此时于星期日早上九点送回王某居住地。如临时或春节探望，可提前一天与王某协商，达成一致后可按协商的办法进行探望。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本协议一式叁份，双方各执一份，此时婚姻登记机关存档一份，在双方签字，并经婚姻登记机关办理相应手续后生效。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双方于____年____月在____县区人民政府办理结婚登记手续。并生有____名婚生女（____，____年____月____日出生）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____元/月，计算至18周岁，共计____元，男方一次性于____年____月____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（2）夫妻之间共同财产：____，女方取得____所有权，其余归男方所有。</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四、离婚后，一方（包括近亲属）不得干扰另一方的生活，不得故意诋毁另一方名誉的行为，否则承担违约金____万元。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民政局离婚协议书版本一样吗篇四</w:t>
      </w:r>
    </w:p>
    <w:p>
      <w:pPr>
        <w:ind w:left="0" w:right="0" w:firstLine="560"/>
        <w:spacing w:before="450" w:after="450" w:line="312" w:lineRule="auto"/>
      </w:pPr>
      <w:r>
        <w:rPr>
          <w:rFonts w:ascii="宋体" w:hAnsi="宋体" w:eastAsia="宋体" w:cs="宋体"/>
          <w:color w:val="000"/>
          <w:sz w:val="28"/>
          <w:szCs w:val="28"/>
        </w:rPr>
        <w:t xml:space="preserve">女方：，女，汉族， 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男方：，男，汉族， 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男方与女于年 月认识，于年 月日在民政局登记结婚，婚后于______年____月____日生育一儿子女儿，名。因男方有外遇，婚后对女方处处不满，致使夫妻感情破裂，已无和好可能，现经夫妻双方自愿协商达成一致意见，订立离婚协议如下：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儿子李跃进由男方抚养，随同男方生活，抚养费(含托养费、教育费、医疗费)由男方全部负责。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债务归男方偿还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矗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将无权分割。</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民政局离婚协议书版本一样吗篇五</w:t>
      </w:r>
    </w:p>
    <w:p>
      <w:pPr>
        <w:ind w:left="0" w:right="0" w:firstLine="560"/>
        <w:spacing w:before="450" w:after="450" w:line="312" w:lineRule="auto"/>
      </w:pPr>
      <w:r>
        <w:rPr>
          <w:rFonts w:ascii="宋体" w:hAnsi="宋体" w:eastAsia="宋体" w:cs="宋体"/>
          <w:color w:val="000"/>
          <w:sz w:val="28"/>
          <w:szCs w:val="28"/>
        </w:rPr>
        <w:t xml:space="preserve">离婚协议书，是夫妻双方因感情破裂、基于双方自愿的情况下签订的关于解除婚姻关系相关事宜的经过婚姻登记机关或者法院认可的书面协议。下面是关于离婚协议书民政局样本的内容，欢迎阅读！</w:t>
      </w:r>
    </w:p>
    <w:p>
      <w:pPr>
        <w:ind w:left="0" w:right="0" w:firstLine="560"/>
        <w:spacing w:before="450" w:after="450" w:line="312" w:lineRule="auto"/>
      </w:pPr>
      <w:r>
        <w:rPr>
          <w:rFonts w:ascii="宋体" w:hAnsi="宋体" w:eastAsia="宋体" w:cs="宋体"/>
          <w:color w:val="000"/>
          <w:sz w:val="28"/>
          <w:szCs w:val="28"/>
        </w:rPr>
        <w:t xml:space="preserve">男方：周___，男，汉族，____年__月__日生，住______，身份证号码：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一起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在不影响孩子学习、生活的情况下，男方可随时探望女方抚养的孩子。（/男方每星期休息日可探望女儿一次或带女儿外出游玩，但是应提前通知女方，女方应保证男方每一周探望的时间不少于一天。）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（1）存款：双方名下现有银行存款共______元，双方各分一半，为______元。分配方式：各自名下的存款保持不变，但是男方/女方应于____年____月____日前一次性支付元给女方/男方。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男女双方于_______年____月____日登记结婚，于_______年____月____日生儿子________。现因_____________夫妻感情破裂，已无和好可能，在平等、自愿的`基础上，经双方共同协商，达成协议如下：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三、女方对儿子享有探视权，男方应积极配合，原则上每月______次，每月逢双周周六上午九点到男方处接孩子探视，于当日下午七点之前送回男方住处。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四、夫妻共同财产按以下分割：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夫妻双方共有的位于______市______路______弄___号____室房屋登记在双方名下，系双方共同财产。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4、现有家具、家电等家庭用品全部归________所有。</w:t>
      </w:r>
    </w:p>
    <w:p>
      <w:pPr>
        <w:ind w:left="0" w:right="0" w:firstLine="560"/>
        <w:spacing w:before="450" w:after="450" w:line="312" w:lineRule="auto"/>
      </w:pPr>
      <w:r>
        <w:rPr>
          <w:rFonts w:ascii="宋体" w:hAnsi="宋体" w:eastAsia="宋体" w:cs="宋体"/>
          <w:color w:val="000"/>
          <w:sz w:val="28"/>
          <w:szCs w:val="28"/>
        </w:rPr>
        <w:t xml:space="preserve">5、双方目前自有现金归各自所有。</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民政局离婚协议书版本一样吗篇七</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双方于年月在县区人民政府办理结婚登记手续。并生有名婚生女(，年月日出生)</w:t>
      </w:r>
    </w:p>
    <w:p>
      <w:pPr>
        <w:ind w:left="0" w:right="0" w:firstLine="560"/>
        <w:spacing w:before="450" w:after="450" w:line="312" w:lineRule="auto"/>
      </w:pPr>
      <w:r>
        <w:rPr>
          <w:rFonts w:ascii="宋体" w:hAnsi="宋体" w:eastAsia="宋体" w:cs="宋体"/>
          <w:color w:val="000"/>
          <w:sz w:val="28"/>
          <w:szCs w:val="28"/>
        </w:rPr>
        <w:t xml:space="preserve">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女双方共同承担婚生女的生活费、教育费、医疗费以及其他重大费用开支，生活费元/月，计算至18周岁，共计元，男方一次性于年月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w:t>
      </w:r>
    </w:p>
    <w:p>
      <w:pPr>
        <w:ind w:left="0" w:right="0" w:firstLine="560"/>
        <w:spacing w:before="450" w:after="450" w:line="312" w:lineRule="auto"/>
      </w:pPr>
      <w:r>
        <w:rPr>
          <w:rFonts w:ascii="宋体" w:hAnsi="宋体" w:eastAsia="宋体" w:cs="宋体"/>
          <w:color w:val="000"/>
          <w:sz w:val="28"/>
          <w:szCs w:val="28"/>
        </w:rPr>
        <w:t xml:space="preserve">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(2)夫妻之间共同财产：，女方取得所有权，其余归男方所有。20xx年离婚协议书(最新版)</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四、离婚后，一方(包括近亲属)不得干扰另一方的生活，不得故意诋毁另一方名誉的行为，否则承担违约金万元。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民政局离婚协议书版本一样吗篇九</w:t>
      </w:r>
    </w:p>
    <w:p>
      <w:pPr>
        <w:ind w:left="0" w:right="0" w:firstLine="560"/>
        <w:spacing w:before="450" w:after="450" w:line="312" w:lineRule="auto"/>
      </w:pPr>
      <w:r>
        <w:rPr>
          <w:rFonts w:ascii="宋体" w:hAnsi="宋体" w:eastAsia="宋体" w:cs="宋体"/>
          <w:color w:val="000"/>
          <w:sz w:val="28"/>
          <w:szCs w:val="28"/>
        </w:rPr>
        <w:t xml:space="preserve">男方：，身份证号：33012，住址：萧山区街道（身份证地址）。女方：，身份证号：xxxxxxxxx7住址：萧山区街道。</w:t>
      </w:r>
    </w:p>
    <w:p>
      <w:pPr>
        <w:ind w:left="0" w:right="0" w:firstLine="560"/>
        <w:spacing w:before="450" w:after="450" w:line="312" w:lineRule="auto"/>
      </w:pPr>
      <w:r>
        <w:rPr>
          <w:rFonts w:ascii="宋体" w:hAnsi="宋体" w:eastAsia="宋体" w:cs="宋体"/>
          <w:color w:val="000"/>
          <w:sz w:val="28"/>
          <w:szCs w:val="28"/>
        </w:rPr>
        <w:t xml:space="preserve">男女双方于20xx年月日登记结婚，于20xx年月2日生儿子。现因夫妻感情破裂，已无和好可能，在平等、自愿的基础上，经双方共同协商，达成协议如下：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二、儿子由男方监护抚养，女方支付抚养费元／月，一</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民政局离婚协议书版本一样吗篇十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上述协议事项，双方保证切实履行;协议内容如有隐瞒、欺骗、责任自负，协议书《民政局离婚协议书范本》。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女方：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 额千分之六的延期违约金。子女监护方阻止非监护方探视或不提供探视机会的，非监护方有权取得监护权，有权要求另一方支付精神损失赔偿金，精神损失赔偿金金 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2025-01-16T13:03:42+08:00</dcterms:created>
  <dcterms:modified xsi:type="dcterms:W3CDTF">2025-01-16T13:03:42+08:00</dcterms:modified>
</cp:coreProperties>
</file>

<file path=docProps/custom.xml><?xml version="1.0" encoding="utf-8"?>
<Properties xmlns="http://schemas.openxmlformats.org/officeDocument/2006/custom-properties" xmlns:vt="http://schemas.openxmlformats.org/officeDocument/2006/docPropsVTypes"/>
</file>