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2024年一年级语文教师述职报告(模板9篇)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一年级语文教师述职报告篇一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一年级语文教师述职报告篇一</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我从事小学语文教学，也就几十年的时间吧，经验说不上，只是有几点心得体会，在这里与大家分享。</w:t>
      </w:r>
    </w:p>
    <w:p>
      <w:pPr>
        <w:ind w:left="0" w:right="0" w:firstLine="560"/>
        <w:spacing w:before="450" w:after="450" w:line="312" w:lineRule="auto"/>
      </w:pPr>
      <w:r>
        <w:rPr>
          <w:rFonts w:ascii="宋体" w:hAnsi="宋体" w:eastAsia="宋体" w:cs="宋体"/>
          <w:color w:val="000"/>
          <w:sz w:val="28"/>
          <w:szCs w:val="28"/>
        </w:rPr>
        <w:t xml:space="preserve">一、教学理念方面：</w:t>
      </w:r>
    </w:p>
    <w:p>
      <w:pPr>
        <w:ind w:left="0" w:right="0" w:firstLine="560"/>
        <w:spacing w:before="450" w:after="450" w:line="312" w:lineRule="auto"/>
      </w:pPr>
      <w:r>
        <w:rPr>
          <w:rFonts w:ascii="宋体" w:hAnsi="宋体" w:eastAsia="宋体" w:cs="宋体"/>
          <w:color w:val="000"/>
          <w:sz w:val="28"/>
          <w:szCs w:val="28"/>
        </w:rPr>
        <w:t xml:space="preserve">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二、教学方法方面：</w:t>
      </w:r>
    </w:p>
    <w:p>
      <w:pPr>
        <w:ind w:left="0" w:right="0" w:firstLine="560"/>
        <w:spacing w:before="450" w:after="450" w:line="312" w:lineRule="auto"/>
      </w:pPr>
      <w:r>
        <w:rPr>
          <w:rFonts w:ascii="宋体" w:hAnsi="宋体" w:eastAsia="宋体" w:cs="宋体"/>
          <w:color w:val="000"/>
          <w:sz w:val="28"/>
          <w:szCs w:val="28"/>
        </w:rPr>
        <w:t xml:space="preserve">俗话说教学有法，教无定法。有了良好的教学理念，具体的方法则是千姿百态的。对于不同群体的学生、不同的教学内容，不同的环境采取的方法自然不同。我们语文课本上，对于不同的年级自然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本学期我担任了小学一年级的教学工作，一直以来没有教过低年级，现也是把它作为我的“试验田”进行细心耕耘，下面做一个总结：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一年级语文教师述职报告篇五</w:t>
      </w:r>
    </w:p>
    <w:p>
      <w:pPr>
        <w:ind w:left="0" w:right="0" w:firstLine="560"/>
        <w:spacing w:before="450" w:after="450" w:line="312" w:lineRule="auto"/>
      </w:pPr>
      <w:r>
        <w:rPr>
          <w:rFonts w:ascii="宋体" w:hAnsi="宋体" w:eastAsia="宋体" w:cs="宋体"/>
          <w:color w:val="000"/>
          <w:sz w:val="28"/>
          <w:szCs w:val="28"/>
        </w:rPr>
        <w:t xml:space="preserve">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着重采用编儿歌、口令等形式，将学生学习习惯的培养融入情趣之中，让学生在情趣之中慢慢地养成良好的习惯。从坐直到站立，从写字到读书拿书，从保持正确的读写姿势到爱惜学习用品，都需要老师不厌其烦地讲讲讲、说说说，到现在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后一个半月教学拼音的时间里，我针对学生因材施教，每天鼓励学生读课外书，并经常引导学生对已学拼音知识活学活用，通过学儿歌、“摘苹果”游戏等形式激发学生爱学拼音敢用拼音的兴趣。我还在学生中间大胆尝试了给老师写信，老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xx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认真贯彻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很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一年级语文教师述职报告篇八</w:t>
      </w:r>
    </w:p>
    <w:p>
      <w:pPr>
        <w:ind w:left="0" w:right="0" w:firstLine="560"/>
        <w:spacing w:before="450" w:after="450" w:line="312" w:lineRule="auto"/>
      </w:pPr>
      <w:r>
        <w:rPr>
          <w:rFonts w:ascii="宋体" w:hAnsi="宋体" w:eastAsia="宋体" w:cs="宋体"/>
          <w:color w:val="000"/>
          <w:sz w:val="28"/>
          <w:szCs w:val="28"/>
        </w:rPr>
        <w:t xml:space="preserve">随着个人的素质不断提高，大家逐渐认识到报告的重要性，我们在写报告的时候要注意逻辑的合理性。你所见过的报告是什么样的呢？下面是小编收集整理的小学一年级语文教师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一年级语文教师述职报告篇九</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2025-01-16T14:42:50+08:00</dcterms:created>
  <dcterms:modified xsi:type="dcterms:W3CDTF">2025-01-16T14:42:50+08:00</dcterms:modified>
</cp:coreProperties>
</file>

<file path=docProps/custom.xml><?xml version="1.0" encoding="utf-8"?>
<Properties xmlns="http://schemas.openxmlformats.org/officeDocument/2006/custom-properties" xmlns:vt="http://schemas.openxmlformats.org/officeDocument/2006/docPropsVTypes"/>
</file>