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店铺经营合作合同 店铺合作经营合同(精选13篇)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店铺经营合作合同篇一甲方：  乙方：为了充分发挥甲、乙...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  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  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  甲、乙双方均应严格履行协议，若有一方违约应向对方承担违约金元，造成终止合同的，除应承担违约责任外，资产按本协议第九条约定处理。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  法定代表人：法定代表人：  经办人：经办人：  公司地址：公司地址：  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第一条为加强_酒店经营管理工作，不断提高经济效益和社会效益。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根据国家关法律、法规、省市有关政策以及甲方有关文件精神，结合企业实际</w:t>
      </w:r>
    </w:p>
    <w:p>
      <w:pPr>
        <w:ind w:left="0" w:right="0" w:firstLine="560"/>
        <w:spacing w:before="450" w:after="450" w:line="312" w:lineRule="auto"/>
      </w:pPr>
      <w:r>
        <w:rPr>
          <w:rFonts w:ascii="宋体" w:hAnsi="宋体" w:eastAsia="宋体" w:cs="宋体"/>
          <w:color w:val="000"/>
          <w:sz w:val="28"/>
          <w:szCs w:val="28"/>
        </w:rPr>
        <w:t xml:space="preserve">第二条甲方将_酒店客房部其中(___________层，共__层)的服务经</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第六条乙方承包经营甲方大楼的_____至______的(一楼大厅，乙方只享</w:t>
      </w:r>
    </w:p>
    <w:p>
      <w:pPr>
        <w:ind w:left="0" w:right="0" w:firstLine="560"/>
        <w:spacing w:before="450" w:after="450" w:line="312" w:lineRule="auto"/>
      </w:pPr>
      <w:r>
        <w:rPr>
          <w:rFonts w:ascii="宋体" w:hAnsi="宋体" w:eastAsia="宋体" w:cs="宋体"/>
          <w:color w:val="000"/>
          <w:sz w:val="28"/>
          <w:szCs w:val="28"/>
        </w:rPr>
        <w:t xml:space="preserve">第七条上述一楼大厅及其他楼层服务设施若乙方在今后打算承包经营使</w:t>
      </w:r>
    </w:p>
    <w:p>
      <w:pPr>
        <w:ind w:left="0" w:right="0" w:firstLine="560"/>
        <w:spacing w:before="450" w:after="450" w:line="312" w:lineRule="auto"/>
      </w:pPr>
      <w:r>
        <w:rPr>
          <w:rFonts w:ascii="宋体" w:hAnsi="宋体" w:eastAsia="宋体" w:cs="宋体"/>
          <w:color w:val="000"/>
          <w:sz w:val="28"/>
          <w:szCs w:val="28"/>
        </w:rPr>
        <w:t xml:space="preserve">第八条乙方承包经营的期限为年，自年月日起至</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1、为使宾馆能满足正常的承包经营需要，在事先征得甲方的书面同意后，乙方方可有权对_酒店进行必要的整改和装饰。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5、乙方若以_酒店的无形或有形资产从事进行抵押贷款等金融活动，必须经甲方同意，否则将追究乙方的法律和经济责任。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1、不得在经营过程中将所承包的楼层转让给第三方经营，一经发现甲方有权随时终止合同并追究乙方的违约责任。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利润。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第十七条在承包经营期间，由于乙方自身的原因而被迫终止对酒店的承包经营，乙方已向楼层改造中投入的费用，甲方不予退还。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第十八条由于乙方违法经营被有关部门查处而使甲方再继续经营受到损失，乙方应负责予以赔偿。赔偿标准：影响时间天数×年净利润/365天计。</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第四十四条 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公司的各项保险均应向中国xx公司＿＿＿＿＿支公司办理。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第七十条 公司地址：＿＿＿＿＿</w:t>
      </w:r>
    </w:p>
    <w:p>
      <w:pPr>
        <w:ind w:left="0" w:right="0" w:firstLine="560"/>
        <w:spacing w:before="450" w:after="450" w:line="312" w:lineRule="auto"/>
      </w:pPr>
      <w:r>
        <w:rPr>
          <w:rFonts w:ascii="宋体" w:hAnsi="宋体" w:eastAsia="宋体" w:cs="宋体"/>
          <w:color w:val="000"/>
          <w:sz w:val="28"/>
          <w:szCs w:val="28"/>
        </w:rPr>
        <w:t xml:space="preserve">第二十一章 附件附件一根据合同</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店铺经营合作合同篇四</w:t>
      </w:r>
    </w:p>
    <w:p>
      <w:pPr>
        <w:ind w:left="0" w:right="0" w:firstLine="560"/>
        <w:spacing w:before="450" w:after="450" w:line="312" w:lineRule="auto"/>
      </w:pPr>
      <w:r>
        <w:rPr>
          <w:rFonts w:ascii="宋体" w:hAnsi="宋体" w:eastAsia="宋体" w:cs="宋体"/>
          <w:color w:val="000"/>
          <w:sz w:val="28"/>
          <w:szCs w:val="28"/>
        </w:rPr>
        <w:t xml:space="preserve">甲乙双方经平等自愿协商，就充电桩合作经营事宜，签订本合同，以兹双方共同信守。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甲方负责管理位于                     小区（下称“小区”），邀请乙方建设充电桩，为小区居民提供充电服务。</w:t>
      </w:r>
    </w:p>
    <w:p>
      <w:pPr>
        <w:ind w:left="0" w:right="0" w:firstLine="560"/>
        <w:spacing w:before="450" w:after="450" w:line="312" w:lineRule="auto"/>
      </w:pPr>
      <w:r>
        <w:rPr>
          <w:rFonts w:ascii="宋体" w:hAnsi="宋体" w:eastAsia="宋体" w:cs="宋体"/>
          <w:color w:val="000"/>
          <w:sz w:val="28"/>
          <w:szCs w:val="28"/>
        </w:rPr>
        <w:t xml:space="preserve">乙方安装的充电桩信息如下：</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型号：        </w:t>
      </w:r>
    </w:p>
    <w:p>
      <w:pPr>
        <w:ind w:left="0" w:right="0" w:firstLine="560"/>
        <w:spacing w:before="450" w:after="450" w:line="312" w:lineRule="auto"/>
      </w:pPr>
      <w:r>
        <w:rPr>
          <w:rFonts w:ascii="宋体" w:hAnsi="宋体" w:eastAsia="宋体" w:cs="宋体"/>
          <w:color w:val="000"/>
          <w:sz w:val="28"/>
          <w:szCs w:val="28"/>
        </w:rPr>
        <w:t xml:space="preserve">功能：        </w:t>
      </w:r>
    </w:p>
    <w:p>
      <w:pPr>
        <w:ind w:left="0" w:right="0" w:firstLine="560"/>
        <w:spacing w:before="450" w:after="450" w:line="312" w:lineRule="auto"/>
      </w:pPr>
      <w:r>
        <w:rPr>
          <w:rFonts w:ascii="宋体" w:hAnsi="宋体" w:eastAsia="宋体" w:cs="宋体"/>
          <w:color w:val="000"/>
          <w:sz w:val="28"/>
          <w:szCs w:val="28"/>
        </w:rPr>
        <w:t xml:space="preserve">安装具体地点：  </w:t>
      </w:r>
    </w:p>
    <w:p>
      <w:pPr>
        <w:ind w:left="0" w:right="0" w:firstLine="560"/>
        <w:spacing w:before="450" w:after="450" w:line="312" w:lineRule="auto"/>
      </w:pPr>
      <w:r>
        <w:rPr>
          <w:rFonts w:ascii="宋体" w:hAnsi="宋体" w:eastAsia="宋体" w:cs="宋体"/>
          <w:color w:val="000"/>
          <w:sz w:val="28"/>
          <w:szCs w:val="28"/>
        </w:rPr>
        <w:t xml:space="preserve">具体以乙方实际安装的充电桩为准。   </w:t>
      </w:r>
    </w:p>
    <w:p>
      <w:pPr>
        <w:ind w:left="0" w:right="0" w:firstLine="560"/>
        <w:spacing w:before="450" w:after="450" w:line="312" w:lineRule="auto"/>
      </w:pPr>
      <w:r>
        <w:rPr>
          <w:rFonts w:ascii="宋体" w:hAnsi="宋体" w:eastAsia="宋体" w:cs="宋体"/>
          <w:color w:val="000"/>
          <w:sz w:val="28"/>
          <w:szCs w:val="28"/>
        </w:rPr>
        <w:t xml:space="preserve">甲方有权按月向乙方收取管理费         元，但不得向乙方收取场地租赁费。</w:t>
      </w:r>
    </w:p>
    <w:p>
      <w:pPr>
        <w:ind w:left="0" w:right="0" w:firstLine="560"/>
        <w:spacing w:before="450" w:after="450" w:line="312" w:lineRule="auto"/>
      </w:pPr>
      <w:r>
        <w:rPr>
          <w:rFonts w:ascii="宋体" w:hAnsi="宋体" w:eastAsia="宋体" w:cs="宋体"/>
          <w:color w:val="000"/>
          <w:sz w:val="28"/>
          <w:szCs w:val="28"/>
        </w:rPr>
        <w:t xml:space="preserve">乙方承担充电桩建设的全部费用，包括设备成本、人工成本等，甲方不承担相关费用。</w:t>
      </w:r>
    </w:p>
    <w:p>
      <w:pPr>
        <w:ind w:left="0" w:right="0" w:firstLine="560"/>
        <w:spacing w:before="450" w:after="450" w:line="312" w:lineRule="auto"/>
      </w:pPr>
      <w:r>
        <w:rPr>
          <w:rFonts w:ascii="宋体" w:hAnsi="宋体" w:eastAsia="宋体" w:cs="宋体"/>
          <w:color w:val="000"/>
          <w:sz w:val="28"/>
          <w:szCs w:val="28"/>
        </w:rPr>
        <w:t xml:space="preserve">乙方按实际用电量向甲方支付电费：</w:t>
      </w:r>
    </w:p>
    <w:p>
      <w:pPr>
        <w:ind w:left="0" w:right="0" w:firstLine="560"/>
        <w:spacing w:before="450" w:after="450" w:line="312" w:lineRule="auto"/>
      </w:pPr>
      <w:r>
        <w:rPr>
          <w:rFonts w:ascii="宋体" w:hAnsi="宋体" w:eastAsia="宋体" w:cs="宋体"/>
          <w:color w:val="000"/>
          <w:sz w:val="28"/>
          <w:szCs w:val="28"/>
        </w:rPr>
        <w:t xml:space="preserve">（1）乙方承担电费标准：人民币        元/度，如供电公司的电费标准调整，甲方有权按调整后的电费标准收取电费。</w:t>
      </w:r>
    </w:p>
    <w:p>
      <w:pPr>
        <w:ind w:left="0" w:right="0" w:firstLine="560"/>
        <w:spacing w:before="450" w:after="450" w:line="312" w:lineRule="auto"/>
      </w:pPr>
      <w:r>
        <w:rPr>
          <w:rFonts w:ascii="宋体" w:hAnsi="宋体" w:eastAsia="宋体" w:cs="宋体"/>
          <w:color w:val="000"/>
          <w:sz w:val="28"/>
          <w:szCs w:val="28"/>
        </w:rPr>
        <w:t xml:space="preserve">（2）乙方在充电桩内安装计量电表，电表每      个月抄表一次，由甲乙双方共同抄表，并做好记录，一式二份，甲乙双方签字确认后各留一份作为下次抄表依据。</w:t>
      </w:r>
    </w:p>
    <w:p>
      <w:pPr>
        <w:ind w:left="0" w:right="0" w:firstLine="560"/>
        <w:spacing w:before="450" w:after="450" w:line="312" w:lineRule="auto"/>
      </w:pPr>
      <w:r>
        <w:rPr>
          <w:rFonts w:ascii="宋体" w:hAnsi="宋体" w:eastAsia="宋体" w:cs="宋体"/>
          <w:color w:val="000"/>
          <w:sz w:val="28"/>
          <w:szCs w:val="28"/>
        </w:rPr>
        <w:t xml:space="preserve">除本合同明确约定的以外，双方无需向对方支付其他费用。</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日止。在合作期限届满后，双方可协商续签；如事实上仍在使用充电桩，则仍按本合同的约定履行。</w:t>
      </w:r>
    </w:p>
    <w:p>
      <w:pPr>
        <w:ind w:left="0" w:right="0" w:firstLine="560"/>
        <w:spacing w:before="450" w:after="450" w:line="312" w:lineRule="auto"/>
      </w:pPr>
      <w:r>
        <w:rPr>
          <w:rFonts w:ascii="宋体" w:hAnsi="宋体" w:eastAsia="宋体" w:cs="宋体"/>
          <w:color w:val="000"/>
          <w:sz w:val="28"/>
          <w:szCs w:val="28"/>
        </w:rPr>
        <w:t xml:space="preserve">本协议签订后      日内乙方进场施工，并应在合作期限开始前使充电桩达到正常可使用状态。</w:t>
      </w:r>
    </w:p>
    <w:p>
      <w:pPr>
        <w:ind w:left="0" w:right="0" w:firstLine="560"/>
        <w:spacing w:before="450" w:after="450" w:line="312" w:lineRule="auto"/>
      </w:pPr>
      <w:r>
        <w:rPr>
          <w:rFonts w:ascii="宋体" w:hAnsi="宋体" w:eastAsia="宋体" w:cs="宋体"/>
          <w:color w:val="000"/>
          <w:sz w:val="28"/>
          <w:szCs w:val="28"/>
        </w:rPr>
        <w:t xml:space="preserve">在本合同合作期限内，甲方保证本小区不再引进第三方提供充电桩服务，否则甲方须向乙方支付违约金       元，如违约金无法弥补乙方的全部损失的，甲方应继续承担赔偿责任。</w:t>
      </w:r>
    </w:p>
    <w:p>
      <w:pPr>
        <w:ind w:left="0" w:right="0" w:firstLine="560"/>
        <w:spacing w:before="450" w:after="450" w:line="312" w:lineRule="auto"/>
      </w:pPr>
      <w:r>
        <w:rPr>
          <w:rFonts w:ascii="宋体" w:hAnsi="宋体" w:eastAsia="宋体" w:cs="宋体"/>
          <w:color w:val="000"/>
          <w:sz w:val="28"/>
          <w:szCs w:val="28"/>
        </w:rPr>
        <w:t xml:space="preserve">甲方须向乙方提供车棚、适合停车的场地等，供乙方安装充电桩设备。</w:t>
      </w:r>
    </w:p>
    <w:p>
      <w:pPr>
        <w:ind w:left="0" w:right="0" w:firstLine="560"/>
        <w:spacing w:before="450" w:after="450" w:line="312" w:lineRule="auto"/>
      </w:pPr>
      <w:r>
        <w:rPr>
          <w:rFonts w:ascii="宋体" w:hAnsi="宋体" w:eastAsia="宋体" w:cs="宋体"/>
          <w:color w:val="000"/>
          <w:sz w:val="28"/>
          <w:szCs w:val="28"/>
        </w:rPr>
        <w:t xml:space="preserve">甲方须为乙方施工提供方便，提供最近距离电源接入点，因施工安装所用电由甲方承担。</w:t>
      </w:r>
    </w:p>
    <w:p>
      <w:pPr>
        <w:ind w:left="0" w:right="0" w:firstLine="560"/>
        <w:spacing w:before="450" w:after="450" w:line="312" w:lineRule="auto"/>
      </w:pPr>
      <w:r>
        <w:rPr>
          <w:rFonts w:ascii="宋体" w:hAnsi="宋体" w:eastAsia="宋体" w:cs="宋体"/>
          <w:color w:val="000"/>
          <w:sz w:val="28"/>
          <w:szCs w:val="28"/>
        </w:rPr>
        <w:t xml:space="preserve">甲方承担充电桩等设备看管责任，如设备出现损坏、丢失等情况的，甲方应及时通知乙方，甲方有义务协助乙方进行取证和索赔等事项。</w:t>
      </w:r>
    </w:p>
    <w:p>
      <w:pPr>
        <w:ind w:left="0" w:right="0" w:firstLine="560"/>
        <w:spacing w:before="450" w:after="450" w:line="312" w:lineRule="auto"/>
      </w:pPr>
      <w:r>
        <w:rPr>
          <w:rFonts w:ascii="宋体" w:hAnsi="宋体" w:eastAsia="宋体" w:cs="宋体"/>
          <w:color w:val="000"/>
          <w:sz w:val="28"/>
          <w:szCs w:val="28"/>
        </w:rPr>
        <w:t xml:space="preserve">如甲方为乙方代售充电卡或代为收取费用的，则售卡费用和所收取的费用应在3天内及时返还给乙方，甲方不得私自截留或侵占。</w:t>
      </w:r>
    </w:p>
    <w:p>
      <w:pPr>
        <w:ind w:left="0" w:right="0" w:firstLine="560"/>
        <w:spacing w:before="450" w:after="450" w:line="312" w:lineRule="auto"/>
      </w:pPr>
      <w:r>
        <w:rPr>
          <w:rFonts w:ascii="宋体" w:hAnsi="宋体" w:eastAsia="宋体" w:cs="宋体"/>
          <w:color w:val="000"/>
          <w:sz w:val="28"/>
          <w:szCs w:val="28"/>
        </w:rPr>
        <w:t xml:space="preserve">乙方负责充电桩的建设和维护，所产生的相关费用均由乙方承担。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乙方需做好用电设备安全提醒及操作说明工作。</w:t>
      </w:r>
    </w:p>
    <w:p>
      <w:pPr>
        <w:ind w:left="0" w:right="0" w:firstLine="560"/>
        <w:spacing w:before="450" w:after="450" w:line="312" w:lineRule="auto"/>
      </w:pPr>
      <w:r>
        <w:rPr>
          <w:rFonts w:ascii="宋体" w:hAnsi="宋体" w:eastAsia="宋体" w:cs="宋体"/>
          <w:color w:val="000"/>
          <w:sz w:val="28"/>
          <w:szCs w:val="28"/>
        </w:rPr>
        <w:t xml:space="preserve">乙方负责维护、维修充电桩，确保充电桩能够长期正常使用，如发生设备或充电等故障，乙方需及时进行修复。</w:t>
      </w:r>
    </w:p>
    <w:p>
      <w:pPr>
        <w:ind w:left="0" w:right="0" w:firstLine="560"/>
        <w:spacing w:before="450" w:after="450" w:line="312" w:lineRule="auto"/>
      </w:pPr>
      <w:r>
        <w:rPr>
          <w:rFonts w:ascii="宋体" w:hAnsi="宋体" w:eastAsia="宋体" w:cs="宋体"/>
          <w:color w:val="000"/>
          <w:sz w:val="28"/>
          <w:szCs w:val="28"/>
        </w:rPr>
        <w:t xml:space="preserve">乙方按时向甲方缴纳电费。</w:t>
      </w:r>
    </w:p>
    <w:p>
      <w:pPr>
        <w:ind w:left="0" w:right="0" w:firstLine="560"/>
        <w:spacing w:before="450" w:after="450" w:line="312" w:lineRule="auto"/>
      </w:pPr>
      <w:r>
        <w:rPr>
          <w:rFonts w:ascii="宋体" w:hAnsi="宋体" w:eastAsia="宋体" w:cs="宋体"/>
          <w:color w:val="000"/>
          <w:sz w:val="28"/>
          <w:szCs w:val="28"/>
        </w:rPr>
        <w:t xml:space="preserve">法律适用：本合同的订立、生效、履行、解除、解释及争议的解决等均适用中华人民共和国法律，为本合同之目的，不包括香港特别行政区、澳门特别行政区和中国台湾地区的法律。</w:t>
      </w:r>
    </w:p>
    <w:p>
      <w:pPr>
        <w:ind w:left="0" w:right="0" w:firstLine="560"/>
        <w:spacing w:before="450" w:after="450" w:line="312" w:lineRule="auto"/>
      </w:pPr>
      <w:r>
        <w:rPr>
          <w:rFonts w:ascii="宋体" w:hAnsi="宋体" w:eastAsia="宋体" w:cs="宋体"/>
          <w:color w:val="000"/>
          <w:sz w:val="28"/>
          <w:szCs w:val="28"/>
        </w:rPr>
        <w:t xml:space="preserve">争议解决：有关本合同或者因本合同而引起的一切争议，各方首先应友好协商解决；协商不成的，任何一方均可向乙方所在地有管辖权的人民法院提起诉讼。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对本合同的任何修改、变更或补充必须经双方协商一致并达成书面协议，经双方盖章或签字后生效，该等修改、变更和补充均构成本合同不可分割的组成部分。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如遇国家法律、法规、政策规定的任何变化导致本合同任何条款成为非法、无效或失去强制执行力，本合同及本合同其他任何条款的合法性、有效性和强制执行力均不受影响。届时双方当事人将密切合作，尽快修改本合同中成为非法、无效或失去强制执行力的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店铺经营合作合同篇七</w:t>
      </w:r>
    </w:p>
    <w:p>
      <w:pPr>
        <w:ind w:left="0" w:right="0" w:firstLine="560"/>
        <w:spacing w:before="450" w:after="450" w:line="312" w:lineRule="auto"/>
      </w:pPr>
      <w:r>
        <w:rPr>
          <w:rFonts w:ascii="宋体" w:hAnsi="宋体" w:eastAsia="宋体" w:cs="宋体"/>
          <w:color w:val="000"/>
          <w:sz w:val="28"/>
          <w:szCs w:val="28"/>
        </w:rPr>
        <w:t xml:space="preserve">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受卖人（甲方）：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3、经双方协商同意，双方不按出资比例持有公司股权。上述出资完成后，甲方持有公司%的股权，乙方持有公司%的股权。</w:t>
      </w:r>
    </w:p>
    <w:p>
      <w:pPr>
        <w:ind w:left="0" w:right="0" w:firstLine="560"/>
        <w:spacing w:before="450" w:after="450" w:line="312" w:lineRule="auto"/>
      </w:pPr>
      <w:r>
        <w:rPr>
          <w:rFonts w:ascii="宋体" w:hAnsi="宋体" w:eastAsia="宋体" w:cs="宋体"/>
          <w:color w:val="000"/>
          <w:sz w:val="28"/>
          <w:szCs w:val="28"/>
        </w:rPr>
        <w:t xml:space="preserve">四、公司的治理模式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1、公司不设董事会，设执行董事，执行董事由方指派。执行董事为公司的法定代表人。公司总经理由方指派。</w:t>
      </w:r>
    </w:p>
    <w:p>
      <w:pPr>
        <w:ind w:left="0" w:right="0" w:firstLine="560"/>
        <w:spacing w:before="450" w:after="450" w:line="312" w:lineRule="auto"/>
      </w:pPr>
      <w:r>
        <w:rPr>
          <w:rFonts w:ascii="宋体" w:hAnsi="宋体" w:eastAsia="宋体" w:cs="宋体"/>
          <w:color w:val="000"/>
          <w:sz w:val="28"/>
          <w:szCs w:val="28"/>
        </w:rPr>
        <w:t xml:space="preserve">2、负责公司的日常经营管理，对于公司的重要经营事项，由双方协商解决，双方同意公司治理机制按《发起人协议》执行。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3、元以下的支出由执行董事、总经理中任何一人决定并签认，元以上的支出须由和共同决定并签认，与就财务签认不能达成一致时，双方友好协商。公司的财务由双方共管，会计由方委派，出纳由方委派。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合伙人会议制度</w:t>
      </w:r>
    </w:p>
    <w:p>
      <w:pPr>
        <w:ind w:left="0" w:right="0" w:firstLine="560"/>
        <w:spacing w:before="450" w:after="450" w:line="312" w:lineRule="auto"/>
      </w:pPr>
      <w:r>
        <w:rPr>
          <w:rFonts w:ascii="宋体" w:hAnsi="宋体" w:eastAsia="宋体" w:cs="宋体"/>
          <w:color w:val="000"/>
          <w:sz w:val="28"/>
          <w:szCs w:val="28"/>
        </w:rPr>
        <w:t xml:space="preserve">推举合伙事务执行人；</w:t>
      </w:r>
    </w:p>
    <w:p>
      <w:pPr>
        <w:ind w:left="0" w:right="0" w:firstLine="560"/>
        <w:spacing w:before="450" w:after="450" w:line="312" w:lineRule="auto"/>
      </w:pPr>
      <w:r>
        <w:rPr>
          <w:rFonts w:ascii="宋体" w:hAnsi="宋体" w:eastAsia="宋体" w:cs="宋体"/>
          <w:color w:val="000"/>
          <w:sz w:val="28"/>
          <w:szCs w:val="28"/>
        </w:rPr>
        <w:t xml:space="preserve">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2、合伙人享有合伙利益的分配遇见未知的自己张德芬权；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店铺经营合作合同篇十一</w:t>
      </w:r>
    </w:p>
    <w:p>
      <w:pPr>
        <w:ind w:left="0" w:right="0" w:firstLine="560"/>
        <w:spacing w:before="450" w:after="450" w:line="312" w:lineRule="auto"/>
      </w:pPr>
      <w:r>
        <w:rPr>
          <w:rFonts w:ascii="宋体" w:hAnsi="宋体" w:eastAsia="宋体" w:cs="宋体"/>
          <w:color w:val="000"/>
          <w:sz w:val="28"/>
          <w:szCs w:val="28"/>
        </w:rPr>
        <w:t xml:space="preserve">的订立、当事人的权利义务关系、合同的履行等一个重要协议,很多生意人都在合作协议上花费了很多的心思。以下是本站小编整理的企业合作经营合同，欢迎参考阅读。</w:t>
      </w:r>
    </w:p>
    <w:p>
      <w:pPr>
        <w:ind w:left="0" w:right="0" w:firstLine="560"/>
        <w:spacing w:before="450" w:after="450" w:line="312" w:lineRule="auto"/>
      </w:pPr>
      <w:r>
        <w:rPr>
          <w:rFonts w:ascii="宋体" w:hAnsi="宋体" w:eastAsia="宋体" w:cs="宋体"/>
          <w:color w:val="000"/>
          <w:sz w:val="28"/>
          <w:szCs w:val="28"/>
        </w:rPr>
        <w:t xml:space="preserve">甲方：(以下称总公司)</w:t>
      </w:r>
    </w:p>
    <w:p>
      <w:pPr>
        <w:ind w:left="0" w:right="0" w:firstLine="560"/>
        <w:spacing w:before="450" w:after="450" w:line="312" w:lineRule="auto"/>
      </w:pPr>
      <w:r>
        <w:rPr>
          <w:rFonts w:ascii="宋体" w:hAnsi="宋体" w:eastAsia="宋体" w:cs="宋体"/>
          <w:color w:val="000"/>
          <w:sz w:val="28"/>
          <w:szCs w:val="28"/>
        </w:rPr>
        <w:t xml:space="preserve">乙方：(以下称分公司)</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5、分公司和总会计由总公司指派，派驻分公司的负责协调分公司与总公司的一切事务，并对分公司日常工作进行监督;总会计监督管理分公司财务。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二、项目动作与管理：</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xx-20xx年度分公司交总公司的经营及项目管理费为：为万/年人民币;20xx年度交公司的经营及项目管理费为：按所有施工项目结算金额的%向总公司交纳。天津地区以外的工程项目20xx-20xx年度交公司的经营及项目管理费为：按所有施工项目结算金额的%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四、目标考核及风险措施：</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1、合作期限暂定三年，自年月日起计。三年后经营模式和管理费视经营情况重新商讨。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六、合作关系的终止：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七、债权与债务：</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法定代表人签章：分公司负责人签章：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公证或签证机关(公章)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w:t>
      </w:r>
    </w:p>
    <w:p>
      <w:pPr>
        <w:ind w:left="0" w:right="0" w:firstLine="560"/>
        <w:spacing w:before="450" w:after="450" w:line="312" w:lineRule="auto"/>
      </w:pPr>
      <w:r>
        <w:rPr>
          <w:rFonts w:ascii="宋体" w:hAnsi="宋体" w:eastAsia="宋体" w:cs="宋体"/>
          <w:color w:val="000"/>
          <w:sz w:val="28"/>
          <w:szCs w:val="28"/>
        </w:rPr>
        <w:t xml:space="preserve">企业住所：_________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w:t>
      </w:r>
    </w:p>
    <w:p>
      <w:pPr>
        <w:ind w:left="0" w:right="0" w:firstLine="560"/>
        <w:spacing w:before="450" w:after="450" w:line="312" w:lineRule="auto"/>
      </w:pPr>
      <w:r>
        <w:rPr>
          <w:rFonts w:ascii="宋体" w:hAnsi="宋体" w:eastAsia="宋体" w:cs="宋体"/>
          <w:color w:val="000"/>
          <w:sz w:val="28"/>
          <w:szCs w:val="28"/>
        </w:rPr>
        <w:t xml:space="preserve">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店铺经营合作合同篇十二</w:t>
      </w:r>
    </w:p>
    <w:p>
      <w:pPr>
        <w:ind w:left="0" w:right="0" w:firstLine="560"/>
        <w:spacing w:before="450" w:after="450" w:line="312" w:lineRule="auto"/>
      </w:pPr>
      <w:r>
        <w:rPr>
          <w:rFonts w:ascii="宋体" w:hAnsi="宋体" w:eastAsia="宋体" w:cs="宋体"/>
          <w:color w:val="000"/>
          <w:sz w:val="28"/>
          <w:szCs w:val="28"/>
        </w:rPr>
        <w:t xml:space="preserve">和＿＿＿＿＿、＿＿＿＿＿、＿＿＿＿＿，根据《中华人民共和xx中外合资经营企业法》（以下简称《合资法》）以及《实施条例》规定，按照平等互利的原则，在中华人民共和xx＿＿＿＿＿市建立合营企业。从事生产反射器、注塑模具及其他资料制品，供出口和在中华人民共和xx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１．本合同的各方为：＿＿＿＿＿、＿＿＿＿＿为一方（以下简称甲方），由＿＿＿＿＿代表甲方对本合同负责。＿＿＿＿＿、＿＿＿＿＿、＿＿＿＿＿为一方（以下简称乙方），由＿＿＿＿＿代表乙方对本合同负责。本合同由甲、乙双方授权的代表签订。２．双方同意成立的合营企业定名为：＿＿＿＿＿（以下简称“合营企业”）中 文：＿＿＿＿＿英 文：＿＿＿＿＿地 址：＿＿＿＿＿３．双方根据平等互利的原则，为了有利发展中国国民经济，而从事反射器；注塑模具、以及其他塑料制品的设计、生产和内外销售。合营企业将尽力在中华人民共和xx境内采购原材料及包装材料，如遇无货供应或质量、价格不符合要求时，也可由合营企业进口解决。４．双方本着长期真诚合作的愿望，在产品质量、规格品种、包装装璜及经济效益等方面力求达到国际同类产品的先进水平。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５．合营企业为中华人民共和xx的法人，必须遵守中华人民共和xx有关的法律、法令、条例和规则，并受中华人民共和xx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６．合营企业为有限责任公司，各方的经济责任以注册资本为限，并按资本比例分配利润，分担风险及亏损。７．合营企业总投资为＿＿＿＿＿美元。注资本总额为＿＿＿＿＿美元，其中甲方占资本额的＿＿＿＿＿％，乙方占资本额的＿＿＿＿＿％。８．甲、乙方出资如下：甲 方：＿＿＿＿＿美元，其中：（１）机器设备，价值约＿＿＿＿＿美元；（２）厂房，价值约＿＿＿＿＿美元；（３）现金，相当于＿＿＿＿＿美元的人民币现金。乙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９．本合同应由＿＿＿＿＿市批准，自批准之日起生效。并送交中华人民共和xx对外经济贸易部备案。１０．合营企业接到上述批准证书后，应向工商行政管理局办理注册登记、领取营业执照。在合营企业取得营业执照后，甲、乙双方将根据工程进度需要，分别缴付资金，每期各方须缴付数额由董事会决定。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１１．注册资本转让时合营者拥有先买权，未经合营者同意，不得转让或抵押给他。但当一方提出转让时，合营者应在＿＿＿＿＿个月内给予答复，否则作为放弃先买权论。１２．转让注册资本的价格，应根据合营企业中该方投资的帐面价值，由合营双方本着公平合理的原则协商解决。１３．注册资本转让时，应＿＿＿＿＿个月内向原审批机构申请批准。并向中华人民共和xx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第六章 总经理 副总经理１８．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１９．合营企业的重要文件由总经理签署后生效。２０．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２１．合营企业使用的土地是政府的资产，合营企业须向政府交付适当的土地使用费，合营企业与所在地土地主管部门签订的租用土地使用权协议，应为本合同不可分割的一部分。２２．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２３．合营企业与＿＿＿＿＿签订的技术转让协议，作为本合同不可分割的一部分，其有效期与本合同相同。２４．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２５．合营企业与乙方签订的采购与销售协议，作为本合同不可分割的一部分，其有效期与本合同相同。２６．合营企业所需的原材料应尽先在国内购买。对无法供应的品种或质量、价格不符合合营企业要求时，可由合营企业从国外进口。２７．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２８．合营企业所获得的全部利润，按《中华人民共和xx中外合资经营企业所得税法》规定缴纳所得税后，按下列百分比提取：储备基金＿＿＿＿＿％；企业发展基金＿＿＿＿＿％；职工奖励及福利基金＿＿＿＿＿％。缴税与提取上述三项基金后的净利润，每年根据合营双方的出资比例进行分配。２９．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３０．合营企业应执行中华人民共和xx有关中外合营企业的财务会计规定，必须建立完整、严格的财务制度。３１．合营企业的一切单据、帐簿、报表均使用中文记载，同时应用英文定期编制财务报表。合营企业董事会聘请的在中国注册的会计师有权查阅合营企业的一切单据、帐簿、报表，并直接向董事会提出报告。３２．合营企业以人民币为记帐单位，人民币与其他货币间的换算，按同时期中华人民共和xx外汇管理局＿＿＿＿＿分局汇率牌价结算。３３．合营企业的固定资产，按《中华人民共和xx中外合资经营企业所得税法施行细则》的规定，由董事会决定其折旧年限。３４．合营企业应在中国xx＿＿＿＿＿分行分别开立外汇帐户和人民币帐户，并接受开户银行对外汇支出的监督。３５．合营企业在经营过程当中遇流动资金不足时，总经理可根据董事会规定的权限，向中国xx或国外银行借款，但不得移作它用或弥补亏损。３６．合营企业的财政会计年度，从每年____月____日起至____月三十____日止。</w:t>
      </w:r>
    </w:p>
    <w:p>
      <w:pPr>
        <w:ind w:left="0" w:right="0" w:firstLine="560"/>
        <w:spacing w:before="450" w:after="450" w:line="312" w:lineRule="auto"/>
      </w:pPr>
      <w:r>
        <w:rPr>
          <w:rFonts w:ascii="宋体" w:hAnsi="宋体" w:eastAsia="宋体" w:cs="宋体"/>
          <w:color w:val="000"/>
          <w:sz w:val="28"/>
          <w:szCs w:val="28"/>
        </w:rPr>
        <w:t xml:space="preserve">第十二章 外汇收支３７．合营企业的一切外汇事宜，必须按《中华人民共和xx外汇管理暂行条例》和有关管理办法的规定办理。３８．合营企业的外汇收支必须做到：（１）保证合营企业的每年外汇收入大于支出。（２）外汇结算人民币时，应按照当时规定的牌价办理。（３）合营企业在中国境内支付费用、货款、劳动报酬等，除根据有关规定支付外汇者外，一律以人民币结算。３９．根据《合资法》的规定，下列外汇可以汇出：（１）乙方分得的利润及技术转让费。（２）乙方资本转让后所得的资金。（３）合同期满或合同期满前应清偿给乙方的资金。（４）用于进口原料、设备、备件所需的外汇，以及派往国外人员的旅差费。（５）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税务４０．合营企业按照中国的有关法律和条例规定缴纳各项税金。４１．合营企业职工按照《中华人民共和xx个人所得税法》规定缴纳个人所得税。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４２．合营企业所需职工，由甲方或中国劳动管理部门采用公开招聘方式，经考试择优录取后，签订劳动合同。４３．如因生产技术等变化，职工确有多余，或经培训后仍不能适应要求，也无法改调其他工种时，合营企业可按劳动合同解雇并给补偿。４４．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４５．合营企业职工工资目前按平均月薪＿＿＿＿＿元人民币计算，其中包括合营企业向政府指定的部门缴纳国家对职工的各种保险费、补贴费和福利措施费等。随着合营企业生产发展，职工工资应逐步增加。今后政府对工资、福利、补贴等有新的规定时，合营企业应据此相应调整。４６．＿＿＿＿＿方高级职员工资、社会保险、旅差费标准参照＿＿＿＿＿方国家或地方标准，由董事会核定。＿＿＿＿＿方高级职员原则上与＿＿＿＿＿方高级职员同工同酬。４７．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４８．合营双方同意，合营企业的期限为＿＿＿＿＿年。自营业执照签发之日起算，期满前________年经一方提出，其他方同意可以延长，延长期限由双方协商决定，并在期满前六个月向原审批机构办理延长报批手续。４９．在发生下列情况之一时，可以提前终止合同：（１）在一个适当的开始期后，合营企业因严重亏损而不能继续营业；（２）由于一方不履行合同或章程规定的义务，致使合营企业无法继续营业；（３）由于不可抗力的事件，如严重自然灾害或战争等，致使合营企业无法继续营业；（４）不能达到预期的目标并看不到发展的前景。提前终止合同必须经董事会召开特别会议作出决议，报请原审批机构批准。５０．合同期满或提前终止时，董事会应组成清算小组负责清理。董事会在清算完毕后才能解散。清算办法按照《合资法》的《实施条例》第１０３￣１０５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第三者权益的争议时，由签订该协议的转让方负责，＿＿＿＿＿方将不分担任何法律责任。（６）负责＿＿＿＿＿方人员到＿＿＿＿＿方国内学习、培训的安排。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三者进行调解。５３．调解不成时，则申请仲裁解决。仲裁在中国国际贸易促进委员会对外经济贸易仲裁委员会进行。按该会《对外贸易仲裁委员会仲裁程序暂行规则》办理。费用由败诉方承担；仲裁机构的裁决是终局的，对各方都有约束力。５４．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５５．本合同和附属协议的修改。须经董事会协商同意，经各方授权代表签署书面文件，并报原审批机构批准。５６．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第一条总则.中国____________公司与________国________________公司遵照《中华人民共和xx中外合资经营企业法》及其有关法律的规定，本着平等互利的原则，同意共同投资兴办合资经营企业，兹签订本合同。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第三条合资公司名称和地址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1.甲、乙方遵照《中华人民共和xx中外合资经营企业法》和中国有关法律，同意在中国境内成立合资经营________有限公司(以下简称合资公司)。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3.合资公司的一切活动，必须遵守中华人民共和xx的法律、法令和有关条例的规定。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经营范围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_________美元；机械设备购入价格________美元(附件略)。厂房建造估算价格________美元(厂房设计、进度、质量控制附件略)。乙方：现金________________美元；;工业产权____________美元；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____日17时，中国xx公布的人民币对美元的汇率为准。乙方年终所获净利润的人民币部分金额应按年终审计师核准后7个工作日17时中国xx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第三者签订技术转让协议以达到本合同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黑体" w:hAnsi="黑体" w:eastAsia="黑体" w:cs="黑体"/>
          <w:color w:val="000000"/>
          <w:sz w:val="34"/>
          <w:szCs w:val="34"/>
          <w:b w:val="1"/>
          <w:bCs w:val="1"/>
        </w:rPr>
        <w:t xml:space="preserve">店铺经营合作合同篇十三</w:t>
      </w:r>
    </w:p>
    <w:p>
      <w:pPr>
        <w:ind w:left="0" w:right="0" w:firstLine="560"/>
        <w:spacing w:before="450" w:after="450" w:line="312" w:lineRule="auto"/>
      </w:pPr>
      <w:r>
        <w:rPr>
          <w:rFonts w:ascii="宋体" w:hAnsi="宋体" w:eastAsia="宋体" w:cs="宋体"/>
          <w:color w:val="000"/>
          <w:sz w:val="28"/>
          <w:szCs w:val="28"/>
        </w:rPr>
        <w:t xml:space="preserve">甲方：姓名xxx，身份证号xxxx。</w:t>
      </w:r>
    </w:p>
    <w:p>
      <w:pPr>
        <w:ind w:left="0" w:right="0" w:firstLine="560"/>
        <w:spacing w:before="450" w:after="450" w:line="312" w:lineRule="auto"/>
      </w:pPr>
      <w:r>
        <w:rPr>
          <w:rFonts w:ascii="宋体" w:hAnsi="宋体" w:eastAsia="宋体" w:cs="宋体"/>
          <w:color w:val="000"/>
          <w:sz w:val="28"/>
          <w:szCs w:val="28"/>
        </w:rPr>
        <w:t xml:space="preserve">乙方：姓名xxx，身份证号xxxx。</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甲乙双方自愿合伙经营xxx公司，总投资为人民币xxxx万元，甲出资万元，占投资总额的xx%，乙出资xxxx万元，占投资总额xx%。</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2025-01-16T06:42:48+08:00</dcterms:created>
  <dcterms:modified xsi:type="dcterms:W3CDTF">2025-01-16T06:42:48+08:00</dcterms:modified>
</cp:coreProperties>
</file>

<file path=docProps/custom.xml><?xml version="1.0" encoding="utf-8"?>
<Properties xmlns="http://schemas.openxmlformats.org/officeDocument/2006/custom-properties" xmlns:vt="http://schemas.openxmlformats.org/officeDocument/2006/docPropsVTypes"/>
</file>