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脱贫攻坚工作总结(优质11篇)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脱贫攻坚工作总结篇一</w:t>
      </w:r>
    </w:p>
    <w:p>
      <w:pPr>
        <w:ind w:left="0" w:right="0" w:firstLine="560"/>
        <w:spacing w:before="450" w:after="450" w:line="312" w:lineRule="auto"/>
      </w:pPr>
      <w:r>
        <w:rPr>
          <w:rFonts w:ascii="宋体" w:hAnsi="宋体" w:eastAsia="宋体" w:cs="宋体"/>
          <w:color w:val="000"/>
          <w:sz w:val="28"/>
          <w:szCs w:val="28"/>
        </w:rPr>
        <w:t xml:space="preserve">20xx年上半年，在县人社局的正确领导下，xx乡政府积极谋划，制订方案，强化措施，扎实开展就业脱贫各项工作，取得了较好的成效。现将有关情况简要汇报如下：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1、开展贫困劳动者系统数据核对。2024年前两个季度据《关于开展就业脱贫基础信息精准行动的紧急通知》(休人社秘〔2024〕100号)文件要求，对系统中的贫困劳动者数据进行核对。通过比对系统中数据，基本摸清了我乡贫困劳动者的就业状况和就业需求，并按要求对系统实行动态管理。目前在省就业脱贫信息系统中，我乡已基本完成信息更新。</w:t>
      </w:r>
    </w:p>
    <w:p>
      <w:pPr>
        <w:ind w:left="0" w:right="0" w:firstLine="560"/>
        <w:spacing w:before="450" w:after="450" w:line="312" w:lineRule="auto"/>
      </w:pPr>
      <w:r>
        <w:rPr>
          <w:rFonts w:ascii="宋体" w:hAnsi="宋体" w:eastAsia="宋体" w:cs="宋体"/>
          <w:color w:val="000"/>
          <w:sz w:val="28"/>
          <w:szCs w:val="28"/>
        </w:rPr>
        <w:t xml:space="preserve">2、召开专场招聘会。2024年2月我们利用春节期间农民工返乡高峰时间，在乡政府为外出返乡人员、有就业意愿的城乡劳动者特别是贫困劳动者组织召开了专场招聘会。参加招聘会的有来自本乡多家企业，提供就业岗位80余个。</w:t>
      </w:r>
    </w:p>
    <w:p>
      <w:pPr>
        <w:ind w:left="0" w:right="0" w:firstLine="560"/>
        <w:spacing w:before="450" w:after="450" w:line="312" w:lineRule="auto"/>
      </w:pPr>
      <w:r>
        <w:rPr>
          <w:rFonts w:ascii="宋体" w:hAnsi="宋体" w:eastAsia="宋体" w:cs="宋体"/>
          <w:color w:val="000"/>
          <w:sz w:val="28"/>
          <w:szCs w:val="28"/>
        </w:rPr>
        <w:t xml:space="preserve">3、开展就业技能培训。我乡根据就业脱贫基础信息核准表的数据汇总反馈，积极安排就业脱贫技能培训。</w:t>
      </w:r>
    </w:p>
    <w:p>
      <w:pPr>
        <w:ind w:left="0" w:right="0" w:firstLine="560"/>
        <w:spacing w:before="450" w:after="450" w:line="312" w:lineRule="auto"/>
      </w:pPr>
      <w:r>
        <w:rPr>
          <w:rFonts w:ascii="宋体" w:hAnsi="宋体" w:eastAsia="宋体" w:cs="宋体"/>
          <w:color w:val="000"/>
          <w:sz w:val="28"/>
          <w:szCs w:val="28"/>
        </w:rPr>
        <w:t xml:space="preserve">4、开展“三送一交心”活动。“三送一交心” 活动(送政策、送岗位、送温暖，与贫困户谈心)是省人社厅安排的就业脱贫一项重要工作，也是就业脱贫工作的重要考核内容。根据上级要求，同时结合我乡就业脱贫工作实际，安排在6月集中开展“三送一交心”活动。6月初结合全乡开展扶贫大走访，安排各村扶贫队长及帮扶干部深入贫困户家中开展“三送一交心”活动。</w:t>
      </w:r>
    </w:p>
    <w:p>
      <w:pPr>
        <w:ind w:left="0" w:right="0" w:firstLine="560"/>
        <w:spacing w:before="450" w:after="450" w:line="312" w:lineRule="auto"/>
      </w:pPr>
      <w:r>
        <w:rPr>
          <w:rFonts w:ascii="宋体" w:hAnsi="宋体" w:eastAsia="宋体" w:cs="宋体"/>
          <w:color w:val="000"/>
          <w:sz w:val="28"/>
          <w:szCs w:val="28"/>
        </w:rPr>
        <w:t xml:space="preserve">5、宣传交通补助、居家就业补助等就业脱贫政策。为进一步做好就业脱贫工作，切实帮扶贫困家庭增加就业收入，严格根据《关于休宁县就业脱贫部分奖补政策及申报补助程序修订的通知》(休人社秘〔20xx〕170号)文件要求，对外出务工的贫困劳动者申报发放一次性交通补贴。积极帮助符合政策条件的贫困劳动者申报居家就业补助。</w:t>
      </w:r>
    </w:p>
    <w:p>
      <w:pPr>
        <w:ind w:left="0" w:right="0" w:firstLine="560"/>
        <w:spacing w:before="450" w:after="450" w:line="312" w:lineRule="auto"/>
      </w:pPr>
      <w:r>
        <w:rPr>
          <w:rFonts w:ascii="宋体" w:hAnsi="宋体" w:eastAsia="宋体" w:cs="宋体"/>
          <w:color w:val="000"/>
          <w:sz w:val="28"/>
          <w:szCs w:val="28"/>
        </w:rPr>
        <w:t xml:space="preserve">1、加强组织领导。xx乡党委成立了工作领导小组，切实加强领导，把整改工作摆上重要日程全面推进。</w:t>
      </w:r>
    </w:p>
    <w:p>
      <w:pPr>
        <w:ind w:left="0" w:right="0" w:firstLine="560"/>
        <w:spacing w:before="450" w:after="450" w:line="312" w:lineRule="auto"/>
      </w:pPr>
      <w:r>
        <w:rPr>
          <w:rFonts w:ascii="宋体" w:hAnsi="宋体" w:eastAsia="宋体" w:cs="宋体"/>
          <w:color w:val="000"/>
          <w:sz w:val="28"/>
          <w:szCs w:val="28"/>
        </w:rPr>
        <w:t xml:space="preserve">2、突出重点项目，层层压实责任。一是压实压紧责任。实行扶贫队长负责制，带头推进精准扶贫，精准脱贫，亲历亲为，一抓到底。二是突出重点项目。扎实开展精准帮扶精准就业精准脱贫专项行动，重点推进技能脱贫培训、各项补助申报等工作。三是严格检查调度。</w:t>
      </w:r>
    </w:p>
    <w:p>
      <w:pPr>
        <w:ind w:left="0" w:right="0" w:firstLine="560"/>
        <w:spacing w:before="450" w:after="450" w:line="312" w:lineRule="auto"/>
      </w:pPr>
      <w:r>
        <w:rPr>
          <w:rFonts w:ascii="宋体" w:hAnsi="宋体" w:eastAsia="宋体" w:cs="宋体"/>
          <w:color w:val="000"/>
          <w:sz w:val="28"/>
          <w:szCs w:val="28"/>
        </w:rPr>
        <w:t xml:space="preserve">1、加大工作力度，深入全面掌握贫困劳动者就业需求变化，开展更有针对性帮扶措施，帮助有就业意愿的贫困劳动者实现就业。</w:t>
      </w:r>
    </w:p>
    <w:p>
      <w:pPr>
        <w:ind w:left="0" w:right="0" w:firstLine="560"/>
        <w:spacing w:before="450" w:after="450" w:line="312" w:lineRule="auto"/>
      </w:pPr>
      <w:r>
        <w:rPr>
          <w:rFonts w:ascii="宋体" w:hAnsi="宋体" w:eastAsia="宋体" w:cs="宋体"/>
          <w:color w:val="000"/>
          <w:sz w:val="28"/>
          <w:szCs w:val="28"/>
        </w:rPr>
        <w:t xml:space="preserve">2、加大就业岗位开发力度和岗位针对性。开发适合贫困劳动者实际的就业岗位，帮助贫困劳动者就业。</w:t>
      </w:r>
    </w:p>
    <w:p>
      <w:pPr>
        <w:ind w:left="0" w:right="0" w:firstLine="560"/>
        <w:spacing w:before="450" w:after="450" w:line="312" w:lineRule="auto"/>
      </w:pPr>
      <w:r>
        <w:rPr>
          <w:rFonts w:ascii="宋体" w:hAnsi="宋体" w:eastAsia="宋体" w:cs="宋体"/>
          <w:color w:val="000"/>
          <w:sz w:val="28"/>
          <w:szCs w:val="28"/>
        </w:rPr>
        <w:t xml:space="preserve">3、加大就业补助力度，加强宣传，精准识别，对符合补助条件的足额补助到位，做到应补尽补。</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脱贫攻坚工作总结篇二</w:t>
      </w:r>
    </w:p>
    <w:p>
      <w:pPr>
        <w:ind w:left="0" w:right="0" w:firstLine="560"/>
        <w:spacing w:before="450" w:after="450" w:line="312" w:lineRule="auto"/>
      </w:pPr>
      <w:r>
        <w:rPr>
          <w:rFonts w:ascii="宋体" w:hAnsi="宋体" w:eastAsia="宋体" w:cs="宋体"/>
          <w:color w:val="000"/>
          <w:sz w:val="28"/>
          <w:szCs w:val="28"/>
        </w:rPr>
        <w:t xml:space="preserve">2024年我局深入贯彻落实市委和县委脱贫攻坚会议精神，把“精准”贯穿到脱贫攻坚工作全过程，按照“两不愁三保障”要求，做到贫困户住房安全有保障，确保脱贫攻坚工作的准确性、真实性和有效性，为打赢扶贫攻坚战奠定坚实基础。我局成立以局党组书记苟必康为组长，副局长为副组长的脱贫攻坚领导小组，纪检组长具体抓督办，各班子成员分片包干负责贫困户住房安全保障和人居环境提升工作。</w:t>
      </w:r>
    </w:p>
    <w:p>
      <w:pPr>
        <w:ind w:left="0" w:right="0" w:firstLine="560"/>
        <w:spacing w:before="450" w:after="450" w:line="312" w:lineRule="auto"/>
      </w:pPr>
      <w:r>
        <w:rPr>
          <w:rFonts w:ascii="宋体" w:hAnsi="宋体" w:eastAsia="宋体" w:cs="宋体"/>
          <w:color w:val="000"/>
          <w:sz w:val="28"/>
          <w:szCs w:val="28"/>
        </w:rPr>
        <w:t xml:space="preserve">此外，为及时研究协调解决农村住房建设工作中存在的问题，进一步提升农村住房建设和监管水平，我们建立了宝兴县农村住房建设统筹管理联席会议制度，并将贫困户住房改造和人居环境提升工作纳入议事内容，定期督促和通报工作进度，强有力地促进了改造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脱贫攻坚工作总结篇三</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脱贫攻坚工作总结篇四</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是党对人民的庄严许诺。在这样的大形势下，脱贫攻坚已成一项中心工作，作为党组织下派的一名扶贫专干，我实时调剂心态，屈服大局，与原单位相关业务工作全面脱钩，积极学习扶贫工作的相关业务知识，全身心的投入到扶贫工作中，实时完成组织上交待的每一项任务，以饱满的热情和积极朝上提高的精神观待这场脱贫攻坚战。</w:t>
      </w:r>
    </w:p>
    <w:p>
      <w:pPr>
        <w:ind w:left="0" w:right="0" w:firstLine="560"/>
        <w:spacing w:before="450" w:after="450" w:line="312" w:lineRule="auto"/>
      </w:pPr>
      <w:r>
        <w:rPr>
          <w:rFonts w:ascii="宋体" w:hAnsi="宋体" w:eastAsia="宋体" w:cs="宋体"/>
          <w:color w:val="000"/>
          <w:sz w:val="28"/>
          <w:szCs w:val="28"/>
        </w:rPr>
        <w:t xml:space="preserve">严格的规律能力产生高效的工作效率，在进驻行政村子开展扶贫工作后，我迅速调剂状态，进入角色，严格遵守县组织部、县纪委订定的关于扶贫工作开展的各项规章，坚持吃住在村子，按时签到，扎基本层，深入到贫困群众之中，并认真参加每一次业务培训，尽力晋升业务程度；在村子里成立扶贫工作队后，工作队和村子两委也订定了相关工作制度，对签到、请销假、工作开展等都作出了全面的规定，通过泰半年的尽力，树立了较为完备、规范存级户级档案材料。</w:t>
      </w:r>
    </w:p>
    <w:p>
      <w:pPr>
        <w:ind w:left="0" w:right="0" w:firstLine="560"/>
        <w:spacing w:before="450" w:after="450" w:line="312" w:lineRule="auto"/>
      </w:pPr>
      <w:r>
        <w:rPr>
          <w:rFonts w:ascii="宋体" w:hAnsi="宋体" w:eastAsia="宋体" w:cs="宋体"/>
          <w:color w:val="000"/>
          <w:sz w:val="28"/>
          <w:szCs w:val="28"/>
        </w:rPr>
        <w:t xml:space="preserve">扶贫开拓贵在精准，要想扶贫工作取得成效，必须办理好扶持谁、怎么扶的问题，做到因地制宜、因户施策，切实进步扶贫成果可实效性。在镇扶贫办的牵头率领下，由扶贫驻村子工作队和村子两委干部的配合尽力，通过入户走访，了解贫困户的需求，依据贫困户的具体环境，因户订定帮扶步伐，20xx年度先后实施了特色种养业、小额x款、创业x款、入股国华主体带动、“绿游游”乡村子旅游项目、支配公益性岗位、光伏发电、危房改造、扶贫（落实教导资助金、赞助解决助学x款）、康健脱贫赞助报销医药费等等相关扶贫步伐，贫困群众在这些政策的实施历程中，切切实实获得了实惠、改良了生活。</w:t>
      </w:r>
    </w:p>
    <w:p>
      <w:pPr>
        <w:ind w:left="0" w:right="0" w:firstLine="560"/>
        <w:spacing w:before="450" w:after="450" w:line="312" w:lineRule="auto"/>
      </w:pPr>
      <w:r>
        <w:rPr>
          <w:rFonts w:ascii="宋体" w:hAnsi="宋体" w:eastAsia="宋体" w:cs="宋体"/>
          <w:color w:val="000"/>
          <w:sz w:val="28"/>
          <w:szCs w:val="28"/>
        </w:rPr>
        <w:t xml:space="preserve">在5月份派驻岗胡村子工作时，我村子共有贫困家庭91户，此中未脱贫的户数为64户，数量位居全镇第一，任务艰难，工作繁重，压力宏大。在艰苦面前，我们没有退缩，通过不懈尽力，在年底的省第三方评估稽核中，64户全部脱贫，基础完成年度减贫计划，贫困群众实现了吃不愁、穿不愁，在教导、医疗、住房等方面获得了很大改良，如期完成了党委当局交待的任务。</w:t>
      </w:r>
    </w:p>
    <w:p>
      <w:pPr>
        <w:ind w:left="0" w:right="0" w:firstLine="560"/>
        <w:spacing w:before="450" w:after="450" w:line="312" w:lineRule="auto"/>
      </w:pPr>
      <w:r>
        <w:rPr>
          <w:rFonts w:ascii="宋体" w:hAnsi="宋体" w:eastAsia="宋体" w:cs="宋体"/>
          <w:color w:val="000"/>
          <w:sz w:val="28"/>
          <w:szCs w:val="28"/>
        </w:rPr>
        <w:t xml:space="preserve">固然在这一年中，扶贫工作取得了必然的造诣，但要想巩固扶贫成效，彻底打消贫困，改良民生，还必要我们支付更多的尽力，我们力图不丢下一个贫困群众，果断打赢这场脱贫攻坚战。</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脱贫攻坚工作总结篇五</w:t>
      </w:r>
    </w:p>
    <w:p>
      <w:pPr>
        <w:ind w:left="0" w:right="0" w:firstLine="560"/>
        <w:spacing w:before="450" w:after="450" w:line="312" w:lineRule="auto"/>
      </w:pPr>
      <w:r>
        <w:rPr>
          <w:rFonts w:ascii="宋体" w:hAnsi="宋体" w:eastAsia="宋体" w:cs="宋体"/>
          <w:color w:val="000"/>
          <w:sz w:val="28"/>
          <w:szCs w:val="28"/>
        </w:rPr>
        <w:t xml:space="preserve">今年1至6月，全市投入财政专项扶贫资金4.64亿元，实施财政扶贫项目544个，预计减少农村贫困人口10.3万人（1至5月完成减贫8.5万人），占年度目标任务的51%。在20xx年全省第一季度经济形势分析暨第一次项目建设现场观摩总结会上，我市荣获全省20xx年度扶贫开发工作综合考核特等奖（第一名）。今年成功召开省、市20xx年第一次（扶贫）项目观摩会，成功召开上海对口帮扶遵义第四次联谊会，成功举办全国第一书记培训班，成功举办世界银行专家考察外资扶贫项目活动，集中展示了遵义脱贫攻坚的成效和亮点。</w:t>
      </w:r>
    </w:p>
    <w:p>
      <w:pPr>
        <w:ind w:left="0" w:right="0" w:firstLine="560"/>
        <w:spacing w:before="450" w:after="450" w:line="312" w:lineRule="auto"/>
      </w:pPr>
      <w:r>
        <w:rPr>
          <w:rFonts w:ascii="宋体" w:hAnsi="宋体" w:eastAsia="宋体" w:cs="宋体"/>
          <w:color w:val="000"/>
          <w:sz w:val="28"/>
          <w:szCs w:val="28"/>
        </w:rPr>
        <w:t xml:space="preserve">一、上半年脱贫攻坚工作推进情况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我市建立完善“双组长制”扶贫开发领导小组和脱贫攻坚领导小组，共同统筹做好脱贫攻坚各项组织协调工作。市四家班子分别挂帮包保4个脱贫攻坚任务重的县，市领导重点挂帮包保39个贫困乡镇，市县两级机关单位包干帮扶未出列645个贫困村（市级包保196个村、县级包保449个）。统筹开展集团扶贫、定点扶贫、对口扶贫、遍访扶贫、小康驻村扶贫、园区扶贫、金融扶贫、非公企业组团扶贫等“八大扶贫”，积极构建纵横交错、层层联系、环环相扣的责任链、任务链，形成党委领导、政府主导、人大政协支持监督、部门参与齐抓共管的脱贫攻坚新格局。坚持靶向治疗、精准施策，加快更新补录建档立卡数据库基础信息。在“贵州扶贫云”基础上，建设具有遵义特色的“扶贫云”平台，建设遵义脱贫攻坚指挥部，制定时间表、路线图，实行信息化挂图作战。各县（市、区）和市直有关部门设分指挥部，与总指挥部互联互通，实现“人在干、数在转、云在算”动态化管理。编辑出版《遵义脱贫》6期，每期赠阅4000余本。在遵义日报开辟《大扶贫周刊》专刊，在遵义广播电视台开设《脱贫攻坚、同步小康》电视专栏。开通“遵义扶贫”微信公众号，编发脱贫攻坚图文信息327期。办好28835669扶贫专线和10个市直部门扶贫热线，建立扶贫信访协调推进机制，畅通了社会和群众的监督渠道。</w:t>
      </w:r>
    </w:p>
    <w:p>
      <w:pPr>
        <w:ind w:left="0" w:right="0" w:firstLine="560"/>
        <w:spacing w:before="450" w:after="450" w:line="312" w:lineRule="auto"/>
      </w:pPr>
      <w:r>
        <w:rPr>
          <w:rFonts w:ascii="宋体" w:hAnsi="宋体" w:eastAsia="宋体" w:cs="宋体"/>
          <w:color w:val="000"/>
          <w:sz w:val="28"/>
          <w:szCs w:val="28"/>
        </w:rPr>
        <w:t xml:space="preserve">（二）精准对标扶贫。我市结合现有5个贫困乡镇、645个贫困村、55.83万贫困人口，把项目、资金、人才等资源精准配置到贫困户身上。。围绕“坚持红色传承”新要求，重点关注红军长征经过地区的水、电、路、讯、房、寨等项目建设，加快改善老区人民的生产生活条件，加速推进易地扶贫搬迁多搬快搬搬好，力争用2年时间（到20xx年）全面完成18.1万人搬迁任务。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遵义县花茂村、桐梓县杉坪村的精准扶贫示范点。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实行产业发展扶持到村到户，生活条件改善到村到户，致富能力提升到村到户，确保财政专项扶贫资金按照“33112”比例用于产业发展、合作社建设、扶贫贴息、扶贫培训、公益设施建设。建立分片包保制度和200万元以上扶贫项目重点检查机制，扎实做好扶贫项目事前、事中和事后的全程监管。建立国税、地税、工商等部门联席会议制度，对扶贫龙头企业（农民专业合作社）进行联审，定期发布失信黑名单企业，在扶贫龙头企业认定、扶贫贷款贴息、扶持项目安排等方面不予支持，同时在预防犯罪等方面进行共建共享。加强扶贫资金审计监管，实行多渠道、全方位的公示制度，引入第三方机构加强监督，增加动态审计和随机审计，坚决杜绝扶贫资金跑冒滴漏现象，严肃查处违法违规行为，真正看好保民生的“钱袋子”。全面完成现有各类农民专业合作社的调查摸底工作，全市拥有合作社4207个，覆盖贫困村1630个，主要涉及中药材、茶业、蔬菜、核桃、生态畜牧业等扶贫产业。加快专业合作社的审查评估，重点支持带动贫困群众增收的合作社壮大发展。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把精准扶贫“六个到村到户”落实到千家万户，将基础设施“六个小康建设”落实到乡到村，实现精准扶贫与片区扶贫有机结合、融合发展。建立最严格的“一把手”责任制、目标责任制、考核问责制“三个制度”。出台《贫困乡镇党政领导班子和领导干部经济社会发展实绩考核办法》，推进考核向基层延伸，实行市考核贫困乡镇、县考核贫困村的分级考核和排名制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457.45亿元。</w:t>
      </w:r>
    </w:p>
    <w:p>
      <w:pPr>
        <w:ind w:left="0" w:right="0" w:firstLine="560"/>
        <w:spacing w:before="450" w:after="450" w:line="312" w:lineRule="auto"/>
      </w:pPr>
      <w:r>
        <w:rPr>
          <w:rFonts w:ascii="宋体" w:hAnsi="宋体" w:eastAsia="宋体" w:cs="宋体"/>
          <w:color w:val="000"/>
          <w:sz w:val="28"/>
          <w:szCs w:val="28"/>
        </w:rPr>
        <w:t xml:space="preserve">从总体来看，遵义脱贫攻坚工作主要取得了五个方面的成效。全市全面小康实现程度达87％，进一步增强了贫困地区发展的内生动力，提升了贫困地区全面小康创建质量。全市培育发展市级以上农业龙头企业502家，扶贫龙头企业325家，在贫困县打造形成了一批特色产业园区，培育了一批特色优势产业。统筹推进“四在农家·美丽乡村”六项行动计划，进一步破除贫困地区发展瓶颈，增强了贫困地区发展后劲，群众出行难、吃水难、用电难等问题得到明显改善。全市农村居民人均可支配收入从20xx年5216元提高到20xx年9291元，扶贫开发重点县和贫困乡镇农民人均可支配收入提高到8157元，少数民族地区农民人均可支配收入提高到7857元。制定出台了《关于坚决打好脱贫攻坚的实施意见》等综合配套文件，深入实施脱贫攻坚“三步走”发展战略和“35669”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二、下半年脱贫攻坚工作打算</w:t>
      </w:r>
    </w:p>
    <w:p>
      <w:pPr>
        <w:ind w:left="0" w:right="0" w:firstLine="560"/>
        <w:spacing w:before="450" w:after="450" w:line="312" w:lineRule="auto"/>
      </w:pPr>
      <w:r>
        <w:rPr>
          <w:rFonts w:ascii="宋体" w:hAnsi="宋体" w:eastAsia="宋体" w:cs="宋体"/>
          <w:color w:val="000"/>
          <w:sz w:val="28"/>
          <w:szCs w:val="28"/>
        </w:rPr>
        <w:t xml:space="preserve">从总体看，虽然遵义脱贫攻坚工作取得显著成效，但贫困面广、贫困人口多、贫困程度深的问题仍然非常突出，全市还有5个贫困乡镇未摘帽，645个贫困村未出列，55.83万贫困人口未脱贫。市委、市政府提出到20xx年消除绝对贫困，实现贫困村和贫困人口全部脱贫退出。我市将坚定不移实施大扶贫战略行动，坚定不移推进脱贫攻坚“三步走”发展战略和“35669”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脱贫攻坚工作总结篇六</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2、在扶贫日活动中，通过向xx市邮政公司筹集资金3.31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x村贫困人口脱贫致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脱贫攻坚工作总结篇七</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xx万元实施xx村二级提灌工程，新建提灌站x个，新修蓄水池x个、泵房x个，铺设管网xxx米，地埋管线xxx米，目前正在进行招投标。投资xxx万元完成校庄老区村建设项目，新增灌溉面积xx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三是资金投入不足。坡头经济基础薄弱，财政底子薄，税源不足，没有充足的财力投入贫困村参与基础设施和产业开发。比如水利建设滞后，交通路网结构不完善，这都在较大程度上阻碍了扶贫开发进程。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xx年底实现脱贫xx户xxx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脱贫攻坚工作总结篇八</w:t>
      </w:r>
    </w:p>
    <w:p>
      <w:pPr>
        <w:ind w:left="0" w:right="0" w:firstLine="560"/>
        <w:spacing w:before="450" w:after="450" w:line="312" w:lineRule="auto"/>
      </w:pPr>
      <w:r>
        <w:rPr>
          <w:rFonts w:ascii="宋体" w:hAnsi="宋体" w:eastAsia="宋体" w:cs="宋体"/>
          <w:color w:val="000"/>
          <w:sz w:val="28"/>
          <w:szCs w:val="28"/>
        </w:rPr>
        <w:t xml:space="preserve">在中国共产党95周年华诞来临之际，近日，省委副书记、省长蒋超良来到长春市双阳区奢岭镇向阳村走访慰问老党员和生活困难党员。蒋超良代表省委、省政府和巴音朝鲁书记，向他们致以亲切的问候和诚挚的祝福。他强调，要深入学习贯彻__系列重要讲话精神，紧紧围绕“五位一体”总体布局和“四个全面”战略布局，牢固树立创新、协调、绿色、开放、共享的发展理念，深入宣传中国共产党的光荣历史和丰功伟绩，扎实开展“两学一做”学习教育，大力弘扬党的优良传统和作风，加强基层党组织建设，更好地凝聚起团结奋进的强大精神力量。全体共产党员要坚定理想信念，始终保持对党忠诚，增强政治意识、大局意识、核心意识、看齐意识，充分发挥党员先锋模范作用，为推动吉林新一轮振兴发展作出新的贡献。</w:t>
      </w:r>
    </w:p>
    <w:p>
      <w:pPr>
        <w:ind w:left="0" w:right="0" w:firstLine="560"/>
        <w:spacing w:before="450" w:after="450" w:line="312" w:lineRule="auto"/>
      </w:pPr>
      <w:r>
        <w:rPr>
          <w:rFonts w:ascii="宋体" w:hAnsi="宋体" w:eastAsia="宋体" w:cs="宋体"/>
          <w:color w:val="000"/>
          <w:sz w:val="28"/>
          <w:szCs w:val="28"/>
        </w:rPr>
        <w:t xml:space="preserve">蒋超良首先来到老党员王起江家中。今年83岁的王起江入党已有58年，他的妻子聂玉珍也是一位有60年党龄的老党员，他们都长期在农村基层组织中工作。蒋超良坐在炕头，与两位老人亲切攀谈，详细询问他们的生活情况和健康情况。他说：“两位老党员、老同志始终奋战在基层党组织建设一线，尽管现在年事已高，但仍然发挥自身优势，带头践行党的宗旨，积极带领村民推动农村建设与发展，作出了重要贡献。在新的形势下，推进党的建设新的伟大工程，加强农村基层党组织建设，实现农村全面建成小康社会目标，坚定各族人民跟党走中国特色社会主义道路的信心和决心，需要继续发挥老党员、老同志的作用。请你们放心，各级政府一定在医疗保障、困难救助等方面加大力度，让广大老党员能够老有所依、安度晚年。”</w:t>
      </w:r>
    </w:p>
    <w:p>
      <w:pPr>
        <w:ind w:left="0" w:right="0" w:firstLine="560"/>
        <w:spacing w:before="450" w:after="450" w:line="312" w:lineRule="auto"/>
      </w:pPr>
      <w:r>
        <w:rPr>
          <w:rFonts w:ascii="宋体" w:hAnsi="宋体" w:eastAsia="宋体" w:cs="宋体"/>
          <w:color w:val="000"/>
          <w:sz w:val="28"/>
          <w:szCs w:val="28"/>
        </w:rPr>
        <w:t xml:space="preserve">老党员陈井云是在建国前入党的，曾参加过抗美援朝战争。如今，已近90岁高龄的陈井云因患病长年卧床。蒋超良走进屋里，与陈井云亲切握手。陈井云床边摆放着“两学一做”学习材料，他拿着党章说：“我虽然年纪大了，身体也不好，但还要把学习坚持下去，一有机会，我还要继续为党作贡献。”老党员的话让在场的同志非常感动，蒋超良说：“老党员、老同志为党和人民奋斗了一辈子，到了晚年，仍然心系党的事业，坚持参加组织生活和政治学习，永葆共产党员的忠诚本色，体现了较高的党性觉悟，值得我们尊敬和学习。</w:t>
      </w:r>
    </w:p>
    <w:p>
      <w:pPr>
        <w:ind w:left="0" w:right="0" w:firstLine="560"/>
        <w:spacing w:before="450" w:after="450" w:line="312" w:lineRule="auto"/>
      </w:pPr>
      <w:r>
        <w:rPr>
          <w:rFonts w:ascii="宋体" w:hAnsi="宋体" w:eastAsia="宋体" w:cs="宋体"/>
          <w:color w:val="000"/>
          <w:sz w:val="28"/>
          <w:szCs w:val="28"/>
        </w:rPr>
        <w:t xml:space="preserve">我们要学习和传承好老党员、老同志的优秀品质、优良作风，与开展‘两学一做’学习教育统筹起来，自觉加强党性锤炼和政治修养，深入学习治国理政新理念新思想新战略，带头尊崇党章，站稳党和人民立场，学思践悟、知行合一，不断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杨永柱是向阳村向坡屯一组的党支部书记，他和妻子都身患疾病，因而致贫。蒋超良与杨永柱促膝交谈，详细了解家庭经济情况和身体康复情况。蒋超良鼓励他说：“党和政府非常关心生活困难党员，我们会帮助你们解决一些困难和问题，改善生产生活条件。希望你们坚定信心、振奋精神，用顽强的意志战胜困难，在脱贫攻坚战中作出表率，早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脱贫攻坚工作总结篇九</w:t>
      </w:r>
    </w:p>
    <w:p>
      <w:pPr>
        <w:ind w:left="0" w:right="0" w:firstLine="560"/>
        <w:spacing w:before="450" w:after="450" w:line="312" w:lineRule="auto"/>
      </w:pPr>
      <w:r>
        <w:rPr>
          <w:rFonts w:ascii="宋体" w:hAnsi="宋体" w:eastAsia="宋体" w:cs="宋体"/>
          <w:color w:val="000"/>
          <w:sz w:val="28"/>
          <w:szCs w:val="28"/>
        </w:rPr>
        <w:t xml:space="preserve">万安镇共有贫困户305户、696人，分布在11个村（社区），有第一书记9人，帮扶部门7个，主要致贫原因为因病因残，占比为88.5%，20xx年人均纯收入15463元。采取三项措施解决“两不愁”问题，通过就业稳收入。通过产业促发展。落实政策保民生。</w:t>
      </w:r>
    </w:p>
    <w:p>
      <w:pPr>
        <w:ind w:left="0" w:right="0" w:firstLine="560"/>
        <w:spacing w:before="450" w:after="450" w:line="312" w:lineRule="auto"/>
      </w:pPr>
      <w:r>
        <w:rPr>
          <w:rFonts w:ascii="宋体" w:hAnsi="宋体" w:eastAsia="宋体" w:cs="宋体"/>
          <w:color w:val="000"/>
          <w:sz w:val="28"/>
          <w:szCs w:val="28"/>
        </w:rPr>
        <w:t xml:space="preserve">（一）紧抓问题整改</w:t>
      </w:r>
    </w:p>
    <w:p>
      <w:pPr>
        <w:ind w:left="0" w:right="0" w:firstLine="560"/>
        <w:spacing w:before="450" w:after="450" w:line="312" w:lineRule="auto"/>
      </w:pPr>
      <w:r>
        <w:rPr>
          <w:rFonts w:ascii="宋体" w:hAnsi="宋体" w:eastAsia="宋体" w:cs="宋体"/>
          <w:color w:val="000"/>
          <w:sz w:val="28"/>
          <w:szCs w:val="28"/>
        </w:rPr>
        <w:t xml:space="preserve">紧盯“百日会战”问题整改。按照区脱贫攻坚“百日会战”要求，通过全覆盖走访，共排查出问题153个，涉及住房安全、收入稳定、饮水保障、人口动态调整、广播电视信号、慢性病认定、其他问题（安全用电）等7个方面。</w:t>
      </w:r>
    </w:p>
    <w:p>
      <w:pPr>
        <w:ind w:left="0" w:right="0" w:firstLine="560"/>
        <w:spacing w:before="450" w:after="450" w:line="312" w:lineRule="auto"/>
      </w:pPr>
      <w:r>
        <w:rPr>
          <w:rFonts w:ascii="宋体" w:hAnsi="宋体" w:eastAsia="宋体" w:cs="宋体"/>
          <w:color w:val="000"/>
          <w:sz w:val="28"/>
          <w:szCs w:val="28"/>
        </w:rPr>
        <w:t xml:space="preserve">（二）特色举措攻坚</w:t>
      </w:r>
    </w:p>
    <w:p>
      <w:pPr>
        <w:ind w:left="0" w:right="0" w:firstLine="560"/>
        <w:spacing w:before="450" w:after="450" w:line="312" w:lineRule="auto"/>
      </w:pPr>
      <w:r>
        <w:rPr>
          <w:rFonts w:ascii="宋体" w:hAnsi="宋体" w:eastAsia="宋体" w:cs="宋体"/>
          <w:color w:val="000"/>
          <w:sz w:val="28"/>
          <w:szCs w:val="28"/>
        </w:rPr>
        <w:t xml:space="preserve">积极开展贫困户人居环境整治工作，利用“三个结合”助力贫困户人居环境水平迈上新台阶。</w:t>
      </w:r>
    </w:p>
    <w:p>
      <w:pPr>
        <w:ind w:left="0" w:right="0" w:firstLine="560"/>
        <w:spacing w:before="450" w:after="450" w:line="312" w:lineRule="auto"/>
      </w:pPr>
      <w:r>
        <w:rPr>
          <w:rFonts w:ascii="宋体" w:hAnsi="宋体" w:eastAsia="宋体" w:cs="宋体"/>
          <w:color w:val="000"/>
          <w:sz w:val="28"/>
          <w:szCs w:val="28"/>
        </w:rPr>
        <w:t xml:space="preserve">（三）精准实施扶贫项目</w:t>
      </w:r>
    </w:p>
    <w:p>
      <w:pPr>
        <w:ind w:left="0" w:right="0" w:firstLine="560"/>
        <w:spacing w:before="450" w:after="450" w:line="312" w:lineRule="auto"/>
      </w:pPr>
      <w:r>
        <w:rPr>
          <w:rFonts w:ascii="宋体" w:hAnsi="宋体" w:eastAsia="宋体" w:cs="宋体"/>
          <w:color w:val="000"/>
          <w:sz w:val="28"/>
          <w:szCs w:val="28"/>
        </w:rPr>
        <w:t xml:space="preserve">今年来完成农村小型公益性设施13个，包括入户路硬化、堰塘沟渠修缮等民生工程，投入财政专项扶贫资金99.375万余元。以人均年收入1万元以下为标准，为110户贫困户实施小微项目，按照每人1000元标准发放鸡苗，发展贫困户养殖业，拓宽收入渠道。</w:t>
      </w:r>
    </w:p>
    <w:p>
      <w:pPr>
        <w:ind w:left="0" w:right="0" w:firstLine="560"/>
        <w:spacing w:before="450" w:after="450" w:line="312" w:lineRule="auto"/>
      </w:pPr>
      <w:r>
        <w:rPr>
          <w:rFonts w:ascii="宋体" w:hAnsi="宋体" w:eastAsia="宋体" w:cs="宋体"/>
          <w:color w:val="000"/>
          <w:sz w:val="28"/>
          <w:szCs w:val="28"/>
        </w:rPr>
        <w:t xml:space="preserve">（四）认真落实扶贫政策</w:t>
      </w:r>
    </w:p>
    <w:p>
      <w:pPr>
        <w:ind w:left="0" w:right="0" w:firstLine="560"/>
        <w:spacing w:before="450" w:after="450" w:line="312" w:lineRule="auto"/>
      </w:pPr>
      <w:r>
        <w:rPr>
          <w:rFonts w:ascii="宋体" w:hAnsi="宋体" w:eastAsia="宋体" w:cs="宋体"/>
          <w:color w:val="000"/>
          <w:sz w:val="28"/>
          <w:szCs w:val="28"/>
        </w:rPr>
        <w:t xml:space="preserve">住房安全：完成贫困户土坯房整改35户、协调住房分险基金贷款15户；医疗保障：落实贫困户罗江区域就医报销比例达90%以上，为305户贫困户购买了城乡居民基本医疗保险，慢性病认定15人；务工增收：积极开发公益性岗位24人，落实务工就业奖补91人，金额5.02万元。帮扶慰问：年初共为贫困户发慰问金3.34万元，11月开展温暖过冬慰问发放米、油共计金额1.78万元。</w:t>
      </w:r>
    </w:p>
    <w:p>
      <w:pPr>
        <w:ind w:left="0" w:right="0" w:firstLine="560"/>
        <w:spacing w:before="450" w:after="450" w:line="312" w:lineRule="auto"/>
      </w:pPr>
      <w:r>
        <w:rPr>
          <w:rFonts w:ascii="宋体" w:hAnsi="宋体" w:eastAsia="宋体" w:cs="宋体"/>
          <w:color w:val="000"/>
          <w:sz w:val="28"/>
          <w:szCs w:val="28"/>
        </w:rPr>
        <w:t xml:space="preserve">全面调查脱贫质量和脱贫攻坚成效，调查贫困人口“两不愁、三保障”实现情况、获得帮扶和参与脱贫攻坚项目情况等，为分析全省脱贫攻坚成效、总结脱贫攻坚成果提供真实准确的统计信息。调查全镇11个行政村（社区）的全部建档立卡户，调查内容包括建档立卡户基本情况、“两不愁、三保障”实现情况、主要收入来源、获得帮扶和参与脱贫攻坚项目情况，及行政村基本公共服务情况等。</w:t>
      </w:r>
    </w:p>
    <w:p>
      <w:pPr>
        <w:ind w:left="0" w:right="0" w:firstLine="560"/>
        <w:spacing w:before="450" w:after="450" w:line="312" w:lineRule="auto"/>
      </w:pPr>
      <w:r>
        <w:rPr>
          <w:rFonts w:ascii="宋体" w:hAnsi="宋体" w:eastAsia="宋体" w:cs="宋体"/>
          <w:color w:val="000"/>
          <w:sz w:val="28"/>
          <w:szCs w:val="28"/>
        </w:rPr>
        <w:t xml:space="preserve">按照区脱办调度会安排的\'各项工作任务，以“户户达标，规范资料，不出差错，倒查责任”的思路抓落实，围绕户户达标的工作重点，定期开展动态调整。把准4100元和6150元两条收入基准线，运用“三板斧”提升收入。规范资料，按照脱贫攻坚工作要求，完善调查佐证资料整理归档，按照《删繁就简目录》由镇村核查规范脱贫攻坚资料，整理归档历年来项目工作资料，在有条件的村开展扶贫专柜建设，妥善保存脱贫攻坚工作以来的各类资料，为迎接各级检查和归档入馆做好相应准备。继续做好数据核对录入。按照区脱办要求做好贫困户基础信息录入，明白卡核对、帮扶手册信息完善工作，确保三者数据一致。特别注重脱贫攻坚数据质量，抓住每年10月更新国扶办系统的契机，据实更新、调整、完善基础数据。</w:t>
      </w:r>
    </w:p>
    <w:p>
      <w:pPr>
        <w:ind w:left="0" w:right="0" w:firstLine="560"/>
        <w:spacing w:before="450" w:after="450" w:line="312" w:lineRule="auto"/>
      </w:pPr>
      <w:r>
        <w:rPr>
          <w:rFonts w:ascii="宋体" w:hAnsi="宋体" w:eastAsia="宋体" w:cs="宋体"/>
          <w:color w:val="000"/>
          <w:sz w:val="28"/>
          <w:szCs w:val="28"/>
        </w:rPr>
        <w:t xml:space="preserve">迅速进入迎考状态，按照区级迎考安排，稳妥推进成立迎考工作领导小组（含资料组、入户组、项目组、带路、清障、应急、维稳、后勤等），督促部门帮扶责任人按要求走访、完善帮扶手册，由帮扶部门分管领导牵头组织人员在村委会集中对照国扶办系统户卡核对帮扶手册，每半个月组织开展一次感恩教育活动，促进乡风文明进步。</w:t>
      </w:r>
    </w:p>
    <w:p>
      <w:pPr>
        <w:ind w:left="0" w:right="0" w:firstLine="560"/>
        <w:spacing w:before="450" w:after="450" w:line="312" w:lineRule="auto"/>
      </w:pPr>
      <w:r>
        <w:rPr>
          <w:rFonts w:ascii="宋体" w:hAnsi="宋体" w:eastAsia="宋体" w:cs="宋体"/>
          <w:color w:val="000"/>
          <w:sz w:val="28"/>
          <w:szCs w:val="28"/>
        </w:rPr>
        <w:t xml:space="preserve">下一步，万安镇将继续聚焦脱贫攻坚问题整改，开展全覆盖走访排查遗漏问题，持续进行人居环境整治，做好脱贫攻坚与乡村振兴接续工作，稳步提升贫困户生活水平，确保全部贫困户达到脱贫标准，脱真贫、真脱贫。</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w:t>
      </w:r>
    </w:p>
    <w:p>
      <w:pPr>
        <w:ind w:left="0" w:right="0" w:firstLine="560"/>
        <w:spacing w:before="450" w:after="450" w:line="312" w:lineRule="auto"/>
      </w:pPr>
      <w:r>
        <w:rPr>
          <w:rFonts w:ascii="宋体" w:hAnsi="宋体" w:eastAsia="宋体" w:cs="宋体"/>
          <w:color w:val="000"/>
          <w:sz w:val="28"/>
          <w:szCs w:val="28"/>
        </w:rPr>
        <w:t xml:space="preserve">一、工作小结根据省、市、县委安排部署和工作要求，我乡成立了脱贫攻坚普查保障工作领导小组，制定了《xx乡脱贫攻坚普查工作方案》，对脱贫攻坚普查工作全面谋划、全力组织、全员上阵，脱贫攻坚普查工作有序有效进行。</w:t>
      </w:r>
    </w:p>
    <w:p>
      <w:pPr>
        <w:ind w:left="0" w:right="0" w:firstLine="560"/>
        <w:spacing w:before="450" w:after="450" w:line="312" w:lineRule="auto"/>
      </w:pPr>
      <w:r>
        <w:rPr>
          <w:rFonts w:ascii="宋体" w:hAnsi="宋体" w:eastAsia="宋体" w:cs="宋体"/>
          <w:color w:val="000"/>
          <w:sz w:val="28"/>
          <w:szCs w:val="28"/>
        </w:rPr>
        <w:t xml:space="preserve">后勤保障员，抽出一名班子成员，带领数名机关后勤人员，按照热情、大方、庄重的要求，全面负责后勤保障工作，为普查工作顺利开展提供坚实保障。</w:t>
      </w:r>
    </w:p>
    <w:p>
      <w:pPr>
        <w:ind w:left="0" w:right="0" w:firstLine="560"/>
        <w:spacing w:before="450" w:after="450" w:line="312" w:lineRule="auto"/>
      </w:pPr>
      <w:r>
        <w:rPr>
          <w:rFonts w:ascii="宋体" w:hAnsi="宋体" w:eastAsia="宋体" w:cs="宋体"/>
          <w:color w:val="000"/>
          <w:sz w:val="28"/>
          <w:szCs w:val="28"/>
        </w:rPr>
        <w:t xml:space="preserve">（二）在入户普查上：我们建立了“户到人、人盯人、跟到底”的工作责任制，做到贫困户、普查员、引导员、引路员到人、到户、到天，建立了一一对应关系，确保不乱不错、不重不漏。在此次正式普查工作开展前，开展了一次入户普查演练，确保谁的户谁跟、谁的人谁盯，盯紧不离，一跟到底，确保普查过程中不慌张、不忙乱。同时，针对一些特殊户的特殊问题，我们在普查时积极灵活运用了“访前问实情、访中不多问、访后化问题”的“三问”工作法，做到访问时不勾起农户的伤心事、不触及农户的难缠事、不上交遇到的.碎小事，确保正式普查顺利进行。在普查员进户之前，引导员和引路员委婉主动地向普查员说明个别农户家里的一些特殊情况，防止普查员在访问时勾起农户的伤心事，从而影响农户的正常回答。在访问过程中，除普查内容之外的事情，一概不问，防止农户纠缠到与普查无关的其他个人不合理诉求当中，从而干扰访问。在访问之后，因农户对问题理解不到位、语言沟通不默契而出现的一些碎小问题，我们当场解释，当场化解，确保问题不出户。</w:t>
      </w:r>
    </w:p>
    <w:p>
      <w:pPr>
        <w:ind w:left="0" w:right="0" w:firstLine="560"/>
        <w:spacing w:before="450" w:after="450" w:line="312" w:lineRule="auto"/>
      </w:pPr>
      <w:r>
        <w:rPr>
          <w:rFonts w:ascii="宋体" w:hAnsi="宋体" w:eastAsia="宋体" w:cs="宋体"/>
          <w:color w:val="000"/>
          <w:sz w:val="28"/>
          <w:szCs w:val="28"/>
        </w:rPr>
        <w:t xml:space="preserve">（三）在数据审核上：我们坚持“边访、边审、边推送”原则，既保证数据质量，又提高普查效率。数据协审员积极主动、高度负责，全程协助指导员审核普查员上报的每一组数据。在审核过程中，数据协审员一旦发现疑点问题和吃不准的问题，第一时间报告乡上选派的联络协助员，乡上的联络协助员接到报告后迅速调查了解户内实际情况及时与检查组组长、副组长进行商议会诊，形成合理的解决处理意见，再与普查指导员沟通衔接，达成一致意见后，通过“两条线”反馈核实校正数据，即：联络协助员向引导员反馈信息，如何解释，该提供哪些佐证资料，及时向普查员反馈信息，确保发现的问题全部得到及时合理解决。待修改校对、疑点排除后，普查员重新提交，指导员再次审核无误后上传系统，申请上级复核。</w:t>
      </w:r>
    </w:p>
    <w:p>
      <w:pPr>
        <w:ind w:left="0" w:right="0" w:firstLine="560"/>
        <w:spacing w:before="450" w:after="450" w:line="312" w:lineRule="auto"/>
      </w:pPr>
      <w:r>
        <w:rPr>
          <w:rFonts w:ascii="宋体" w:hAnsi="宋体" w:eastAsia="宋体" w:cs="宋体"/>
          <w:color w:val="000"/>
          <w:sz w:val="28"/>
          <w:szCs w:val="28"/>
        </w:rPr>
        <w:t xml:space="preserve">（四）在信息修改上：由乡脱贫办统筹，联村干部和帮扶责任人具体负责，成立专职工作组，联络并协助检查组普查指导员和普查员及时修改反馈信息，通过乡上认真复核、提供有效佐证资料和普查指导员正确指导，彻底解决反馈问题，切实提升普查数据质量，确保任务的高质量完成。截至目前，对普查反馈的问题，我们及时与指导员、普查员进行了对接，现已全部修改完成。</w:t>
      </w:r>
    </w:p>
    <w:p>
      <w:pPr>
        <w:ind w:left="0" w:right="0" w:firstLine="560"/>
        <w:spacing w:before="450" w:after="450" w:line="312" w:lineRule="auto"/>
      </w:pPr>
      <w:r>
        <w:rPr>
          <w:rFonts w:ascii="宋体" w:hAnsi="宋体" w:eastAsia="宋体" w:cs="宋体"/>
          <w:color w:val="000"/>
          <w:sz w:val="28"/>
          <w:szCs w:val="28"/>
        </w:rPr>
        <w:t xml:space="preserve">今后，我们将再次靠实工作责任，及时总结经验，确保普查后续各项任务落细落地。一是在数据修改上再精准，坚持以更高的标准、更严的要求抓实抓细反馈信息修改，坚决落实从严从实要求，主要领导统筹协调，再次精细化完善，切实提升脱贫攻坚普查质量。二是在信访维稳上再强化，近期，针对有诉求的重点户、特殊困难群众等群体，全乡上下继续坚持责任到人，做到底子清、情况明，确保矛盾纠纷早排查、早发现、早化解，有效巩固脱贫攻坚普查成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20.25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统计局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16.7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2025-01-15T22:12:31+08:00</dcterms:created>
  <dcterms:modified xsi:type="dcterms:W3CDTF">2025-01-15T22:12:31+08:00</dcterms:modified>
</cp:coreProperties>
</file>

<file path=docProps/custom.xml><?xml version="1.0" encoding="utf-8"?>
<Properties xmlns="http://schemas.openxmlformats.org/officeDocument/2006/custom-properties" xmlns:vt="http://schemas.openxmlformats.org/officeDocument/2006/docPropsVTypes"/>
</file>