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2024年公司人力资源工作总结及来年工作计划(精选10篇)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公司人力资源工作总结及来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公司人力资源工作总结及来年工作计划篇一</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某某矿新一届领导班子集思广义、审时度世制订了“求实奋进，开拓创新，实现**矿的可持续稳定发展”的工作思路。在这一思路的指引下，全矿各个部门齐心协力，购矿量和供矿量连创新高，取得了某某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某某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某某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某某矿各岗位分析调查表。在此基础上，各小组成员克服时间紧、任务重以及不理解等困难，加班加点，多方征求意见及广泛的讨论，数易其稿，历时二个多月，最终形成了某某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公司人力资源工作总结及来年工作计划篇二</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公司人力资源工作总结及来年工作计划篇三</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3、梳理更新借调人员近期工作状态及相关信息；</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2、与贵州医科大学附属医院签署健康体检协议并组织集团20xx年度职工体检；</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公司人力资源工作总结及来年工作计划篇四</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通过资料编写分析，发现虽然制定了相应的管理制度，但是发现许多市场并没有严格按照制度来执行，随意性较强，人员增长率过高。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编写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公司人力资源工作总结及来年工作计划篇五</w:t>
      </w:r>
    </w:p>
    <w:p>
      <w:pPr>
        <w:ind w:left="0" w:right="0" w:firstLine="560"/>
        <w:spacing w:before="450" w:after="450" w:line="312" w:lineRule="auto"/>
      </w:pPr>
      <w:r>
        <w:rPr>
          <w:rFonts w:ascii="宋体" w:hAnsi="宋体" w:eastAsia="宋体" w:cs="宋体"/>
          <w:color w:val="000"/>
          <w:sz w:val="28"/>
          <w:szCs w:val="28"/>
        </w:rPr>
        <w:t xml:space="preserve">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公司人力资源工作总结及来年工作计划篇六</w:t>
      </w:r>
    </w:p>
    <w:p>
      <w:pPr>
        <w:ind w:left="0" w:right="0" w:firstLine="560"/>
        <w:spacing w:before="450" w:after="450" w:line="312" w:lineRule="auto"/>
      </w:pPr>
      <w:r>
        <w:rPr>
          <w:rFonts w:ascii="宋体" w:hAnsi="宋体" w:eastAsia="宋体" w:cs="宋体"/>
          <w:color w:val="000"/>
          <w:sz w:val="28"/>
          <w:szCs w:val="28"/>
        </w:rPr>
        <w:t xml:space="preserve">200x年是xx公司人力资源部的“创新年”，也是河南分公司人力资源部实现大规模跨跃式发展的一年。根据上级公司人力资源部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人力资源部平均率，平均年龄也偏高。200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公司人力资源工作总结及来年工作计划篇七</w:t>
      </w:r>
    </w:p>
    <w:p>
      <w:pPr>
        <w:ind w:left="0" w:right="0" w:firstLine="560"/>
        <w:spacing w:before="450" w:after="450" w:line="312" w:lineRule="auto"/>
      </w:pPr>
      <w:r>
        <w:rPr>
          <w:rFonts w:ascii="宋体" w:hAnsi="宋体" w:eastAsia="宋体" w:cs="宋体"/>
          <w:color w:val="000"/>
          <w:sz w:val="28"/>
          <w:szCs w:val="28"/>
        </w:rPr>
        <w:t xml:space="preserve">20xx年即将结束，在此对人力资源部20xx年的各项工作进行回顾，总结经验和不足，为的工作开展打下一个良好的基础。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配合铝业进行了本年度学员的招聘工作，除投放电视广告外5次下乡发放宣传单。</w:t>
      </w:r>
    </w:p>
    <w:p>
      <w:pPr>
        <w:ind w:left="0" w:right="0" w:firstLine="560"/>
        <w:spacing w:before="450" w:after="450" w:line="312" w:lineRule="auto"/>
      </w:pPr>
      <w:r>
        <w:rPr>
          <w:rFonts w:ascii="宋体" w:hAnsi="宋体" w:eastAsia="宋体" w:cs="宋体"/>
          <w:color w:val="000"/>
          <w:sz w:val="28"/>
          <w:szCs w:val="28"/>
        </w:rPr>
        <w:t xml:space="preserve">2、中高层入职和离职</w:t>
      </w:r>
    </w:p>
    <w:p>
      <w:pPr>
        <w:ind w:left="0" w:right="0" w:firstLine="560"/>
        <w:spacing w:before="450" w:after="450" w:line="312" w:lineRule="auto"/>
      </w:pPr>
      <w:r>
        <w:rPr>
          <w:rFonts w:ascii="宋体" w:hAnsi="宋体" w:eastAsia="宋体" w:cs="宋体"/>
          <w:color w:val="000"/>
          <w:sz w:val="28"/>
          <w:szCs w:val="28"/>
        </w:rPr>
        <w:t xml:space="preserve">本年度中高层和关键岗位入职23人，离职25人。</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重点组织了北京锡恩4r系列培训，并针对各个内容组织了内部分享会，中高层管理人员外出参加培训78人次，公司先后邀请2名外部专家、讲师到公司授课。</w:t>
      </w:r>
    </w:p>
    <w:p>
      <w:pPr>
        <w:ind w:left="0" w:right="0" w:firstLine="560"/>
        <w:spacing w:before="450" w:after="450" w:line="312" w:lineRule="auto"/>
      </w:pPr>
      <w:r>
        <w:rPr>
          <w:rFonts w:ascii="宋体" w:hAnsi="宋体" w:eastAsia="宋体" w:cs="宋体"/>
          <w:color w:val="000"/>
          <w:sz w:val="28"/>
          <w:szCs w:val="28"/>
        </w:rPr>
        <w:t xml:space="preserve">4、绩效考核工作</w:t>
      </w:r>
    </w:p>
    <w:p>
      <w:pPr>
        <w:ind w:left="0" w:right="0" w:firstLine="560"/>
        <w:spacing w:before="450" w:after="450" w:line="312" w:lineRule="auto"/>
      </w:pPr>
      <w:r>
        <w:rPr>
          <w:rFonts w:ascii="宋体" w:hAnsi="宋体" w:eastAsia="宋体" w:cs="宋体"/>
          <w:color w:val="000"/>
          <w:sz w:val="28"/>
          <w:szCs w:val="28"/>
        </w:rPr>
        <w:t xml:space="preserve">自7月份成立绩效考核小组开始，人力资源部承担起了考核小组的多项工作，每周的现场检查，月计划工作的跟踪督促，文件执行的跟踪和检查等，顶住重重压力，考核工作不断完善和进步，虽然还存在一些不足，但是成果也是很明显的。</w:t>
      </w:r>
    </w:p>
    <w:p>
      <w:pPr>
        <w:ind w:left="0" w:right="0" w:firstLine="560"/>
        <w:spacing w:before="450" w:after="450" w:line="312" w:lineRule="auto"/>
      </w:pPr>
      <w:r>
        <w:rPr>
          <w:rFonts w:ascii="宋体" w:hAnsi="宋体" w:eastAsia="宋体" w:cs="宋体"/>
          <w:color w:val="000"/>
          <w:sz w:val="28"/>
          <w:szCs w:val="28"/>
        </w:rPr>
        <w:t xml:space="preserve">5、考勤工作</w:t>
      </w:r>
    </w:p>
    <w:p>
      <w:pPr>
        <w:ind w:left="0" w:right="0" w:firstLine="560"/>
        <w:spacing w:before="450" w:after="450" w:line="312" w:lineRule="auto"/>
      </w:pPr>
      <w:r>
        <w:rPr>
          <w:rFonts w:ascii="宋体" w:hAnsi="宋体" w:eastAsia="宋体" w:cs="宋体"/>
          <w:color w:val="000"/>
          <w:sz w:val="28"/>
          <w:szCs w:val="28"/>
        </w:rPr>
        <w:t xml:space="preserve">员工考勤严格管理，考勤制度得到有效地贯彻，与各部门的沟通和协调没有出现问题。</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根据工作需要，人力资源部修订了人员招聘、入职、离职、转正、培训等制度，明确了相关岗位的职责、权限，明确了操作流程，并配备了对应的表格和流程图。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8、进一步、逐步提高人力资源管理工作的专业性，各模块之间建立有效链接，相互支撑、相互制约，激活员工士气，创造喜人业绩，支撑企业健康有序的发展。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公司人力资源工作总结及来年工作计划篇八</w:t>
      </w:r>
    </w:p>
    <w:p>
      <w:pPr>
        <w:ind w:left="0" w:right="0" w:firstLine="560"/>
        <w:spacing w:before="450" w:after="450" w:line="312" w:lineRule="auto"/>
      </w:pPr>
      <w:r>
        <w:rPr>
          <w:rFonts w:ascii="宋体" w:hAnsi="宋体" w:eastAsia="宋体" w:cs="宋体"/>
          <w:color w:val="000"/>
          <w:sz w:val="28"/>
          <w:szCs w:val="28"/>
        </w:rPr>
        <w:t xml:space="preserve">本站发布2024公司人力资源部工作总结，更多2024公司人力资源部工作总结相关信息请访问本站工作总结频道。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xxxx”的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xx年的年度考核后，继而进行了20**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3.较好地完成了公司职工xx年度工资标准的调整和20**!20**年度职工正常晋升工资的工作，完成了20**年增加职工生活补贴的调整工作。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8.按照规定完成了公司的党务、廉政、干部、工资、财务、职工教育人员变动等一系烈的月度、季度、年度统计报表。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10.严肃认真过细地做好文书工作，一年来，收文、送办、催办的文件份。完成公司党务、政务等方面的会议记录、会议纪要共份。严格执行公司用印批务的规定，为公司把好各种印章使用的关。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了一名辞职职工的计生关系转移手续，并主动与街道沟通联系，共同做好计划生育的宣传教育。全年共出了挂图式的计划生育墙报若干期，确保了公司计划生育、晚婚、晚育、节育、独生子女办证率和投保率等7个指标全部100%达标。</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回顾这一年的工作还是存在着许多不足：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针对上述这些问题，2024年人事部将从以下几个方面着手工作：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xx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2024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公司人力资源工作总结及来年工作计划篇九</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二、员工关系管理工作</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3、梳理更新借调人员近期工作状态及相关信息;</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三、薪酬津补贴社保相关工作</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2、与贵州医科大学附属医院签署健康体检协议并组织集团20xx年度职工体检;</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公司人力资源工作总结及来年工作计划篇十</w:t>
      </w:r>
    </w:p>
    <w:p>
      <w:pPr>
        <w:ind w:left="0" w:right="0" w:firstLine="560"/>
        <w:spacing w:before="450" w:after="450" w:line="312" w:lineRule="auto"/>
      </w:pPr>
      <w:r>
        <w:rPr>
          <w:rFonts w:ascii="宋体" w:hAnsi="宋体" w:eastAsia="宋体" w:cs="宋体"/>
          <w:color w:val="000"/>
          <w:sz w:val="28"/>
          <w:szCs w:val="28"/>
        </w:rPr>
        <w:t xml:space="preserve">引导语：工作主要坚持公司育人理念，培养公司复合型人才为己任，重点提高公司人员整体职业化素质及职业情操，掌握现代管理知识与能力，为工作开展注入活力。下面的是百分网小编为大家搜集的公司人力资源部工作总结范文，希望可以帮到你。</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2025-01-16T13:15:34+08:00</dcterms:created>
  <dcterms:modified xsi:type="dcterms:W3CDTF">2025-01-16T13:15:34+08:00</dcterms:modified>
</cp:coreProperties>
</file>

<file path=docProps/custom.xml><?xml version="1.0" encoding="utf-8"?>
<Properties xmlns="http://schemas.openxmlformats.org/officeDocument/2006/custom-properties" xmlns:vt="http://schemas.openxmlformats.org/officeDocument/2006/docPropsVTypes"/>
</file>