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最新公司产品质量承诺书(模板14篇)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公司产品质量承诺书篇一一、我公司对产品质量实行三包，即：包装质量、包装更换、保修；二、合同签订后，保证保质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投标人名称（单位章）：湖南世纪深蓝科技信息技术开发有限公司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2、厂家质量保证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 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 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 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b) 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对确属供货方质量问题的，已经使用造成的损失，由我公司负责。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公司产品质量承诺书篇十二</w:t>
      </w:r>
    </w:p>
    <w:p>
      <w:pPr>
        <w:ind w:left="0" w:right="0" w:firstLine="560"/>
        <w:spacing w:before="450" w:after="450" w:line="312" w:lineRule="auto"/>
      </w:pPr>
      <w:r>
        <w:rPr>
          <w:rFonts w:ascii="宋体" w:hAnsi="宋体" w:eastAsia="宋体" w:cs="宋体"/>
          <w:color w:val="000"/>
          <w:sz w:val="28"/>
          <w:szCs w:val="28"/>
        </w:rPr>
        <w:t xml:space="preserve">我公司为贵单位供应的在质量保证和售后服务方面做出如下承诺：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公司产品质量承诺书篇十三</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产品质量保修承诺书</w:t>
      </w:r>
    </w:p>
    <w:p>
      <w:pPr>
        <w:ind w:left="0" w:right="0" w:firstLine="560"/>
        <w:spacing w:before="450" w:after="450" w:line="312" w:lineRule="auto"/>
      </w:pPr>
      <w:r>
        <w:rPr>
          <w:rFonts w:ascii="宋体" w:hAnsi="宋体" w:eastAsia="宋体" w:cs="宋体"/>
          <w:color w:val="000"/>
          <w:sz w:val="28"/>
          <w:szCs w:val="28"/>
        </w:rPr>
        <w:t xml:space="preserve">产品质量合格承诺书</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产品质量承诺书三篇</w:t>
      </w:r>
    </w:p>
    <w:p>
      <w:pPr>
        <w:ind w:left="0" w:right="0" w:firstLine="560"/>
        <w:spacing w:before="450" w:after="450" w:line="312" w:lineRule="auto"/>
      </w:pPr>
      <w:r>
        <w:rPr>
          <w:rFonts w:ascii="宋体" w:hAnsi="宋体" w:eastAsia="宋体" w:cs="宋体"/>
          <w:color w:val="000"/>
          <w:sz w:val="28"/>
          <w:szCs w:val="28"/>
        </w:rPr>
        <w:t xml:space="preserve">产品质量合格的承诺书</w:t>
      </w:r>
    </w:p>
    <w:p>
      <w:pPr>
        <w:ind w:left="0" w:right="0" w:firstLine="560"/>
        <w:spacing w:before="450" w:after="450" w:line="312" w:lineRule="auto"/>
      </w:pPr>
      <w:r>
        <w:rPr>
          <w:rFonts w:ascii="宋体" w:hAnsi="宋体" w:eastAsia="宋体" w:cs="宋体"/>
          <w:color w:val="000"/>
          <w:sz w:val="28"/>
          <w:szCs w:val="28"/>
        </w:rPr>
        <w:t xml:space="preserve">员工对产品质量承诺书</w:t>
      </w:r>
    </w:p>
    <w:p>
      <w:pPr>
        <w:ind w:left="0" w:right="0" w:firstLine="560"/>
        <w:spacing w:before="450" w:after="450" w:line="312" w:lineRule="auto"/>
      </w:pPr>
      <w:r>
        <w:rPr>
          <w:rFonts w:ascii="宋体" w:hAnsi="宋体" w:eastAsia="宋体" w:cs="宋体"/>
          <w:color w:val="000"/>
          <w:sz w:val="28"/>
          <w:szCs w:val="28"/>
        </w:rPr>
        <w:t xml:space="preserve">产品质量承诺书内容范本</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公司产品质量承诺书篇十四</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2025-01-16T21:46:50+08:00</dcterms:created>
  <dcterms:modified xsi:type="dcterms:W3CDTF">2025-01-16T21:46:50+08:00</dcterms:modified>
</cp:coreProperties>
</file>

<file path=docProps/custom.xml><?xml version="1.0" encoding="utf-8"?>
<Properties xmlns="http://schemas.openxmlformats.org/officeDocument/2006/custom-properties" xmlns:vt="http://schemas.openxmlformats.org/officeDocument/2006/docPropsVTypes"/>
</file>