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税务局工作总结和工作计划(优秀10篇)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税务局工作总结和工作计划篇一</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以上是20_年度个人工作的总结。</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税务局工作总结和工作计划篇二</w:t>
      </w:r>
    </w:p>
    <w:p>
      <w:pPr>
        <w:ind w:left="0" w:right="0" w:firstLine="560"/>
        <w:spacing w:before="450" w:after="450" w:line="312" w:lineRule="auto"/>
      </w:pPr>
      <w:r>
        <w:rPr>
          <w:rFonts w:ascii="宋体" w:hAnsi="宋体" w:eastAsia="宋体" w:cs="宋体"/>
          <w:color w:val="000"/>
          <w:sz w:val="28"/>
          <w:szCs w:val="28"/>
        </w:rPr>
        <w:t xml:space="preserve">今年以来主要工作开展情况：</w:t>
      </w:r>
    </w:p>
    <w:p>
      <w:pPr>
        <w:ind w:left="0" w:right="0" w:firstLine="560"/>
        <w:spacing w:before="450" w:after="450" w:line="312" w:lineRule="auto"/>
      </w:pPr>
      <w:r>
        <w:rPr>
          <w:rFonts w:ascii="宋体" w:hAnsi="宋体" w:eastAsia="宋体" w:cs="宋体"/>
          <w:color w:val="000"/>
          <w:sz w:val="28"/>
          <w:szCs w:val="28"/>
        </w:rPr>
        <w:t xml:space="preserve">(一)把握组织收入原则，全力组织收入任务</w:t>
      </w:r>
    </w:p>
    <w:p>
      <w:pPr>
        <w:ind w:left="0" w:right="0" w:firstLine="560"/>
        <w:spacing w:before="450" w:after="450" w:line="312" w:lineRule="auto"/>
      </w:pPr>
      <w:r>
        <w:rPr>
          <w:rFonts w:ascii="宋体" w:hAnsi="宋体" w:eastAsia="宋体" w:cs="宋体"/>
          <w:color w:val="000"/>
          <w:sz w:val="28"/>
          <w:szCs w:val="28"/>
        </w:rPr>
        <w:t xml:space="preserve">今年1-9月份，我局共组织税收收入69620万元，同比增收33730万元，增长94.0%，完成市局年初下达计划任务数的127.0%。其中市直入库税款23740元，同比增收9669万元，增长68.7%;区直入库税款45880万元，同比增收24061万元，增长110.3%。预计全年我局将完成税收收入9亿元，其中市直预计完成2.8亿元，区直预计完成6.2亿元。</w:t>
      </w:r>
    </w:p>
    <w:p>
      <w:pPr>
        <w:ind w:left="0" w:right="0" w:firstLine="560"/>
        <w:spacing w:before="450" w:after="450" w:line="312" w:lineRule="auto"/>
      </w:pPr>
      <w:r>
        <w:rPr>
          <w:rFonts w:ascii="宋体" w:hAnsi="宋体" w:eastAsia="宋体" w:cs="宋体"/>
          <w:color w:val="000"/>
          <w:sz w:val="28"/>
          <w:szCs w:val="28"/>
        </w:rPr>
        <w:t xml:space="preserve">(二)扎实有效开展“两学一做”教育活动</w:t>
      </w:r>
    </w:p>
    <w:p>
      <w:pPr>
        <w:ind w:left="0" w:right="0" w:firstLine="560"/>
        <w:spacing w:before="450" w:after="450" w:line="312" w:lineRule="auto"/>
      </w:pPr>
      <w:r>
        <w:rPr>
          <w:rFonts w:ascii="宋体" w:hAnsi="宋体" w:eastAsia="宋体" w:cs="宋体"/>
          <w:color w:val="000"/>
          <w:sz w:val="28"/>
          <w:szCs w:val="28"/>
        </w:rPr>
        <w:t xml:space="preserve">一是落实学习时间，保证学习效果。充分利用学习日，各支部集中学习，其余时间组织个人进行自学。在教学形式上，注重多学并举，形式多样。坚持把开展学习教育和搞好思想发动贯穿教育实践活动全过程。</w:t>
      </w:r>
    </w:p>
    <w:p>
      <w:pPr>
        <w:ind w:left="0" w:right="0" w:firstLine="560"/>
        <w:spacing w:before="450" w:after="450" w:line="312" w:lineRule="auto"/>
      </w:pPr>
      <w:r>
        <w:rPr>
          <w:rFonts w:ascii="宋体" w:hAnsi="宋体" w:eastAsia="宋体" w:cs="宋体"/>
          <w:color w:val="000"/>
          <w:sz w:val="28"/>
          <w:szCs w:val="28"/>
        </w:rPr>
        <w:t xml:space="preserve">二是多方听取意见、认真梳理采纳。区局通过召开座谈会，认真听取机关党员干部、离退休老干部、特邀监察员、青年干部、辖区企业的意见建议，共发放收回103份调查问卷。通过深入基层调研。</w:t>
      </w:r>
    </w:p>
    <w:p>
      <w:pPr>
        <w:ind w:left="0" w:right="0" w:firstLine="560"/>
        <w:spacing w:before="450" w:after="450" w:line="312" w:lineRule="auto"/>
      </w:pPr>
      <w:r>
        <w:rPr>
          <w:rFonts w:ascii="宋体" w:hAnsi="宋体" w:eastAsia="宋体" w:cs="宋体"/>
          <w:color w:val="000"/>
          <w:sz w:val="28"/>
          <w:szCs w:val="28"/>
        </w:rPr>
        <w:t xml:space="preserve">三是深入开展基础制度检查。区局结合“两学一做”活动中查找出的问题，以省局基础制度自查指引为依据，逐一查找各部门工作中存在的不足和问题。本着制定一批，修订一批的原则，针对公车管理、公务接待、差旅费、信息考评、考勤请销假等内容进行了全面的修订和完善。</w:t>
      </w:r>
    </w:p>
    <w:p>
      <w:pPr>
        <w:ind w:left="0" w:right="0" w:firstLine="560"/>
        <w:spacing w:before="450" w:after="450" w:line="312" w:lineRule="auto"/>
      </w:pPr>
      <w:r>
        <w:rPr>
          <w:rFonts w:ascii="宋体" w:hAnsi="宋体" w:eastAsia="宋体" w:cs="宋体"/>
          <w:color w:val="000"/>
          <w:sz w:val="28"/>
          <w:szCs w:val="28"/>
        </w:rPr>
        <w:t xml:space="preserve">(三)齐心协力抓收入，多税种税收实现协调增长</w:t>
      </w:r>
    </w:p>
    <w:p>
      <w:pPr>
        <w:ind w:left="0" w:right="0" w:firstLine="560"/>
        <w:spacing w:before="450" w:after="450" w:line="312" w:lineRule="auto"/>
      </w:pPr>
      <w:r>
        <w:rPr>
          <w:rFonts w:ascii="宋体" w:hAnsi="宋体" w:eastAsia="宋体" w:cs="宋体"/>
          <w:color w:val="000"/>
          <w:sz w:val="28"/>
          <w:szCs w:val="28"/>
        </w:rPr>
        <w:t xml:space="preserve">一是加强重点行业专项评估力度。区局积极协调，请求政府出面购买社会中介服务，加大对房地产企业的评估力度;同时以营销方式为突破口，扩大对汽车销售企业的评估面;对税负水平明显偏低企业开展专项评估。</w:t>
      </w:r>
    </w:p>
    <w:p>
      <w:pPr>
        <w:ind w:left="0" w:right="0" w:firstLine="560"/>
        <w:spacing w:before="450" w:after="450" w:line="312" w:lineRule="auto"/>
      </w:pPr>
      <w:r>
        <w:rPr>
          <w:rFonts w:ascii="宋体" w:hAnsi="宋体" w:eastAsia="宋体" w:cs="宋体"/>
          <w:color w:val="000"/>
          <w:sz w:val="28"/>
          <w:szCs w:val="28"/>
        </w:rPr>
        <w:t xml:space="preserve">二是通过继续开展乡镇税收专项治理。在全市率先成立乡镇税收专抓组，摸清基础税源，扩大乡镇税收专项治理面，不断完善“案头分析——会议筛选——实地核查——定额核定——纳入正常管理”的工作常态，坚持以查促收，营造公平公正的税收环境，做到严格依法征税和个体私营税收总量稳步提升两不误，实现个体私营税收的 “减税增量”。</w:t>
      </w:r>
    </w:p>
    <w:p>
      <w:pPr>
        <w:ind w:left="0" w:right="0" w:firstLine="560"/>
        <w:spacing w:before="450" w:after="450" w:line="312" w:lineRule="auto"/>
      </w:pPr>
      <w:r>
        <w:rPr>
          <w:rFonts w:ascii="宋体" w:hAnsi="宋体" w:eastAsia="宋体" w:cs="宋体"/>
          <w:color w:val="000"/>
          <w:sz w:val="28"/>
          <w:szCs w:val="28"/>
        </w:rPr>
        <w:t xml:space="preserve">三是不断加强注销清算专项管理。区局成立注销税务登记审核组，负责清税核查结果的集体审议，每月上旬、下旬适时召开注销登记审核专题会议。区局成立风险应对工作组，抽调业务骨干成立三个风险应对工作组，每组至少2人，实行组长负责制，分别承担不同类型的注销登记清税核查工作，严把注销清算最后一道关。</w:t>
      </w:r>
    </w:p>
    <w:p>
      <w:pPr>
        <w:ind w:left="0" w:right="0" w:firstLine="560"/>
        <w:spacing w:before="450" w:after="450" w:line="312" w:lineRule="auto"/>
      </w:pPr>
      <w:r>
        <w:rPr>
          <w:rFonts w:ascii="宋体" w:hAnsi="宋体" w:eastAsia="宋体" w:cs="宋体"/>
          <w:color w:val="000"/>
          <w:sz w:val="28"/>
          <w:szCs w:val="28"/>
        </w:rPr>
        <w:t xml:space="preserve">四是依托信息管税开展专项整治。区局依托综合治税平台提供的医保、财政返还、滞留票等信息，加大比对、分析力度，对有异常情况的立即启动相应措施。同时加强源头控管，开展发票专项清理整治活动，严厉打击税收违法犯罪行为，堵塞税收漏洞，确保税款及时足额入库。</w:t>
      </w:r>
    </w:p>
    <w:p>
      <w:pPr>
        <w:ind w:left="0" w:right="0" w:firstLine="560"/>
        <w:spacing w:before="450" w:after="450" w:line="312" w:lineRule="auto"/>
      </w:pPr>
      <w:r>
        <w:rPr>
          <w:rFonts w:ascii="宋体" w:hAnsi="宋体" w:eastAsia="宋体" w:cs="宋体"/>
          <w:color w:val="000"/>
          <w:sz w:val="28"/>
          <w:szCs w:val="28"/>
        </w:rPr>
        <w:t xml:space="preserve">通过上述措施，今年以来各税种税收实现协调稳步增长。为金安社会经济发展作出应有贡献。</w:t>
      </w:r>
    </w:p>
    <w:p>
      <w:pPr>
        <w:ind w:left="0" w:right="0" w:firstLine="560"/>
        <w:spacing w:before="450" w:after="450" w:line="312" w:lineRule="auto"/>
      </w:pPr>
      <w:r>
        <w:rPr>
          <w:rFonts w:ascii="宋体" w:hAnsi="宋体" w:eastAsia="宋体" w:cs="宋体"/>
          <w:color w:val="000"/>
          <w:sz w:val="28"/>
          <w:szCs w:val="28"/>
        </w:rPr>
        <w:t xml:space="preserve">(四)统一思想认识打好基础，全面启动基层建设工作</w:t>
      </w:r>
    </w:p>
    <w:p>
      <w:pPr>
        <w:ind w:left="0" w:right="0" w:firstLine="560"/>
        <w:spacing w:before="450" w:after="450" w:line="312" w:lineRule="auto"/>
      </w:pPr>
      <w:r>
        <w:rPr>
          <w:rFonts w:ascii="宋体" w:hAnsi="宋体" w:eastAsia="宋体" w:cs="宋体"/>
          <w:color w:val="000"/>
          <w:sz w:val="28"/>
          <w:szCs w:val="28"/>
        </w:rPr>
        <w:t xml:space="preserve">围绕国税系统集中三年时间开展“基层建设年”活动，区局制定了相应的工作规划。着力提升服务大局，服务基层，服务纳税人的能力和水平。基层建设工作取得较大成绩：</w:t>
      </w:r>
    </w:p>
    <w:p>
      <w:pPr>
        <w:ind w:left="0" w:right="0" w:firstLine="560"/>
        <w:spacing w:before="450" w:after="450" w:line="312" w:lineRule="auto"/>
      </w:pPr>
      <w:r>
        <w:rPr>
          <w:rFonts w:ascii="宋体" w:hAnsi="宋体" w:eastAsia="宋体" w:cs="宋体"/>
          <w:color w:val="000"/>
          <w:sz w:val="28"/>
          <w:szCs w:val="28"/>
        </w:rPr>
        <w:t xml:space="preserve">一是抓好科学管理。通过摸清楚税源、核准信息、健全制度、规范各项程序，打好管理基础，确保组织收入稳定增长，使税收弹性系数保持在合理区间。确保申报率、入库率、所得税预缴率、逾期申报处罚率等达到上级要求。通过梳理和修订各种内务管理制度，落实定期督查，有效保证制度的落实和执行。厉行节约，用有限的经费逐步改善办公条件，提升后勤保障能力。</w:t>
      </w:r>
    </w:p>
    <w:p>
      <w:pPr>
        <w:ind w:left="0" w:right="0" w:firstLine="560"/>
        <w:spacing w:before="450" w:after="450" w:line="312" w:lineRule="auto"/>
      </w:pPr>
      <w:r>
        <w:rPr>
          <w:rFonts w:ascii="宋体" w:hAnsi="宋体" w:eastAsia="宋体" w:cs="宋体"/>
          <w:color w:val="000"/>
          <w:sz w:val="28"/>
          <w:szCs w:val="28"/>
        </w:rPr>
        <w:t xml:space="preserve">二是提升作风效能。区局开展多种渠道教育，通过全方位的制度保障和定期集中整顿，借群众路线教育东风，端正态度，使金安国税的作风纪律、工作效能有所改观。强化落实行政责任追究，有效促进国税干部正确、及时、公正、高效实施行政执法。</w:t>
      </w:r>
    </w:p>
    <w:p>
      <w:pPr>
        <w:ind w:left="0" w:right="0" w:firstLine="560"/>
        <w:spacing w:before="450" w:after="450" w:line="312" w:lineRule="auto"/>
      </w:pPr>
      <w:r>
        <w:rPr>
          <w:rFonts w:ascii="宋体" w:hAnsi="宋体" w:eastAsia="宋体" w:cs="宋体"/>
          <w:color w:val="000"/>
          <w:sz w:val="28"/>
          <w:szCs w:val="28"/>
        </w:rPr>
        <w:t xml:space="preserve">三是加强基层分局建设。区局大力推动基层分局建设，狠抓乡镇零散税源。通过对人员、岗位进行科学调整，调动干部职工工作的积极性、主动性。在2024年恢复三十铺分局的基础上，正在积极争取省市局和各乡镇的支持，尽早恢复其他分局，不断加大对乡镇税源的征管力度、严堵漏洞，延伸服务窗口，更近距离贴近纳税人、提供优质服务。促进收入进一步增长。</w:t>
      </w:r>
    </w:p>
    <w:p>
      <w:pPr>
        <w:ind w:left="0" w:right="0" w:firstLine="560"/>
        <w:spacing w:before="450" w:after="450" w:line="312" w:lineRule="auto"/>
      </w:pPr>
      <w:r>
        <w:rPr>
          <w:rFonts w:ascii="宋体" w:hAnsi="宋体" w:eastAsia="宋体" w:cs="宋体"/>
          <w:color w:val="000"/>
          <w:sz w:val="28"/>
          <w:szCs w:val="28"/>
        </w:rPr>
        <w:t xml:space="preserve">四是加大文明创建力度。在保持金安国税省、市、区三级文明单位的荣誉的基础上，积极争取全国文明单位。高度重视各级政府机关效能建设评比工作，力争优秀位次。在政府举办的各项中心工作评比中名次前移。</w:t>
      </w:r>
    </w:p>
    <w:p>
      <w:pPr>
        <w:ind w:left="0" w:right="0" w:firstLine="560"/>
        <w:spacing w:before="450" w:after="450" w:line="312" w:lineRule="auto"/>
      </w:pPr>
      <w:r>
        <w:rPr>
          <w:rFonts w:ascii="宋体" w:hAnsi="宋体" w:eastAsia="宋体" w:cs="宋体"/>
          <w:color w:val="000"/>
          <w:sz w:val="28"/>
          <w:szCs w:val="28"/>
        </w:rPr>
        <w:t xml:space="preserve">(五)着眼遵从抓规范，依法治税工作全面推进</w:t>
      </w:r>
    </w:p>
    <w:p>
      <w:pPr>
        <w:ind w:left="0" w:right="0" w:firstLine="560"/>
        <w:spacing w:before="450" w:after="450" w:line="312" w:lineRule="auto"/>
      </w:pPr>
      <w:r>
        <w:rPr>
          <w:rFonts w:ascii="宋体" w:hAnsi="宋体" w:eastAsia="宋体" w:cs="宋体"/>
          <w:color w:val="000"/>
          <w:sz w:val="28"/>
          <w:szCs w:val="28"/>
        </w:rPr>
        <w:t xml:space="preserve">区局始终高度重视依法治税工作，通过完善制度逐步规范了执法行为;通过政务公开逐步增加了执法透明;通过加强监管逐步明确了执法权限;通过专项核查整顿了税收秩序。</w:t>
      </w:r>
    </w:p>
    <w:p>
      <w:pPr>
        <w:ind w:left="0" w:right="0" w:firstLine="560"/>
        <w:spacing w:before="450" w:after="450" w:line="312" w:lineRule="auto"/>
      </w:pPr>
      <w:r>
        <w:rPr>
          <w:rFonts w:ascii="宋体" w:hAnsi="宋体" w:eastAsia="宋体" w:cs="宋体"/>
          <w:color w:val="000"/>
          <w:sz w:val="28"/>
          <w:szCs w:val="28"/>
        </w:rPr>
        <w:t xml:space="preserve">区局在原有77项行政审批事项中，取消48项，转为其他权力22项，完全保留的仅7项。通过执法专项督查进一步规范了审理流程和执法文书，规范了注销清算程序和岗位职责，审定了重大决策事项范围。同时区局努力推动国地税合作，加强与公安、法院等部门合作，对部分欠税企业尝试通过司法途径解决。</w:t>
      </w:r>
    </w:p>
    <w:p>
      <w:pPr>
        <w:ind w:left="0" w:right="0" w:firstLine="560"/>
        <w:spacing w:before="450" w:after="450" w:line="312" w:lineRule="auto"/>
      </w:pPr>
      <w:r>
        <w:rPr>
          <w:rFonts w:ascii="宋体" w:hAnsi="宋体" w:eastAsia="宋体" w:cs="宋体"/>
          <w:color w:val="000"/>
          <w:sz w:val="28"/>
          <w:szCs w:val="28"/>
        </w:rPr>
        <w:t xml:space="preserve">(六)多举措并行狠抓征管，税收基础管理不断夯实</w:t>
      </w:r>
    </w:p>
    <w:p>
      <w:pPr>
        <w:ind w:left="0" w:right="0" w:firstLine="560"/>
        <w:spacing w:before="450" w:after="450" w:line="312" w:lineRule="auto"/>
      </w:pPr>
      <w:r>
        <w:rPr>
          <w:rFonts w:ascii="宋体" w:hAnsi="宋体" w:eastAsia="宋体" w:cs="宋体"/>
          <w:color w:val="000"/>
          <w:sz w:val="28"/>
          <w:szCs w:val="28"/>
        </w:rPr>
        <w:t xml:space="preserve">一是主体税源紧抓不放。区局定期开展重点税源调查和实地走访，掌握区局主体税源生产经营情况，做到重点税源实时监控。</w:t>
      </w:r>
    </w:p>
    <w:p>
      <w:pPr>
        <w:ind w:left="0" w:right="0" w:firstLine="560"/>
        <w:spacing w:before="450" w:after="450" w:line="312" w:lineRule="auto"/>
      </w:pPr>
      <w:r>
        <w:rPr>
          <w:rFonts w:ascii="宋体" w:hAnsi="宋体" w:eastAsia="宋体" w:cs="宋体"/>
          <w:color w:val="000"/>
          <w:sz w:val="28"/>
          <w:szCs w:val="28"/>
        </w:rPr>
        <w:t xml:space="preserve">二是开展重点路段巡查。区局要求监察室和绩效办牵头，定期组织对重点路段开展巡查。确保零散税源核定公平准确。</w:t>
      </w:r>
    </w:p>
    <w:p>
      <w:pPr>
        <w:ind w:left="0" w:right="0" w:firstLine="560"/>
        <w:spacing w:before="450" w:after="450" w:line="312" w:lineRule="auto"/>
      </w:pPr>
      <w:r>
        <w:rPr>
          <w:rFonts w:ascii="宋体" w:hAnsi="宋体" w:eastAsia="宋体" w:cs="宋体"/>
          <w:color w:val="000"/>
          <w:sz w:val="28"/>
          <w:szCs w:val="28"/>
        </w:rPr>
        <w:t xml:space="preserve">三是推行税源区域化管理。区局在成立乡镇税源专抓组的基础上，逐步推行税源区域化管理，成立南中北三个工作片。对应管理二十二个乡镇街的税源。</w:t>
      </w:r>
    </w:p>
    <w:p>
      <w:pPr>
        <w:ind w:left="0" w:right="0" w:firstLine="560"/>
        <w:spacing w:before="450" w:after="450" w:line="312" w:lineRule="auto"/>
      </w:pPr>
      <w:r>
        <w:rPr>
          <w:rFonts w:ascii="宋体" w:hAnsi="宋体" w:eastAsia="宋体" w:cs="宋体"/>
          <w:color w:val="000"/>
          <w:sz w:val="28"/>
          <w:szCs w:val="28"/>
        </w:rPr>
        <w:t xml:space="preserve">四是首创政府购买服务。积极探索，在全市首创政府购买服务，借助第三方中介机构取得评估鉴证资料，再深入开展评估约谈，取得良好效果。</w:t>
      </w:r>
    </w:p>
    <w:p>
      <w:pPr>
        <w:ind w:left="0" w:right="0" w:firstLine="560"/>
        <w:spacing w:before="450" w:after="450" w:line="312" w:lineRule="auto"/>
      </w:pPr>
      <w:r>
        <w:rPr>
          <w:rFonts w:ascii="宋体" w:hAnsi="宋体" w:eastAsia="宋体" w:cs="宋体"/>
          <w:color w:val="000"/>
          <w:sz w:val="28"/>
          <w:szCs w:val="28"/>
        </w:rPr>
        <w:t xml:space="preserve">五是创新清欠方式。对于部分资金周转确有困难的企业，区局积极帮扶，多方协调帮助筹措资金。特别是首创政府公开拍卖资产进行欠税补缴，一举解决了多年顽疾。实现政府、税务部门和企业三赢局面。</w:t>
      </w:r>
    </w:p>
    <w:p>
      <w:pPr>
        <w:ind w:left="0" w:right="0" w:firstLine="560"/>
        <w:spacing w:before="450" w:after="450" w:line="312" w:lineRule="auto"/>
      </w:pPr>
      <w:r>
        <w:rPr>
          <w:rFonts w:ascii="宋体" w:hAnsi="宋体" w:eastAsia="宋体" w:cs="宋体"/>
          <w:color w:val="000"/>
          <w:sz w:val="28"/>
          <w:szCs w:val="28"/>
        </w:rPr>
        <w:t xml:space="preserve">(七)同心协力抓服务，纳税服务质效明显提升</w:t>
      </w:r>
    </w:p>
    <w:p>
      <w:pPr>
        <w:ind w:left="0" w:right="0" w:firstLine="560"/>
        <w:spacing w:before="450" w:after="450" w:line="312" w:lineRule="auto"/>
      </w:pPr>
      <w:r>
        <w:rPr>
          <w:rFonts w:ascii="宋体" w:hAnsi="宋体" w:eastAsia="宋体" w:cs="宋体"/>
          <w:color w:val="000"/>
          <w:sz w:val="28"/>
          <w:szCs w:val="28"/>
        </w:rPr>
        <w:t xml:space="preserve">区局坚持需求导向和问题导向相结合，着力改进服务供给，以文明高效的服务不断提升纳税人满意度。</w:t>
      </w:r>
    </w:p>
    <w:p>
      <w:pPr>
        <w:ind w:left="0" w:right="0" w:firstLine="560"/>
        <w:spacing w:before="450" w:after="450" w:line="312" w:lineRule="auto"/>
      </w:pPr>
      <w:r>
        <w:rPr>
          <w:rFonts w:ascii="宋体" w:hAnsi="宋体" w:eastAsia="宋体" w:cs="宋体"/>
          <w:color w:val="000"/>
          <w:sz w:val="28"/>
          <w:szCs w:val="28"/>
        </w:rPr>
        <w:t xml:space="preserve">一是树立全员服务理念。努力做到文明、规范、公平、高效，要尊重纳税人，使其有荣誉感，营造纳税光荣的氛围。二是大力推行网上办税。引导更多纳税人通过网上办税，尽量少上门、争取不上门。与网上办税平台融为一体，打通各类办税平台之间、纳税服务部门与税源管理部门之间的信息障碍，进一步提高管理服务的质量和效率。三是深入开展便民办税春风行动。落实领导干部走访重点企业、重点企业联络员等制度。深入开展“暖企”行动，支持企业进一步做大做强。创新宣传形式，拓展宣传广度与深度，继续推行税法“四进”，使“纳税服务质量提升年”出成绩、显亮点。</w:t>
      </w:r>
    </w:p>
    <w:p>
      <w:pPr>
        <w:ind w:left="0" w:right="0" w:firstLine="560"/>
        <w:spacing w:before="450" w:after="450" w:line="312" w:lineRule="auto"/>
      </w:pPr>
      <w:r>
        <w:rPr>
          <w:rFonts w:ascii="宋体" w:hAnsi="宋体" w:eastAsia="宋体" w:cs="宋体"/>
          <w:color w:val="000"/>
          <w:sz w:val="28"/>
          <w:szCs w:val="28"/>
        </w:rPr>
        <w:t xml:space="preserve">(八)以人为本抓管理，干部队伍素质全面增强</w:t>
      </w:r>
    </w:p>
    <w:p>
      <w:pPr>
        <w:ind w:left="0" w:right="0" w:firstLine="560"/>
        <w:spacing w:before="450" w:after="450" w:line="312" w:lineRule="auto"/>
      </w:pPr>
      <w:r>
        <w:rPr>
          <w:rFonts w:ascii="宋体" w:hAnsi="宋体" w:eastAsia="宋体" w:cs="宋体"/>
          <w:color w:val="000"/>
          <w:sz w:val="28"/>
          <w:szCs w:val="28"/>
        </w:rPr>
        <w:t xml:space="preserve">今年区局落实市局巡视要求，对11个科室负责人进行了轮岗，新提拔6名副股级干部，增强了干部队伍活力。职务与职级并行平稳推进，全局共有52名同志职级得到调整，其中49人由科员晋级为副科，2人由副科晋级为正科，1人由正科晋级为副处。另有5人晋升副科级非领导职务。</w:t>
      </w:r>
    </w:p>
    <w:p>
      <w:pPr>
        <w:ind w:left="0" w:right="0" w:firstLine="560"/>
        <w:spacing w:before="450" w:after="450" w:line="312" w:lineRule="auto"/>
      </w:pPr>
      <w:r>
        <w:rPr>
          <w:rFonts w:ascii="宋体" w:hAnsi="宋体" w:eastAsia="宋体" w:cs="宋体"/>
          <w:color w:val="000"/>
          <w:sz w:val="28"/>
          <w:szCs w:val="28"/>
        </w:rPr>
        <w:t xml:space="preserve">今年以来，区局在加强硬件建设的同时，高度重视干部素质的提升。积极组织干部参加各级培训，其中参加省局培训12人次，市局培训30人次，区局全员培训5次，推荐5名同志参加mpa在职研究生考试。涌现出市局岗位能手4名，省级岗位能手1名。</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税务局工作总结和工作计划篇三</w:t>
      </w:r>
    </w:p>
    <w:p>
      <w:pPr>
        <w:ind w:left="0" w:right="0" w:firstLine="560"/>
        <w:spacing w:before="450" w:after="450" w:line="312" w:lineRule="auto"/>
      </w:pPr>
      <w:r>
        <w:rPr>
          <w:rFonts w:ascii="宋体" w:hAnsi="宋体" w:eastAsia="宋体" w:cs="宋体"/>
          <w:color w:val="000"/>
          <w:sz w:val="28"/>
          <w:szCs w:val="28"/>
        </w:rPr>
        <w:t xml:space="preserve">以“提升纳税人满意度攻坚年”为目标，持续实施便民办税春风行动，结合“放管服”、“四送一服”、税收宣传月等活动切实转变职能、创新服务方式、创优营商环境、激发市场活力。</w:t>
      </w:r>
    </w:p>
    <w:p>
      <w:pPr>
        <w:ind w:left="0" w:right="0" w:firstLine="560"/>
        <w:spacing w:before="450" w:after="450" w:line="312" w:lineRule="auto"/>
      </w:pPr>
      <w:r>
        <w:rPr>
          <w:rFonts w:ascii="宋体" w:hAnsi="宋体" w:eastAsia="宋体" w:cs="宋体"/>
          <w:color w:val="000"/>
          <w:sz w:val="28"/>
          <w:szCs w:val="28"/>
        </w:rPr>
        <w:t xml:space="preserve">1.开展纳税人大走访活动。按照省、市局关于营商环境走访辅导要求，结合税收宣传月，对130户一定规模的企业和22家专业服务机构进行了走访。邀请了31家中介机构来到我局开展座谈会，做好执法、服务等涉税政策的宣传和解析。</w:t>
      </w:r>
    </w:p>
    <w:p>
      <w:pPr>
        <w:ind w:left="0" w:right="0" w:firstLine="560"/>
        <w:spacing w:before="450" w:after="450" w:line="312" w:lineRule="auto"/>
      </w:pPr>
      <w:r>
        <w:rPr>
          <w:rFonts w:ascii="宋体" w:hAnsi="宋体" w:eastAsia="宋体" w:cs="宋体"/>
          <w:color w:val="000"/>
          <w:sz w:val="28"/>
          <w:szCs w:val="28"/>
        </w:rPr>
        <w:t xml:space="preserve">2.进行纳税人满意度调查。对4000户纳税人满意度进行了问卷调查，委托第三方对辖区各企业进行电话连线，收集调查问卷中有关问题的意见和建议，及时进行统计、分析，及时整改到位。在2024年底公布的全省纳税人满意度调查中，我们提升了32个位次。</w:t>
      </w:r>
    </w:p>
    <w:p>
      <w:pPr>
        <w:ind w:left="0" w:right="0" w:firstLine="560"/>
        <w:spacing w:before="450" w:after="450" w:line="312" w:lineRule="auto"/>
      </w:pPr>
      <w:r>
        <w:rPr>
          <w:rFonts w:ascii="宋体" w:hAnsi="宋体" w:eastAsia="宋体" w:cs="宋体"/>
          <w:color w:val="000"/>
          <w:sz w:val="28"/>
          <w:szCs w:val="28"/>
        </w:rPr>
        <w:t xml:space="preserve">3.落实减免税优惠政策。结合“放管服”、“四送一服”活动，全面落实减费降税各项政策，做到应减尽减快减、应免尽免快免。据统计，全年落实各项减免税达2.1亿余元。其中，财产行为税2024万元，113户困难企业核准减免城镇土地使用税1595万元，鼓励类工业企业68户、物流企业3户累计备案减免土地使用税852.86万元，为投资者落实印花税优惠累计减免30.5万元，5户残疾人就业企业减免备案减免城镇土地使用税35万元等等。各项优惠政策的落实，为招商引资营造了良好的环境，有力地支持了地方经济发展。</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税务局工作总结和工作计划篇四</w:t>
      </w:r>
    </w:p>
    <w:p>
      <w:pPr>
        <w:ind w:left="0" w:right="0" w:firstLine="560"/>
        <w:spacing w:before="450" w:after="450" w:line="312" w:lineRule="auto"/>
      </w:pPr>
      <w:r>
        <w:rPr>
          <w:rFonts w:ascii="宋体" w:hAnsi="宋体" w:eastAsia="宋体" w:cs="宋体"/>
          <w:color w:val="000"/>
          <w:sz w:val="28"/>
          <w:szCs w:val="28"/>
        </w:rPr>
        <w:t xml:space="preserve">20xx年党的xx届三中全会胜利闭幕，为中国未来发展描绘了蓝图，指明了航向，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三中全会”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三中全会“五位一体”的改革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一、在理论学习上，对党的和三中全会会议精神理解不够全面，远不够深入，尤其是将理论运用到实际工作中去的能力还比较欠缺。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税务局工作总结和工作计划篇五</w:t>
      </w:r>
    </w:p>
    <w:p>
      <w:pPr>
        <w:ind w:left="0" w:right="0" w:firstLine="560"/>
        <w:spacing w:before="450" w:after="450" w:line="312" w:lineRule="auto"/>
      </w:pPr>
      <w:r>
        <w:rPr>
          <w:rFonts w:ascii="宋体" w:hAnsi="宋体" w:eastAsia="宋体" w:cs="宋体"/>
          <w:color w:val="000"/>
          <w:sz w:val="28"/>
          <w:szCs w:val="28"/>
        </w:rPr>
        <w:t xml:space="preserve">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宋体" w:hAnsi="宋体" w:eastAsia="宋体" w:cs="宋体"/>
          <w:color w:val="000"/>
          <w:sz w:val="28"/>
          <w:szCs w:val="28"/>
        </w:rPr>
        <w:t xml:space="preserve">xxxx年，办公室在县局党组的正确领导和市国税局办公室的精心指导下，牢固树立政治意识、大局意识、服务意识和责任意识，围绕税收中心工作，充分发挥参谋助手、协调综合、审核把关、运转保障和督促检查的职能作用，狠抓服务标准化、管理规范化、环境优美化，内强素质，外树形象。为我局全年各项工作的顺利开展和税收任务全面完成提供了有力的保障。现将一年来的工作汇报如下：</w:t>
      </w:r>
    </w:p>
    <w:p>
      <w:pPr>
        <w:ind w:left="0" w:right="0" w:firstLine="560"/>
        <w:spacing w:before="450" w:after="450" w:line="312" w:lineRule="auto"/>
      </w:pPr>
      <w:r>
        <w:rPr>
          <w:rFonts w:ascii="宋体" w:hAnsi="宋体" w:eastAsia="宋体" w:cs="宋体"/>
          <w:color w:val="000"/>
          <w:sz w:val="28"/>
          <w:szCs w:val="28"/>
        </w:rPr>
        <w:t xml:space="preserve">办公室的特点是服务，即为群众服务，为基层服务，为机关服务，为领导决策服务。因此，对其工作人员的素质提出了更高的要求。为了把办公室的服务工作做好，在对人员进行合理分工的基础上，一是从尊重人、关心人出发，通过政治上关心，工作上公心，生活上细心，遇事时将心比心，努力培养团队精神，激发全室干部的主人翁责任感。二是以“科学发展观”学习教育活动为契机，通过中心小组学习，岗前半小时学习，定期集中组织学习等多种形式强化政治理论学习，不断提高人员政治理论水平。三是开展职业道德教育和廉政教育，不断增强服务意识和廉洁自律意识，增强事业心和责任感。</w:t>
      </w:r>
    </w:p>
    <w:p>
      <w:pPr>
        <w:ind w:left="0" w:right="0" w:firstLine="560"/>
        <w:spacing w:before="450" w:after="450" w:line="312" w:lineRule="auto"/>
      </w:pPr>
      <w:r>
        <w:rPr>
          <w:rFonts w:ascii="宋体" w:hAnsi="宋体" w:eastAsia="宋体" w:cs="宋体"/>
          <w:color w:val="000"/>
          <w:sz w:val="28"/>
          <w:szCs w:val="28"/>
        </w:rPr>
        <w:t xml:space="preserve">(一)立足办好内部刊物，把《xxxx国税信息》视为宣传xxxx国税的窗口，及时反映我局的工作动态和工作成果。xxxx年编印《xxxx国税信息》16期，其中机关效能年专辑6期。</w:t>
      </w:r>
    </w:p>
    <w:p>
      <w:pPr>
        <w:ind w:left="0" w:right="0" w:firstLine="560"/>
        <w:spacing w:before="450" w:after="450" w:line="312" w:lineRule="auto"/>
      </w:pPr>
      <w:r>
        <w:rPr>
          <w:rFonts w:ascii="宋体" w:hAnsi="宋体" w:eastAsia="宋体" w:cs="宋体"/>
          <w:color w:val="000"/>
          <w:sz w:val="28"/>
          <w:szCs w:val="28"/>
        </w:rPr>
        <w:t xml:space="preserve">(二)积极向上级和各级闻媒体投稿，向全国读者宣传xxxx国税所取得的新成绩、新发展。xxxx年全局干部在市级以上国税机关和各级新闻媒体刊发表各类信息20篇，其中省级以上的4篇。</w:t>
      </w:r>
    </w:p>
    <w:p>
      <w:pPr>
        <w:ind w:left="0" w:right="0" w:firstLine="560"/>
        <w:spacing w:before="450" w:after="450" w:line="312" w:lineRule="auto"/>
      </w:pPr>
      <w:r>
        <w:rPr>
          <w:rFonts w:ascii="宋体" w:hAnsi="宋体" w:eastAsia="宋体" w:cs="宋体"/>
          <w:color w:val="000"/>
          <w:sz w:val="28"/>
          <w:szCs w:val="28"/>
        </w:rPr>
        <w:t xml:space="preserve">(一)加强财务管理，完善财务管理制度。协助制订印发了《xxxx县国家税务局财务管理暂行办法》，坚持依法采购，民主理财。进一步完善规范《车辆管理办法》、《来客接待管理办法》，节约公用经费。</w:t>
      </w:r>
    </w:p>
    <w:p>
      <w:pPr>
        <w:ind w:left="0" w:right="0" w:firstLine="560"/>
        <w:spacing w:before="450" w:after="450" w:line="312" w:lineRule="auto"/>
      </w:pPr>
      <w:r>
        <w:rPr>
          <w:rFonts w:ascii="宋体" w:hAnsi="宋体" w:eastAsia="宋体" w:cs="宋体"/>
          <w:color w:val="000"/>
          <w:sz w:val="28"/>
          <w:szCs w:val="28"/>
        </w:rPr>
        <w:t xml:space="preserve">(二)规范行政事务管理。进一步规范公文处理、会议安排等一系列管理制度。</w:t>
      </w:r>
    </w:p>
    <w:p>
      <w:pPr>
        <w:ind w:left="0" w:right="0" w:firstLine="560"/>
        <w:spacing w:before="450" w:after="450" w:line="312" w:lineRule="auto"/>
      </w:pPr>
      <w:r>
        <w:rPr>
          <w:rFonts w:ascii="宋体" w:hAnsi="宋体" w:eastAsia="宋体" w:cs="宋体"/>
          <w:color w:val="000"/>
          <w:sz w:val="28"/>
          <w:szCs w:val="28"/>
        </w:rPr>
        <w:t xml:space="preserve">(三)狠抓“四个落实”，维护社会治安。为了创造一个安全稳定舒适工作环境，我室把综治工作列为全室工作重点，狠抓综治机构、预算经费、考核措施、综治措施的落实，确保领导、硬件、奖惩到位。</w:t>
      </w:r>
    </w:p>
    <w:p>
      <w:pPr>
        <w:ind w:left="0" w:right="0" w:firstLine="560"/>
        <w:spacing w:before="450" w:after="450" w:line="312" w:lineRule="auto"/>
      </w:pPr>
      <w:r>
        <w:rPr>
          <w:rFonts w:ascii="宋体" w:hAnsi="宋体" w:eastAsia="宋体" w:cs="宋体"/>
          <w:color w:val="000"/>
          <w:sz w:val="28"/>
          <w:szCs w:val="28"/>
        </w:rPr>
        <w:t xml:space="preserve">(四)抓好后勤保障工作，当好机关“总管”。坚持既热情又节俭的原则，切实做好接待工作;坚持管好机关食堂，做到卫生实惠;坚持抓好创文明片区和创建文明楼院活动，确保环境绿化美化亮化;坚持管好车辆修理费、油费的开支，今年共压缩车辆费用支出58265.92万元。在xxxx年同期基础上削减了20.08%。</w:t>
      </w:r>
    </w:p>
    <w:p>
      <w:pPr>
        <w:ind w:left="0" w:right="0" w:firstLine="560"/>
        <w:spacing w:before="450" w:after="450" w:line="312" w:lineRule="auto"/>
      </w:pPr>
      <w:r>
        <w:rPr>
          <w:rFonts w:ascii="宋体" w:hAnsi="宋体" w:eastAsia="宋体" w:cs="宋体"/>
          <w:color w:val="000"/>
          <w:sz w:val="28"/>
          <w:szCs w:val="28"/>
        </w:rPr>
        <w:t xml:space="preserve">今年四月是全国第18个\"税收宣传月\"，我局紧紧围绕\"税收•发展•民生\"的宣传主题，按照省、市局的统一部署，紧扣主题，注重实效，全方位、多形式地开展税收宣传活动，收到良好的宣传效果。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结合开展“五同五心”活动进行税收宣传。活动期间，我局结合工作实际，在所在挂点乡镇、村、组进行了税法宣传。一是悬挂税收宣传标语口号条幅，营造浓烈的税宣氛围;二是向农民群众发放了税法宣传图册，解读税法政策，普及农民的税法知识;三是向返乡农民工宣传创业税收优惠政策，鼓励农民工自主创业，创造美好生活。这一行动，充分提升了“税收促进发展、发展改善民生”这一主题意义，得到了农民群众的一致好评。</w:t>
      </w:r>
    </w:p>
    <w:p>
      <w:pPr>
        <w:ind w:left="0" w:right="0" w:firstLine="560"/>
        <w:spacing w:before="450" w:after="450" w:line="312" w:lineRule="auto"/>
      </w:pPr>
      <w:r>
        <w:rPr>
          <w:rFonts w:ascii="宋体" w:hAnsi="宋体" w:eastAsia="宋体" w:cs="宋体"/>
          <w:color w:val="000"/>
          <w:sz w:val="28"/>
          <w:szCs w:val="28"/>
        </w:rPr>
        <w:t xml:space="preserve">(二)宣传小分队上街道、进企业、现场办公进行税法宣传。一是深入各繁华街道，向市民发放了1000余份税法宣传图册，并着力突出涉及民生的税收优惠政策的宣传。二是选择休息日，在闹市区设税法宣传服务台，采取现场办公形式，同时由法规股人员组织政策咨询资料，回答市民的税法咨询。三是制作意见箱，向企业征求对税收新政策的意见和建议，取得了良好的成效。这一活动，最大限度地提高了群众可见度，扩大了宣传效果，让广大市民、企业切实体会到了税收就在自己的身边，产生了良好的社会效果。</w:t>
      </w:r>
    </w:p>
    <w:p>
      <w:pPr>
        <w:ind w:left="0" w:right="0" w:firstLine="560"/>
        <w:spacing w:before="450" w:after="450" w:line="312" w:lineRule="auto"/>
      </w:pPr>
      <w:r>
        <w:rPr>
          <w:rFonts w:ascii="宋体" w:hAnsi="宋体" w:eastAsia="宋体" w:cs="宋体"/>
          <w:color w:val="000"/>
          <w:sz w:val="28"/>
          <w:szCs w:val="28"/>
        </w:rPr>
        <w:t xml:space="preserve">(一)加强和规范全县国税系统内外网站建设和管理。为充分发挥网站政务公开、在线办税(办公)、公众参与的功能，确保网站安全、有序、高效运行，更好地为社会公众和纳税人服务，我局结合工作实际，出台了《xxxx县国税局内外网站管理办法》。一是加强组织领导，明确责任分工。成立了以局长xxxx为组长，其他党组成员为副组长，办公室、征管股、信息中心主要负责人为成员的内外网站工作领导小组。明确了各单位责任分工。二是规范信息发布，明确审批权限。编制了《xxxx县国税局内外网站信息发布审批表》和《xxxx县国税局内外网站信息发布责任分工、更新要求情况表》。要求各单位按照该表责任分工、更新时限的要求及时更新网站内容。三是规范信息内容，严格评估考核。要求各单位要严格遵守国家有关法律、行政法规，严格执行国家安全保密制度，不得在网站上发布、复制和传播有害信息。把各责任单位网站管理情况列入县局目标管理考核内容。每年年底根据考核情况评选网站管理先进单位和优秀通信员。在领导小组的正确指导和各单位共同努力下，我局网站建设工作取得了较好的成绩，得到了市局领导的充分肯定和表扬。</w:t>
      </w:r>
    </w:p>
    <w:p>
      <w:pPr>
        <w:ind w:left="0" w:right="0" w:firstLine="560"/>
        <w:spacing w:before="450" w:after="450" w:line="312" w:lineRule="auto"/>
      </w:pPr>
      <w:r>
        <w:rPr>
          <w:rFonts w:ascii="宋体" w:hAnsi="宋体" w:eastAsia="宋体" w:cs="宋体"/>
          <w:color w:val="000"/>
          <w:sz w:val="28"/>
          <w:szCs w:val="28"/>
        </w:rPr>
        <w:t xml:space="preserve">(二)积极参与县局各项规范化管理工作，订制度、拟方案、定责任，大力加强制度建设，规范工作要求。</w:t>
      </w:r>
    </w:p>
    <w:p>
      <w:pPr>
        <w:ind w:left="0" w:right="0" w:firstLine="560"/>
        <w:spacing w:before="450" w:after="450" w:line="312" w:lineRule="auto"/>
      </w:pPr>
      <w:r>
        <w:rPr>
          <w:rFonts w:ascii="宋体" w:hAnsi="宋体" w:eastAsia="宋体" w:cs="宋体"/>
          <w:color w:val="000"/>
          <w:sz w:val="28"/>
          <w:szCs w:val="28"/>
        </w:rPr>
        <w:t xml:space="preserve">(三)对上级或县局的工作部署及时传达到基层，并对工作的执行情况进行督查督办，以确保工作落实和政务畅通。</w:t>
      </w:r>
    </w:p>
    <w:p>
      <w:pPr>
        <w:ind w:left="0" w:right="0" w:firstLine="560"/>
        <w:spacing w:before="450" w:after="450" w:line="312" w:lineRule="auto"/>
      </w:pPr>
      <w:r>
        <w:rPr>
          <w:rFonts w:ascii="宋体" w:hAnsi="宋体" w:eastAsia="宋体" w:cs="宋体"/>
          <w:color w:val="000"/>
          <w:sz w:val="28"/>
          <w:szCs w:val="28"/>
        </w:rPr>
        <w:t xml:space="preserve">(四)严格规范公文处理，严格执行《全国税务机关公文处理办法》。在收文方面加快文件的处理和送阅速度，当天的收文当天处理完，基本上不在办公室过夜。总之，对收文过程中传递、签收、登记、分发、拟办、催办、查办、立卷、归档、销毁环节做到及时、规范、准确安全。在发文方面力求少发文、发短文，力求言简意赅，从拟稿、校稿、印制、发送等方面严格把关。</w:t>
      </w:r>
    </w:p>
    <w:p>
      <w:pPr>
        <w:ind w:left="0" w:right="0" w:firstLine="560"/>
        <w:spacing w:before="450" w:after="450" w:line="312" w:lineRule="auto"/>
      </w:pPr>
      <w:r>
        <w:rPr>
          <w:rFonts w:ascii="宋体" w:hAnsi="宋体" w:eastAsia="宋体" w:cs="宋体"/>
          <w:color w:val="000"/>
          <w:sz w:val="28"/>
          <w:szCs w:val="28"/>
        </w:rPr>
        <w:t xml:space="preserve">(五)切实抓好档案管理工作。对本局的文书、征管、会统、科技、人事、声像、实物等各门类档案载体及时进行了登记、整理、归档，确保档案载体的完整和安全，同时，对各分局的档案管理工作进行了督查和指导。</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强。我们办公室将会进一步发扬成绩，克服不足，创新工作，力争做到热情、团结、互助、高效，提高办公室的战斗力，推动我局各项工作的顺利进行!</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　2024年以来，xx县局认真贯彻落实省局、市局和县委县政府的决策部署，主动适应“经济发展新常态”，紧紧围绕国税中心工作，坚持组织税收收入，开展营改增政策大辅导、推进税收法治建设、优化纳税服务、深化税收征管体制改革，加强干部队伍建设，推动国税各项工作取得阶段性进展和成效。现将我局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坚持“应收尽收、应退尽退、坚决不收过头税”的组织收入原则，深化税收预测分析，加强重点税源监控，统筹安排免抵调库。1-5月，全县国税系统共组织税收收入133414万元，同比增长21.61%，增收23707万元，其中，中央级收入72531万元，同比下降8.95%，完成年度计划的44.66%。新扩围营改增的税收收入26916万元，不含新扩围营改增的税收收入106498万元，较去年同期减收3209万元，同比下降2.93%。</w:t>
      </w:r>
    </w:p>
    <w:p>
      <w:pPr>
        <w:ind w:left="0" w:right="0" w:firstLine="560"/>
        <w:spacing w:before="450" w:after="450" w:line="312" w:lineRule="auto"/>
      </w:pPr>
      <w:r>
        <w:rPr>
          <w:rFonts w:ascii="宋体" w:hAnsi="宋体" w:eastAsia="宋体" w:cs="宋体"/>
          <w:color w:val="000"/>
          <w:sz w:val="28"/>
          <w:szCs w:val="28"/>
        </w:rPr>
        <w:t xml:space="preserve">全面落实各项结构性减税政策，加强政策宣传、督导落实和跟踪问效，促进稳增长、促转型、调结构、惠民生。一季度落实小微企业所得税税收优惠927.11万元，涉及3402户小微企业，受惠面达100%。上半年落实增值税即征即退税收优惠2802.32万元，累计办理出口退税（含免抵）20511.97万元，同比上升9.66%。这些政策的到位不断推动大众创业、万众创新的激情，有力地促进了地方经济发展、技术进步和社会和谐。</w:t>
      </w:r>
    </w:p>
    <w:p>
      <w:pPr>
        <w:ind w:left="0" w:right="0" w:firstLine="560"/>
        <w:spacing w:before="450" w:after="450" w:line="312" w:lineRule="auto"/>
      </w:pPr>
      <w:r>
        <w:rPr>
          <w:rFonts w:ascii="宋体" w:hAnsi="宋体" w:eastAsia="宋体" w:cs="宋体"/>
          <w:color w:val="000"/>
          <w:sz w:val="28"/>
          <w:szCs w:val="28"/>
        </w:rPr>
        <w:t xml:space="preserve">通过落实各项简化办税新政策、深化一窗统办服务、推出预约办税、二维码一次性告知制度、增加车购税专用窗口业务办理功能等，全面提升窗口服务质量和效率。实现办税电子化，开设24小时自助办税服务，推广“易办税”手机app，缓解窗口压力。延续午间无休值班服务，自2024年在全市范围内首创午间无休值班服务至今，县局已累计服务纳税人5万余人次，有效减轻纳税短板，不断增强纳税服务工作的针对性。</w:t>
      </w:r>
    </w:p>
    <w:p>
      <w:pPr>
        <w:ind w:left="0" w:right="0" w:firstLine="560"/>
        <w:spacing w:before="450" w:after="450" w:line="312" w:lineRule="auto"/>
      </w:pPr>
      <w:r>
        <w:rPr>
          <w:rFonts w:ascii="宋体" w:hAnsi="宋体" w:eastAsia="宋体" w:cs="宋体"/>
          <w:color w:val="000"/>
          <w:sz w:val="28"/>
          <w:szCs w:val="28"/>
        </w:rPr>
        <w:t xml:space="preserve">按照省局、市局工作部署，积极主动做好我县营改增政策大辅导工作。以纳税人需求为导向，充分利用座谈会、上门走访、问卷调查等方式，开展培训需求调研活动。结合省级巾帼文明岗创建活动，安排纳税服务科干部走进企业开展“一对一”服务合作，签订服务协议。结合调研结果和县局日常监控情况，分行业对纳税人办税过程中的“痛点”、“难点”和“堵点”问题开展全面梳理，将每个行业纳税人所遇到的典型政策难题和最容易出错的操作问题列为重点内容，增加培训工作的针对性和有效性。与县地税局开展充分合作，依托网上课堂、流动课堂、纳税人学堂共享师资队伍、共享培训资源，与地税部门联合培训纳税人超500人次。</w:t>
      </w:r>
    </w:p>
    <w:p>
      <w:pPr>
        <w:ind w:left="0" w:right="0" w:firstLine="560"/>
        <w:spacing w:before="450" w:after="450" w:line="312" w:lineRule="auto"/>
      </w:pPr>
      <w:r>
        <w:rPr>
          <w:rFonts w:ascii="宋体" w:hAnsi="宋体" w:eastAsia="宋体" w:cs="宋体"/>
          <w:color w:val="000"/>
          <w:sz w:val="28"/>
          <w:szCs w:val="28"/>
        </w:rPr>
        <w:t xml:space="preserve">仅5月份，xx范围内的网上办税达53856笔，网上综合办税率达98.6%，基本实现群众办事“最多跑一次”。</w:t>
      </w:r>
    </w:p>
    <w:p>
      <w:pPr>
        <w:ind w:left="0" w:right="0" w:firstLine="560"/>
        <w:spacing w:before="450" w:after="450" w:line="312" w:lineRule="auto"/>
      </w:pPr>
      <w:r>
        <w:rPr>
          <w:rFonts w:ascii="宋体" w:hAnsi="宋体" w:eastAsia="宋体" w:cs="宋体"/>
          <w:color w:val="000"/>
          <w:sz w:val="28"/>
          <w:szCs w:val="28"/>
        </w:rPr>
        <w:t xml:space="preserve">我局作为xx首批实现网上代开增值税电子普通发票试点单位，通过“网上代开电子发票平台”拓展纳税服务空间。临时经营纳税人可在易办税、支付宝等app端通过“线上申请-资料审核-在线缴税”办税流程完成自助代开发票，并通过线上方式将电子发票快速传递给受票方，真正做到纳税服务“零距离”、征纳“双减负”。仅4月份xx县局纳税人通过手机app代开发票已达884笔，线上分流率高达80%。</w:t>
      </w:r>
    </w:p>
    <w:p>
      <w:pPr>
        <w:ind w:left="0" w:right="0" w:firstLine="560"/>
        <w:spacing w:before="450" w:after="450" w:line="312" w:lineRule="auto"/>
      </w:pPr>
      <w:r>
        <w:rPr>
          <w:rFonts w:ascii="宋体" w:hAnsi="宋体" w:eastAsia="宋体" w:cs="宋体"/>
          <w:color w:val="000"/>
          <w:sz w:val="28"/>
          <w:szCs w:val="28"/>
        </w:rPr>
        <w:t xml:space="preserve">在获评“x省依法行政示范单位”、“全省国税系统法治税务示范基地”的基础上，继续深化创建，发挥引领效应，全面提升依法治税水平。税企联动，在企业层面创建法治税务基地，目前县域内已创建奥康集团、红蜻蜓集团等多个法治税务示范基地延伸点。开辟纳税人前端救济渠道，探索税务处罚（处理）案件公开审理。让纳税人和税务人员对案件的事实认定和法律适用部分展开质证辩论，同时充分听取法律专家、特邀监察员和各界代表的意见，从关起门来由税务机关的单方审理变为面对面多方参与审理，为征纳双方构建平等的对话平台。</w:t>
      </w:r>
    </w:p>
    <w:p>
      <w:pPr>
        <w:ind w:left="0" w:right="0" w:firstLine="560"/>
        <w:spacing w:before="450" w:after="450" w:line="312" w:lineRule="auto"/>
      </w:pPr>
      <w:r>
        <w:rPr>
          <w:rFonts w:ascii="宋体" w:hAnsi="宋体" w:eastAsia="宋体" w:cs="宋体"/>
          <w:color w:val="000"/>
          <w:sz w:val="28"/>
          <w:szCs w:val="28"/>
        </w:rPr>
        <w:t xml:space="preserve">按照“事事有着落、件件有回音”的工作要求，提高税收违法检举案件管理水平。加强对虚开增值税专用发票、骗取出口退（免）税、重大偷逃税案件、“营改增”试点行业的涉税风险防控和案件查处工作。今年累计登记立案23户，查结各类涉税案件23件，查补税款12.9万元。加强增值税专用发票管理，明确对失控发票处理流程，严格管理、监督防伪税控认证系统中出现的问题抵扣联的移交处理情况。</w:t>
      </w:r>
    </w:p>
    <w:p>
      <w:pPr>
        <w:ind w:left="0" w:right="0" w:firstLine="560"/>
        <w:spacing w:before="450" w:after="450" w:line="312" w:lineRule="auto"/>
      </w:pPr>
      <w:r>
        <w:rPr>
          <w:rFonts w:ascii="宋体" w:hAnsi="宋体" w:eastAsia="宋体" w:cs="宋体"/>
          <w:color w:val="000"/>
          <w:sz w:val="28"/>
          <w:szCs w:val="28"/>
        </w:rPr>
        <w:t xml:space="preserve">更新纳税人基础信息数据2600余条；</w:t>
      </w:r>
    </w:p>
    <w:p>
      <w:pPr>
        <w:ind w:left="0" w:right="0" w:firstLine="560"/>
        <w:spacing w:before="450" w:after="450" w:line="312" w:lineRule="auto"/>
      </w:pPr>
      <w:r>
        <w:rPr>
          <w:rFonts w:ascii="宋体" w:hAnsi="宋体" w:eastAsia="宋体" w:cs="宋体"/>
          <w:color w:val="000"/>
          <w:sz w:val="28"/>
          <w:szCs w:val="28"/>
        </w:rPr>
        <w:t xml:space="preserve">发现失效或虚假身份证1张，无领票资格的办税人员1人；</w:t>
      </w:r>
    </w:p>
    <w:p>
      <w:pPr>
        <w:ind w:left="0" w:right="0" w:firstLine="560"/>
        <w:spacing w:before="450" w:after="450" w:line="312" w:lineRule="auto"/>
      </w:pPr>
      <w:r>
        <w:rPr>
          <w:rFonts w:ascii="宋体" w:hAnsi="宋体" w:eastAsia="宋体" w:cs="宋体"/>
          <w:color w:val="000"/>
          <w:sz w:val="28"/>
          <w:szCs w:val="28"/>
        </w:rPr>
        <w:t xml:space="preserve">窗口办理业务时间得到大幅缩减，推进实名办税取得积极成效。</w:t>
      </w:r>
    </w:p>
    <w:p>
      <w:pPr>
        <w:ind w:left="0" w:right="0" w:firstLine="560"/>
        <w:spacing w:before="450" w:after="450" w:line="312" w:lineRule="auto"/>
      </w:pPr>
      <w:r>
        <w:rPr>
          <w:rFonts w:ascii="宋体" w:hAnsi="宋体" w:eastAsia="宋体" w:cs="宋体"/>
          <w:color w:val="000"/>
          <w:sz w:val="28"/>
          <w:szCs w:val="28"/>
        </w:rPr>
        <w:t xml:space="preserve">（一）加强从严治党建设。牢固树立“抓业务是硬任务、抓党建也是硬指标”的思想观念，按照从严治党的要求，坚持把党建工作与税收工作一起谋划一起抓，层层抓落实的党建工作新格局。深入开展“两学一做”专题教育活动，形成党组理论中心组带头学，各支部组织全体党员全面学的良好局面。</w:t>
      </w:r>
    </w:p>
    <w:p>
      <w:pPr>
        <w:ind w:left="0" w:right="0" w:firstLine="560"/>
        <w:spacing w:before="450" w:after="450" w:line="312" w:lineRule="auto"/>
      </w:pPr>
      <w:r>
        <w:rPr>
          <w:rFonts w:ascii="宋体" w:hAnsi="宋体" w:eastAsia="宋体" w:cs="宋体"/>
          <w:color w:val="000"/>
          <w:sz w:val="28"/>
          <w:szCs w:val="28"/>
        </w:rPr>
        <w:t xml:space="preserve">（二）加强干部队伍建设。一是积极开展创建学习型组织活动，倡导团队学习，开设党校阅览室，共收集各类书籍2500余册，供干部职工业余充电学习。分批次组织中层干部和一般干部综合素质提升培训。二是加强干部管理。配合省、市局做好公务员招录和新录用公务员交叉考察。严格因私出国（境）管理，与公安部门建立常态化的信息沟通和情况交换机制，严格执行登记备案和联络员制度，重点加强对持有因私证照人员的管理监督和预警防范，做到应备尽备。三是开展税务文化建设，提升文明创建水平。积极开展各类志愿者活动，新闻宣传工作和文明创建水平取得新突破。</w:t>
      </w:r>
    </w:p>
    <w:p>
      <w:pPr>
        <w:ind w:left="0" w:right="0" w:firstLine="560"/>
        <w:spacing w:before="450" w:after="450" w:line="312" w:lineRule="auto"/>
      </w:pPr>
      <w:r>
        <w:rPr>
          <w:rFonts w:ascii="宋体" w:hAnsi="宋体" w:eastAsia="宋体" w:cs="宋体"/>
          <w:color w:val="000"/>
          <w:sz w:val="28"/>
          <w:szCs w:val="28"/>
        </w:rPr>
        <w:t xml:space="preserve">（三）加强党风廉政建设。一是健全“两个责任”工作机制。建立健全落实主体责任的工作机制，贯彻落实国税系统建设惩防体系2024-2024实施细则，不断细化党风廉政建设目标责任。二是强化廉政勤政思想教育。按照“510思廉日”活动部署，结合县局《开展“强责任敢担当，治顽疾优环境”作风建设活动实施方案》（永国税党〔2024〕15号）有关要求，县局于5月8日举办了“明德崇廉、明辨笃行”主题廉政美文朗诵比赛。通过创新教育形式达到廉政建设防范于未然。三是内外合力加强作风建设。对内组织特约监察员、兼职监察员开展经常性的明查暗访，签订领导干部廉洁从政承诺书，全面贯彻落实“八项规定”。对外健全外部联系制度，建立国税部门与检察院、纪委等部门定期走访制度，及时交换信息，形成干部党风廉政建设合力。</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在各级各部门的关心、支持下，我局坚持以组织收入为中心，深化依法治税，夯实征管基础，加强队伍建设，优化税收服务，取得了明显的工作成效，实现了良好开局，为圆满完成全年各项工作任务奠定了坚实的基础。县局获得了“xx省工人先锋号”称号，“计税价格争议调解案”被评为全省行政调解优秀案例，在xx县2024年上半年优化经济社会发展环境集中测评（40个参评单位）中获得第一名。</w:t>
      </w:r>
    </w:p>
    <w:p>
      <w:pPr>
        <w:ind w:left="0" w:right="0" w:firstLine="560"/>
        <w:spacing w:before="450" w:after="450" w:line="312" w:lineRule="auto"/>
      </w:pPr>
      <w:r>
        <w:rPr>
          <w:rFonts w:ascii="宋体" w:hAnsi="宋体" w:eastAsia="宋体" w:cs="宋体"/>
          <w:color w:val="000"/>
          <w:sz w:val="28"/>
          <w:szCs w:val="28"/>
        </w:rPr>
        <w:t xml:space="preserve">一是组织收入序时推进。面对宏观经济下行压力较大和税制改革带来的政策性减收等不利因素的影响，我局坚持以组织收入为中心，严征细管，堵塞漏洞，挖潜增收，确保质量。上半年累计组织各项收入32635万元，其中税收收入30978万元，剔除“营改增”因素同比增长14.17%，完成年度计划的52.86%，顺利实现组织收入“双过半”目标。</w:t>
      </w:r>
    </w:p>
    <w:p>
      <w:pPr>
        <w:ind w:left="0" w:right="0" w:firstLine="560"/>
        <w:spacing w:before="450" w:after="450" w:line="312" w:lineRule="auto"/>
      </w:pPr>
      <w:r>
        <w:rPr>
          <w:rFonts w:ascii="宋体" w:hAnsi="宋体" w:eastAsia="宋体" w:cs="宋体"/>
          <w:color w:val="000"/>
          <w:sz w:val="28"/>
          <w:szCs w:val="28"/>
        </w:rPr>
        <w:t xml:space="preserve">二是服务发展措施得力。从县委、县政府工作大局出发，充分解放思想，积极发挥地税职能。今年5月份向县政府提交了xx县耕地占用税税额标准调整的请示，经第十六届县政府第十八次常务会议研究，决定将xx各乡（镇、场、街道）的耕地占用税平均税额标准调整为每平方米25元，自2024年7月1日起施行。同时还积极配合县政府做好了志敏园区企业“退城入园”、棚户区改造、精准扶贫、三县岭设镇后房土两税及城建税申报入库等工作。</w:t>
      </w:r>
    </w:p>
    <w:p>
      <w:pPr>
        <w:ind w:left="0" w:right="0" w:firstLine="560"/>
        <w:spacing w:before="450" w:after="450" w:line="312" w:lineRule="auto"/>
      </w:pPr>
      <w:r>
        <w:rPr>
          <w:rFonts w:ascii="宋体" w:hAnsi="宋体" w:eastAsia="宋体" w:cs="宋体"/>
          <w:color w:val="000"/>
          <w:sz w:val="28"/>
          <w:szCs w:val="28"/>
        </w:rPr>
        <w:t xml:space="preserve">三是全面落实税收政策。聚焦供给侧结构性改革，充分释放税收政策红利，帮助企业减负增效。不折不扣落实扶持小微企业发展、鼓励产业转型升级、帮助企业度过难关的各项税收优惠政策，今年上半年累计减免各项收入11174万元，其中为70户小微企业减免企业所得税118.97万元，切实减轻了企业负担。</w:t>
      </w:r>
    </w:p>
    <w:p>
      <w:pPr>
        <w:ind w:left="0" w:right="0" w:firstLine="560"/>
        <w:spacing w:before="450" w:after="450" w:line="312" w:lineRule="auto"/>
      </w:pPr>
      <w:r>
        <w:rPr>
          <w:rFonts w:ascii="宋体" w:hAnsi="宋体" w:eastAsia="宋体" w:cs="宋体"/>
          <w:color w:val="000"/>
          <w:sz w:val="28"/>
          <w:szCs w:val="28"/>
        </w:rPr>
        <w:t xml:space="preserve">四是加大税务稽查力度。稽查局充分发挥稽查工作“以查促管，以查促收”的作用，突出抓好涉税违法案件的查处和税收专项检查工作。上半年6户企业自查及查补税款滞纳金、罚款共计1868万元，为促进全县税收秩序的好转做出了积极贡献。</w:t>
      </w:r>
    </w:p>
    <w:p>
      <w:pPr>
        <w:ind w:left="0" w:right="0" w:firstLine="560"/>
        <w:spacing w:before="450" w:after="450" w:line="312" w:lineRule="auto"/>
      </w:pPr>
      <w:r>
        <w:rPr>
          <w:rFonts w:ascii="宋体" w:hAnsi="宋体" w:eastAsia="宋体" w:cs="宋体"/>
          <w:color w:val="000"/>
          <w:sz w:val="28"/>
          <w:szCs w:val="28"/>
        </w:rPr>
        <w:t xml:space="preserve">一是认真摸清税源家底。按照市局年初的工作部署，一季度我局在全县范围内积极开展税源普查，摸清家底，为我县的财税收入缺口提前做好收入预测，为完成今年的财税任务打下基础。</w:t>
      </w:r>
    </w:p>
    <w:p>
      <w:pPr>
        <w:ind w:left="0" w:right="0" w:firstLine="560"/>
        <w:spacing w:before="450" w:after="450" w:line="312" w:lineRule="auto"/>
      </w:pPr>
      <w:r>
        <w:rPr>
          <w:rFonts w:ascii="宋体" w:hAnsi="宋体" w:eastAsia="宋体" w:cs="宋体"/>
          <w:color w:val="000"/>
          <w:sz w:val="28"/>
          <w:szCs w:val="28"/>
        </w:rPr>
        <w:t xml:space="preserve">二是扎实开展欠税清理。继续加大力度对重点税源尤其是“建安、房开”两业的欠税清理，同时做好对税源变动情况和征管基本状况进行分析，实现基础税源清楚，管理监控到位，做到心中有数。上半年清理实有欠税200.7万元，删除系统内虚增欠税74.83万元，上报后台处理欠税11.8万元。</w:t>
      </w:r>
    </w:p>
    <w:p>
      <w:pPr>
        <w:ind w:left="0" w:right="0" w:firstLine="560"/>
        <w:spacing w:before="450" w:after="450" w:line="312" w:lineRule="auto"/>
      </w:pPr>
      <w:r>
        <w:rPr>
          <w:rFonts w:ascii="宋体" w:hAnsi="宋体" w:eastAsia="宋体" w:cs="宋体"/>
          <w:color w:val="000"/>
          <w:sz w:val="28"/>
          <w:szCs w:val="28"/>
        </w:rPr>
        <w:t xml:space="preserve">三是加强三证合一管理。积极推行“三证合一、一照一码”登记改革制度，采取有效措施，加强与市监、国税等部门的协调配合，简化税务登记流程，进一步促进简政放权，降低创业门槛，优化营商环境，释放市场活力。今年上半年，新增企业、农民专业合作社等市场主体登记户403户，变更信息5523户次。</w:t>
      </w:r>
    </w:p>
    <w:p>
      <w:pPr>
        <w:ind w:left="0" w:right="0" w:firstLine="560"/>
        <w:spacing w:before="450" w:after="450" w:line="312" w:lineRule="auto"/>
      </w:pPr>
      <w:r>
        <w:rPr>
          <w:rFonts w:ascii="宋体" w:hAnsi="宋体" w:eastAsia="宋体" w:cs="宋体"/>
          <w:color w:val="000"/>
          <w:sz w:val="28"/>
          <w:szCs w:val="28"/>
        </w:rPr>
        <w:t xml:space="preserve">四是继续加强所得税管理。上半年我局对100个两处取得工资薪金所得的个人所得税风险任务进行了应对，应对入库税款及滞纳金共计14.21万元。邀请市局企业所得税业务专家对100多户企业财务负责人、办税人员进行了两期培训，对纳入2024年度企业所得税汇算清缴范围的203户企业开展了汇算清缴，实际应纳所得税额为1005.02万元。</w:t>
      </w:r>
    </w:p>
    <w:p>
      <w:pPr>
        <w:ind w:left="0" w:right="0" w:firstLine="560"/>
        <w:spacing w:before="450" w:after="450" w:line="312" w:lineRule="auto"/>
      </w:pPr>
      <w:r>
        <w:rPr>
          <w:rFonts w:ascii="宋体" w:hAnsi="宋体" w:eastAsia="宋体" w:cs="宋体"/>
          <w:color w:val="000"/>
          <w:sz w:val="28"/>
          <w:szCs w:val="28"/>
        </w:rPr>
        <w:t xml:space="preserve">五是调整优化机构职能。按照机构职能调整方案的要求，调整了县局风控职能，重新确定了各分局管辖范围，进一步优化了人力资源配置，5月底完成了机构调整，6月1日起按新架构运行。</w:t>
      </w:r>
    </w:p>
    <w:p>
      <w:pPr>
        <w:ind w:left="0" w:right="0" w:firstLine="560"/>
        <w:spacing w:before="450" w:after="450" w:line="312" w:lineRule="auto"/>
      </w:pPr>
      <w:r>
        <w:rPr>
          <w:rFonts w:ascii="宋体" w:hAnsi="宋体" w:eastAsia="宋体" w:cs="宋体"/>
          <w:color w:val="000"/>
          <w:sz w:val="28"/>
          <w:szCs w:val="28"/>
        </w:rPr>
        <w:t xml:space="preserve">积极配合省市局做好资源税从价计征改革工作，以海螺水泥为例，2024年7月1日至2024年6月30日，入库资源税1028.74万元，按同口径计算，减税93.77万元，确保了改革平稳推进。</w:t>
      </w:r>
    </w:p>
    <w:p>
      <w:pPr>
        <w:ind w:left="0" w:right="0" w:firstLine="560"/>
        <w:spacing w:before="450" w:after="450" w:line="312" w:lineRule="auto"/>
      </w:pPr>
      <w:r>
        <w:rPr>
          <w:rFonts w:ascii="宋体" w:hAnsi="宋体" w:eastAsia="宋体" w:cs="宋体"/>
          <w:color w:val="000"/>
          <w:sz w:val="28"/>
          <w:szCs w:val="28"/>
        </w:rPr>
        <w:t xml:space="preserve">积极加强和市监、房管、国土等部门的横向协作，充分发挥政府监管部门优势，加强零星、分散、隐蔽税源的源头控管，形成全社会综合治税的强大合力。今年上半年，累计推送税收风险点70户（次），查补入库税款1310.29万元。通过股权转让“先税后办”控管入库个人所得税等地方各税10.18万元，“以药控税”异军突起，今年以来控管入库资源税130万元，通过国地税比对入库地方各税93.14万元，通过纳税评估查找风险，资源税应对入库1101.62万元。各镇通过综合治税，借助全县加强对商贸市场管理的契机，强力推进县城、建制镇个人经营性房屋、土地税收征管，取得了较好的效果，共组织入库房、土等各税2425.62余万元。</w:t>
      </w:r>
    </w:p>
    <w:p>
      <w:pPr>
        <w:ind w:left="0" w:right="0" w:firstLine="560"/>
        <w:spacing w:before="450" w:after="450" w:line="312" w:lineRule="auto"/>
      </w:pPr>
      <w:r>
        <w:rPr>
          <w:rFonts w:ascii="宋体" w:hAnsi="宋体" w:eastAsia="宋体" w:cs="宋体"/>
          <w:color w:val="000"/>
          <w:sz w:val="28"/>
          <w:szCs w:val="28"/>
        </w:rPr>
        <w:t xml:space="preserve">一是开启国地税联合办税新模式。今年国地税部门积极筹划，将“双厅共建”转换成一个联合办税厅，有效解决了纳税人两头跑、重复找等问题，同时大大减少了零散税收漏征漏管问题。自去年11月底以来，国地税“一窗通办”全面互控税（费）2460.55万元。</w:t>
      </w:r>
    </w:p>
    <w:p>
      <w:pPr>
        <w:ind w:left="0" w:right="0" w:firstLine="560"/>
        <w:spacing w:before="450" w:after="450" w:line="312" w:lineRule="auto"/>
      </w:pPr>
      <w:r>
        <w:rPr>
          <w:rFonts w:ascii="宋体" w:hAnsi="宋体" w:eastAsia="宋体" w:cs="宋体"/>
          <w:color w:val="000"/>
          <w:sz w:val="28"/>
          <w:szCs w:val="28"/>
        </w:rPr>
        <w:t xml:space="preserve">二是继续推进国地税“一窗通办”。经过国地税多次协商沟通，结合实际情况，联合打造了六个国地税业务“一窗通办”窗口，上半年共受理代开发票893份、控管地方税费1876.85万元、地代国征征收税款600.79万元。真正实现“进一家门，办两家事”，在给纳税人带来便利的同时，实现了税务机关与纳税人的互利共赢。</w:t>
      </w:r>
    </w:p>
    <w:p>
      <w:pPr>
        <w:ind w:left="0" w:right="0" w:firstLine="560"/>
        <w:spacing w:before="450" w:after="450" w:line="312" w:lineRule="auto"/>
      </w:pPr>
      <w:r>
        <w:rPr>
          <w:rFonts w:ascii="宋体" w:hAnsi="宋体" w:eastAsia="宋体" w:cs="宋体"/>
          <w:color w:val="000"/>
          <w:sz w:val="28"/>
          <w:szCs w:val="28"/>
        </w:rPr>
        <w:t xml:space="preserve">三是联合开展纳税人学堂培训。今年以来，联合国税共开展了三期纳税人学堂培训，内容包括企业所得税汇算清缴、国务院系列减税政策等，共培训纳税人580余人。</w:t>
      </w:r>
    </w:p>
    <w:p>
      <w:pPr>
        <w:ind w:left="0" w:right="0" w:firstLine="560"/>
        <w:spacing w:before="450" w:after="450" w:line="312" w:lineRule="auto"/>
      </w:pPr>
      <w:r>
        <w:rPr>
          <w:rFonts w:ascii="宋体" w:hAnsi="宋体" w:eastAsia="宋体" w:cs="宋体"/>
          <w:color w:val="000"/>
          <w:sz w:val="28"/>
          <w:szCs w:val="28"/>
        </w:rPr>
        <w:t xml:space="preserve">四是扎实开展税收宣传月活动。紧扣“深化税收改革、助力企业发展”的税收宣传主题，开展了税法宣传进景区、税收知识竞赛、“十佳纳税服务明星”网络评选、“优化服务、诚信纳税”税企双向承诺等活动，有针对性地宣传税收政策和税法知识，确保了税收宣传取得实效。</w:t>
      </w:r>
    </w:p>
    <w:p>
      <w:pPr>
        <w:ind w:left="0" w:right="0" w:firstLine="560"/>
        <w:spacing w:before="450" w:after="450" w:line="312" w:lineRule="auto"/>
      </w:pPr>
      <w:r>
        <w:rPr>
          <w:rFonts w:ascii="宋体" w:hAnsi="宋体" w:eastAsia="宋体" w:cs="宋体"/>
          <w:color w:val="000"/>
          <w:sz w:val="28"/>
          <w:szCs w:val="28"/>
        </w:rPr>
        <w:t xml:space="preserve">狠抓“两个责任”的落实，进一步推进惩防体系建设，抓好了办公用房管理、公务接待、公车管理等制度规定的有效落实，开展了“红包”、“违插”、侵害群众利益、社保（低保）等专项整治。坚持把加强党内监督作为提升内部管理水平的重要方式。用好廉政约谈，先后对14名中层干部和5名新任股级干部进行了集体廉政约谈，要求领导干部切实紧绷廉洁从政这根弦，把规矩和纪律挺在前面。用好“四种形态”，按照谁主管谁负责的原则，从严肃会风会纪、严格上下班纪律开始，树立高效、务实、严谨的机关作风形象。</w:t>
      </w:r>
    </w:p>
    <w:p>
      <w:pPr>
        <w:ind w:left="0" w:right="0" w:firstLine="560"/>
        <w:spacing w:before="450" w:after="450" w:line="312" w:lineRule="auto"/>
      </w:pPr>
      <w:r>
        <w:rPr>
          <w:rFonts w:ascii="宋体" w:hAnsi="宋体" w:eastAsia="宋体" w:cs="宋体"/>
          <w:color w:val="000"/>
          <w:sz w:val="28"/>
          <w:szCs w:val="28"/>
        </w:rPr>
        <w:t xml:space="preserve">为优化干部结构，推进干部队伍重建，今年提拔使用了5名80后青年股级干部。注重提高干部个人业务技能，鼓励干部参加各类资格考试，上半年3名干部在税务师考试中通过6门。进一步推进“可爱地税”文化，赴铅山石塘开展了红色教育活动，举行了方志敏精神宣讲会，组织干部职工进行了方志敏经典诵读，“争做方志敏式好干部”成为干部职工的行动自觉，文化软实力的作用在带队治税方面得到体现。</w:t>
      </w:r>
    </w:p>
    <w:p>
      <w:pPr>
        <w:ind w:left="0" w:right="0" w:firstLine="560"/>
        <w:spacing w:before="450" w:after="450" w:line="312" w:lineRule="auto"/>
      </w:pPr>
      <w:r>
        <w:rPr>
          <w:rFonts w:ascii="宋体" w:hAnsi="宋体" w:eastAsia="宋体" w:cs="宋体"/>
          <w:color w:val="000"/>
          <w:sz w:val="28"/>
          <w:szCs w:val="28"/>
        </w:rPr>
        <w:t xml:space="preserve">国地税合作工作推进不平衡，合作深度有待进一步加强；</w:t>
      </w:r>
    </w:p>
    <w:p>
      <w:pPr>
        <w:ind w:left="0" w:right="0" w:firstLine="560"/>
        <w:spacing w:before="450" w:after="450" w:line="312" w:lineRule="auto"/>
      </w:pPr>
      <w:r>
        <w:rPr>
          <w:rFonts w:ascii="宋体" w:hAnsi="宋体" w:eastAsia="宋体" w:cs="宋体"/>
          <w:color w:val="000"/>
          <w:sz w:val="28"/>
          <w:szCs w:val="28"/>
        </w:rPr>
        <w:t xml:space="preserve">综合治税涉税信息传递渠道不够畅通，涉税信息不够全面，信息利用率有待提高。这些问题都需要我们在下半年乃至更长一段时间采取有效措施切实加以改进。</w:t>
      </w:r>
    </w:p>
    <w:p>
      <w:pPr>
        <w:ind w:left="0" w:right="0" w:firstLine="560"/>
        <w:spacing w:before="450" w:after="450" w:line="312" w:lineRule="auto"/>
      </w:pPr>
      <w:r>
        <w:rPr>
          <w:rFonts w:ascii="宋体" w:hAnsi="宋体" w:eastAsia="宋体" w:cs="宋体"/>
          <w:color w:val="000"/>
          <w:sz w:val="28"/>
          <w:szCs w:val="28"/>
        </w:rPr>
        <w:t xml:space="preserve">下半年，我局将进一步贯彻落实省、市局和县委、县政府的决策部署和工作要求，紧紧围绕全年工作重点与工作目标，突出重点，精心部署，扎实进取，开拓创新，全面完成好以组织收入为中心的各项工作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坚持学思践悟、知行合一；</w:t>
      </w:r>
    </w:p>
    <w:p>
      <w:pPr>
        <w:ind w:left="0" w:right="0" w:firstLine="560"/>
        <w:spacing w:before="450" w:after="450" w:line="312" w:lineRule="auto"/>
      </w:pPr>
      <w:r>
        <w:rPr>
          <w:rFonts w:ascii="宋体" w:hAnsi="宋体" w:eastAsia="宋体" w:cs="宋体"/>
          <w:color w:val="000"/>
          <w:sz w:val="28"/>
          <w:szCs w:val="28"/>
        </w:rPr>
        <w:t xml:space="preserve">坚持全覆盖、常态化、重创新、求实效。通过制度机制的力量，引导广大党员干部把学习党章党规和系列讲话、践行“四个合格”，转化为一种自觉、一种习惯、一种文化，内化于心、外化于行，始终做到在怀疑面前有信仰、在困难面前有情怀、在压力面前有担当、在考验面前有操守，积极推动全面从严治党向纵深发展，推进“两学一做”学习教育常态化制度化，大力开展基层党组织标准化建设。</w:t>
      </w:r>
    </w:p>
    <w:p>
      <w:pPr>
        <w:ind w:left="0" w:right="0" w:firstLine="560"/>
        <w:spacing w:before="450" w:after="450" w:line="312" w:lineRule="auto"/>
      </w:pPr>
      <w:r>
        <w:rPr>
          <w:rFonts w:ascii="宋体" w:hAnsi="宋体" w:eastAsia="宋体" w:cs="宋体"/>
          <w:color w:val="000"/>
          <w:sz w:val="28"/>
          <w:szCs w:val="28"/>
        </w:rPr>
        <w:t xml:space="preserve">（二）抓好组织收入工作，不断提高服务发展能力。加强税收分析，强化收入监测，用好用活税收政策。继续深入开展“降成本优环境”活动，落实好各项减免税税收政策，扎实推进“放管服”改革，着力破解税收政策难题，为县乡财税工作出谋出力。深入学习贯彻《环境保护税法》，加强同环保部门的沟通联系，深入了解污染物排放检测等涉及税基核算的专业技术，确保2024年1月1日环保税顺利开征。通过综合治税平台加强重点工程一次性税源管理，主动对接工业园区、一江两岸、高铁新区、城投公司等区域经济发展规划，及时跟进重点工程、重点项目，培育新的税收增长点，扩大税收增量，巩固地方税收增长基础。建立健全建安工程台账，与国税协商实行房地产、建安一体化管理，确保税款及时入库，全力完成全年组织收入任务。</w:t>
      </w:r>
    </w:p>
    <w:p>
      <w:pPr>
        <w:ind w:left="0" w:right="0" w:firstLine="560"/>
        <w:spacing w:before="450" w:after="450" w:line="312" w:lineRule="auto"/>
      </w:pPr>
      <w:r>
        <w:rPr>
          <w:rFonts w:ascii="宋体" w:hAnsi="宋体" w:eastAsia="宋体" w:cs="宋体"/>
          <w:color w:val="000"/>
          <w:sz w:val="28"/>
          <w:szCs w:val="28"/>
        </w:rPr>
        <w:t xml:space="preserve">（三）扎实推进依法行政，切实规范税收执法行为。时刻念好“紧箍咒”，深入推行税收执法责任制，严格执行税收执法过错责任追究办法，防范税收执法风险。深入开展税收专项检查和专项整治，加大涉税案件查处力度。认真贯彻落实组织收入原则，严格做到应收尽收、应免尽免、当减则减，绝不收过头税、人情税。加大执法督察力度，规范执法行为，统一执法标准，固化执法流程，最大限度减少执法随意性。</w:t>
      </w:r>
    </w:p>
    <w:p>
      <w:pPr>
        <w:ind w:left="0" w:right="0" w:firstLine="560"/>
        <w:spacing w:before="450" w:after="450" w:line="312" w:lineRule="auto"/>
      </w:pPr>
      <w:r>
        <w:rPr>
          <w:rFonts w:ascii="宋体" w:hAnsi="宋体" w:eastAsia="宋体" w:cs="宋体"/>
          <w:color w:val="000"/>
          <w:sz w:val="28"/>
          <w:szCs w:val="28"/>
        </w:rPr>
        <w:t xml:space="preserve">（四）深化税收征管改革，有力促进征管质效提升。推进机构改革，强化风险分析监控、数据应用管理职能，提升“信息管税”能力。针对“营改增”后地税征管实际，主动加强与国税局的沟通协商，共建办税服务大厅，全面实现“一窗、一人、一机、一系统”的委托代征模式，实现税源登记、发票开具、申报缴纳等环节国地双方零真空、无遗漏。</w:t>
      </w:r>
    </w:p>
    <w:p>
      <w:pPr>
        <w:ind w:left="0" w:right="0" w:firstLine="560"/>
        <w:spacing w:before="450" w:after="450" w:line="312" w:lineRule="auto"/>
      </w:pPr>
      <w:r>
        <w:rPr>
          <w:rFonts w:ascii="宋体" w:hAnsi="宋体" w:eastAsia="宋体" w:cs="宋体"/>
          <w:color w:val="000"/>
          <w:sz w:val="28"/>
          <w:szCs w:val="28"/>
        </w:rPr>
        <w:t xml:space="preserve">（五）创新征收管理办法，有效强化税源监控管理。继续抓好“五证合一”、数据质量管理等征管基础工作，加强与国税、市监的沟通协助，共同推进管户比对清理，及时清除空壳户、僵尸户，不断提高税源管理的针对性和有效性。对实有税源逐一摸底调查，建立税源控管台账，对实有税源纳税户一方面做好税收优惠政策宣传，另一方面对实有税源纳税户加强监控动态管理。深入开展税源分类分级管理，优化征管资源配置，实现规范化、专业化、差异化管理的税收征管方式。通过综合治税平台，对工业园区内企业信息和征管信息实施全方位比对，做好房土两税等税收清理工作，夯实税源基础，促进堵漏征收。</w:t>
      </w:r>
    </w:p>
    <w:p>
      <w:pPr>
        <w:ind w:left="0" w:right="0" w:firstLine="560"/>
        <w:spacing w:before="450" w:after="450" w:line="312" w:lineRule="auto"/>
      </w:pPr>
      <w:r>
        <w:rPr>
          <w:rFonts w:ascii="宋体" w:hAnsi="宋体" w:eastAsia="宋体" w:cs="宋体"/>
          <w:color w:val="000"/>
          <w:sz w:val="28"/>
          <w:szCs w:val="28"/>
        </w:rPr>
        <w:t xml:space="preserve">（六）推进办税便利改革，持续改进优化纳税服务。继续强化纳税人需求管理，组织开展纳税人满意度调查，开展重点企业挂点服务活动。加强纳税人投诉举报管理，维护纳税人合法权益。全面抓好纳税服务规范落地，进一步深化规范化管理和标准化建设，优化办税服务流程，推进全职能窗口建设，提高办税效率。</w:t>
      </w:r>
    </w:p>
    <w:p>
      <w:pPr>
        <w:ind w:left="0" w:right="0" w:firstLine="560"/>
        <w:spacing w:before="450" w:after="450" w:line="312" w:lineRule="auto"/>
      </w:pPr>
      <w:r>
        <w:rPr>
          <w:rFonts w:ascii="宋体" w:hAnsi="宋体" w:eastAsia="宋体" w:cs="宋体"/>
          <w:color w:val="000"/>
          <w:sz w:val="28"/>
          <w:szCs w:val="28"/>
        </w:rPr>
        <w:t xml:space="preserve">（七）加强干部队伍建设，着力增强干部能力素质。深入扎实开展“两学一做”学习教育活动，切实改进工作作风。加大干部教育培训力度，加强干部职工能力素质建设，建立“传帮带让、比学赶超、爱育练压”的青年干部培育机制，加快青年干部培养教育。深入推进地税文化建设，加大人文关怀，增进干部职工的幸福感、自豪感和归宿感。持续改进绩效管理，加强绩效结果运用，切实发挥绩效考核的激励鞭策作用。</w:t>
      </w:r>
    </w:p>
    <w:p>
      <w:pPr>
        <w:ind w:left="0" w:right="0" w:firstLine="560"/>
        <w:spacing w:before="450" w:after="450" w:line="312" w:lineRule="auto"/>
      </w:pPr>
      <w:r>
        <w:rPr>
          <w:rFonts w:ascii="宋体" w:hAnsi="宋体" w:eastAsia="宋体" w:cs="宋体"/>
          <w:color w:val="000"/>
          <w:sz w:val="28"/>
          <w:szCs w:val="28"/>
        </w:rPr>
        <w:t xml:space="preserve">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受疫情影响，市场不活跃，整体收入下降，印花税同比降幅x%。同时，个人所得税、房产税、耕地占用税、资源税均同比下降，%。</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宋体" w:hAnsi="宋体" w:eastAsia="宋体" w:cs="宋体"/>
          <w:color w:val="000"/>
          <w:sz w:val="28"/>
          <w:szCs w:val="28"/>
        </w:rPr>
        <w:t xml:space="preserve">今年以来，按照县局安排我分别在县局秘书岗位、党办副主任岗位、信息化建设办公室岗位，政工股工作岗位做了方方面面的工作。无论在哪个岗位工作，我牢记“只做实事、不尚空谈”的格言，事无大小、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2月份召开的税收工作会议讲话稿，3月份召开的基层建设暨党风廉政讲话稿、上半年全局工作总结、上半年税收工作总结会讲话稿等。二是认真做好收发文。我在仔细核对、收发文的同时认真学习了《办公处理有关资料汇编》，经我手处理过的459件文件，无一出错。三是按照职责参与各种会议记录。共拟写局务会议纪要8期、局长办公会议纪要4期、党组会议纪要8期。四是参与办会，在办公室期间共参与了税收工作会等4次大型会议。无论哪次会议我都积极和办公室其他同志一起，准备会议材料、布置会场、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新党章、两个《条例》、xx届四中全会精神等，落实“三会一课”规定，今年共开展党员学习22次，通过各种途径增强党员党性觉悟。三是在党费收缴方面，严格按规定执行，及时收缴及时上缴，做到现金帐目清楚，全年共收缴党费3720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七、一”座谈会，表彰了优秀共产党员。</w:t>
      </w:r>
    </w:p>
    <w:p>
      <w:pPr>
        <w:ind w:left="0" w:right="0" w:firstLine="560"/>
        <w:spacing w:before="450" w:after="450" w:line="312" w:lineRule="auto"/>
      </w:pPr>
      <w:r>
        <w:rPr>
          <w:rFonts w:ascii="宋体" w:hAnsi="宋体" w:eastAsia="宋体" w:cs="宋体"/>
          <w:color w:val="000"/>
          <w:sz w:val="28"/>
          <w:szCs w:val="28"/>
        </w:rPr>
        <w:t xml:space="preserve">(三)信息化建设办公室工作。一是今年按照县局安排，我先后两次到市局参加为期一个月全市计算机网络知识培训，在培训期间我认真听讲、虚心学习，不断充实自己，所学知识在六月份县局进行的信息化建设工作中得到应用，并代表县局参加了九月份市局举行的计算机技能大比武，取得优异成绩。二是根据县局统筹安排，尽心尽职，做好县局信息化建设。信息化建设是县局今年要做的一件大事。从局领导到基层同志都非常关心此事。信息化建设工程质量好坏直接影响以后网络通讯，由于我参加了市局信息化知识培训，所以领导特别要求我负责信息化建设施工质量监督。我局信息化建设起点高、要求高、建设工期短，施工经常到晚上十一、二点，为了保证工程质量，我经常和工人一起加班，再苦再累毫无怨言。经过一个月艰苦工作，我局计算机房装修、综合步线、站点步设顺利按期完工。县局机关步设站点250处。信息化建设硬件达到市局要求的标准后，六月下旬我又和建设施工单位人员一起投入到全局站点调试、设备安装的工作当中，先后共到五个基层所协助安装设备近20台套、协助调试站点284处，六月二十五日，我局计算机网络和市局大网顺利对接成功。三是做好征管信息输入。七月初，根据信息化建设总体安排，我和其他同志辅导了首批上线运行的五个所的纳税人资料采集和归类，并加班加点输入纳税人信息680户，保证了八月一日全市第一批上线单位顺利运行。四是总结经验，积极推广。我局高质量、高效率的建设得到了市局的肯定，我及时发掘建设中的先进经验，整理后撰写一篇题为“******”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四)在政工股的工作。一是在认真参加机关学习的同时组织机关人员下半年每周星期三早上的政治业务学习，做好记录。二是参加了地税组建十年成就回顾宣传光盘制作，协助***股长一起同广电局摄制组，在7月份分别到基层单位进行采访拍摄，设置场景，剪辑制作，按时给市局上报了质量较好的光盘。三是参加了和宣传部联合举办的“地税组建十周年”有奖征文活动。我具体承办了文字校对，报纸印刷、发放，获奖通报草拟、证书打印等方面工作，保证了征文活动的成功举办。在此次活动中，我的文章“****”获得优秀奖，受到评审委员会奖励。四是负责今年十月份在技校举办的计算机提高培训的实施。自始至终积极参与了学校联系、选择培训内容、购买教材、组织培训等各方面工作，共培训人员32人，使我局计算机操作整体水平进一步提高。五是抓好系统基层建设、精神文明建设等工作的总结材料的草拟。先后草拟了系统“五好班子”建设总结、机关省级文明单位巩固提高总结、系统诚信建设总结等。</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2、不断调整工作方法，分阶段提出较高的学习和工作目标，以适应各项工作超常规、跳跃性的需要。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3、通过实践不断增强自己解决复杂问题的能力，克服急躁情绪，积极、热情的对待每一件工作。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形成老干部的工作合力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3月20日，局党组召开了老干部工作会议。讨论了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w:t>
      </w:r>
    </w:p>
    <w:p>
      <w:pPr>
        <w:ind w:left="0" w:right="0" w:firstLine="560"/>
        <w:spacing w:before="450" w:after="450" w:line="312" w:lineRule="auto"/>
      </w:pPr>
      <w:r>
        <w:rPr>
          <w:rFonts w:ascii="宋体" w:hAnsi="宋体" w:eastAsia="宋体" w:cs="宋体"/>
          <w:color w:val="000"/>
          <w:sz w:val="28"/>
          <w:szCs w:val="28"/>
        </w:rPr>
        <w:t xml:space="preserve">主要学习《中国共产党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xx年全局财政工作形势和xx年的工作思路。分管局长张绍斌作了讲话。他指出，老干部是我们党和国家的宝贵财富，局党组都十分关心老干部，支持老干部工作。五一、端午、重阳节举办了老干部座谈会。</w:t>
      </w:r>
    </w:p>
    <w:p>
      <w:pPr>
        <w:ind w:left="0" w:right="0" w:firstLine="560"/>
        <w:spacing w:before="450" w:after="450" w:line="312" w:lineRule="auto"/>
      </w:pPr>
      <w:r>
        <w:rPr>
          <w:rFonts w:ascii="宋体" w:hAnsi="宋体" w:eastAsia="宋体" w:cs="宋体"/>
          <w:color w:val="000"/>
          <w:sz w:val="28"/>
          <w:szCs w:val="28"/>
        </w:rPr>
        <w:t xml:space="preserve">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1、加强管理与服务，提高活动中心的凝聚力和吸引力。</w:t>
      </w:r>
    </w:p>
    <w:p>
      <w:pPr>
        <w:ind w:left="0" w:right="0" w:firstLine="560"/>
        <w:spacing w:before="450" w:after="450" w:line="312" w:lineRule="auto"/>
      </w:pPr>
      <w:r>
        <w:rPr>
          <w:rFonts w:ascii="宋体" w:hAnsi="宋体" w:eastAsia="宋体" w:cs="宋体"/>
          <w:color w:val="000"/>
          <w:sz w:val="28"/>
          <w:szCs w:val="28"/>
        </w:rPr>
        <w:t xml:space="preserve">活动中心是老干部集娱乐、交流的主阵地。我们各厅室制定规章制度，可以适度的约束老同志谈论的话题是积极向上的，使老同志克服随地吐痰、乱扔纸屑杂物的坏习惯，保持讲究卫生的良好习惯。对于活动中心</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税务局工作总结和工作计划篇六</w:t>
      </w:r>
    </w:p>
    <w:p>
      <w:pPr>
        <w:ind w:left="0" w:right="0" w:firstLine="560"/>
        <w:spacing w:before="450" w:after="450" w:line="312" w:lineRule="auto"/>
      </w:pPr>
      <w:r>
        <w:rPr>
          <w:rFonts w:ascii="宋体" w:hAnsi="宋体" w:eastAsia="宋体" w:cs="宋体"/>
          <w:color w:val="000"/>
          <w:sz w:val="28"/>
          <w:szCs w:val="28"/>
        </w:rPr>
        <w:t xml:space="preserve">xx年,我在局党组和科室领导的正确领导下,认真学习、扎实工作，围绕“办税服务”这个工作中心，狠抓各项税收征管措施的落实，自己的政治理论水平和业务水平有了一个质的提高，本职工作也取得了很好的效果。现将xx年的学习和工作情况总结如下：</w:t>
      </w:r>
    </w:p>
    <w:p>
      <w:pPr>
        <w:ind w:left="0" w:right="0" w:firstLine="560"/>
        <w:spacing w:before="450" w:after="450" w:line="312" w:lineRule="auto"/>
      </w:pPr>
      <w:r>
        <w:rPr>
          <w:rFonts w:ascii="宋体" w:hAnsi="宋体" w:eastAsia="宋体" w:cs="宋体"/>
          <w:color w:val="000"/>
          <w:sz w:val="28"/>
          <w:szCs w:val="28"/>
        </w:rPr>
        <w:t xml:space="preserve">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xx大精神和科学发展观，结合自己工作实际，认真思考“学习科学发展观，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税务局工作总结和工作计划篇七</w:t>
      </w:r>
    </w:p>
    <w:p>
      <w:pPr>
        <w:ind w:left="0" w:right="0" w:firstLine="560"/>
        <w:spacing w:before="450" w:after="450" w:line="312" w:lineRule="auto"/>
      </w:pPr>
      <w:r>
        <w:rPr>
          <w:rFonts w:ascii="宋体" w:hAnsi="宋体" w:eastAsia="宋体" w:cs="宋体"/>
          <w:color w:val="000"/>
          <w:sz w:val="28"/>
          <w:szCs w:val="28"/>
        </w:rPr>
        <w:t xml:space="preserve">今年以来,我局在省局、宜昌市局党组和××市委、市政府的正确率领下,当真贯彻省、市国税工作会议精神,坚持以科学成长不美观为管辖,以“下层培植年”勾当为契机,以“三力”（执行力、功令力、保障力）培植项目为抓手,积极试探,斗胆立异,有用促进了各项工作使命的完成。</w:t>
      </w:r>
    </w:p>
    <w:p>
      <w:pPr>
        <w:ind w:left="0" w:right="0" w:firstLine="560"/>
        <w:spacing w:before="450" w:after="450" w:line="312" w:lineRule="auto"/>
      </w:pPr>
      <w:r>
        <w:rPr>
          <w:rFonts w:ascii="宋体" w:hAnsi="宋体" w:eastAsia="宋体" w:cs="宋体"/>
          <w:color w:val="000"/>
          <w:sz w:val="28"/>
          <w:szCs w:val="28"/>
        </w:rPr>
        <w:t xml:space="preserve">一、鼎力组织税</w:t>
      </w:r>
    </w:p>
    <w:p>
      <w:pPr>
        <w:ind w:left="0" w:right="0" w:firstLine="560"/>
        <w:spacing w:before="450" w:after="450" w:line="312" w:lineRule="auto"/>
      </w:pPr>
      <w:r>
        <w:rPr>
          <w:rFonts w:ascii="宋体" w:hAnsi="宋体" w:eastAsia="宋体" w:cs="宋体"/>
          <w:color w:val="000"/>
          <w:sz w:val="28"/>
          <w:szCs w:val="28"/>
        </w:rPr>
        <w:t xml:space="preserve">收收入,圆满完成各级收入使命</w:t>
      </w:r>
    </w:p>
    <w:p>
      <w:pPr>
        <w:ind w:left="0" w:right="0" w:firstLine="560"/>
        <w:spacing w:before="450" w:after="450" w:line="312" w:lineRule="auto"/>
      </w:pPr>
      <w:r>
        <w:rPr>
          <w:rFonts w:ascii="宋体" w:hAnsi="宋体" w:eastAsia="宋体" w:cs="宋体"/>
          <w:color w:val="000"/>
          <w:sz w:val="28"/>
          <w:szCs w:val="28"/>
        </w:rPr>
        <w:t xml:space="preserve">我局抓住组织收入工作中心,当真落实组织收入原则,建树性开展了“二定四抓并进”工作,二定即实施定点联系企业轨制、实施定责包片对口联动轨制；四抓即抓税收剖析、抓纳税评估、绩效查核抓动力、稽察抓促收,形成了全员环绕收入转,上下环绕收入干的新一轮组织收入工作态势。全年共完成各项税收收入44411万元,占省分打算40200万元的110。48％,比同期37036万元增收7375万元,其中增值税完成22923万元,比同期23821万元减收898万元；消费税完成13861万元,比同期9683万元增收4178万元；企业所得税完成6696万元,占打算3000万元的223%,比同期2624万元增收4072万元；小我利息所得税和车购税完成931万元,比同期908万元增收23万元。全年一般预算收入共完成5571万元,占省分打算5213万元的106。8％,占市分打算5550万元的100。4％,比同期4705万元增收866万元。</w:t>
      </w:r>
    </w:p>
    <w:p>
      <w:pPr>
        <w:ind w:left="0" w:right="0" w:firstLine="560"/>
        <w:spacing w:before="450" w:after="450" w:line="312" w:lineRule="auto"/>
      </w:pPr>
      <w:r>
        <w:rPr>
          <w:rFonts w:ascii="宋体" w:hAnsi="宋体" w:eastAsia="宋体" w:cs="宋体"/>
          <w:color w:val="000"/>
          <w:sz w:val="28"/>
          <w:szCs w:val="28"/>
        </w:rPr>
        <w:t xml:space="preserve">二、凸起“三力”培植重点,不竭凸显下层培植实放</w:t>
      </w:r>
    </w:p>
    <w:p>
      <w:pPr>
        <w:ind w:left="0" w:right="0" w:firstLine="560"/>
        <w:spacing w:before="450" w:after="450" w:line="312" w:lineRule="auto"/>
      </w:pPr>
      <w:r>
        <w:rPr>
          <w:rFonts w:ascii="宋体" w:hAnsi="宋体" w:eastAsia="宋体" w:cs="宋体"/>
          <w:color w:val="000"/>
          <w:sz w:val="28"/>
          <w:szCs w:val="28"/>
        </w:rPr>
        <w:t xml:space="preserve">凝聚力、执行力和缔造力。当真开展“五好下层班子”和“下层岗位标兵”建树勾当,在全系统营造“学前进前辈、赶前进前辈、超前进前辈”的精采空气。今年来,全系总共有50余人次获得本级和上级赞誉。</w:t>
      </w:r>
    </w:p>
    <w:p>
      <w:pPr>
        <w:ind w:left="0" w:right="0" w:firstLine="560"/>
        <w:spacing w:before="450" w:after="450" w:line="312" w:lineRule="auto"/>
      </w:pPr>
      <w:r>
        <w:rPr>
          <w:rFonts w:ascii="宋体" w:hAnsi="宋体" w:eastAsia="宋体" w:cs="宋体"/>
          <w:color w:val="000"/>
          <w:sz w:val="28"/>
          <w:szCs w:val="28"/>
        </w:rPr>
        <w:t xml:space="preserve">三、周全推进依法治税,不竭优化税收功令情形</w:t>
      </w:r>
    </w:p>
    <w:p>
      <w:pPr>
        <w:ind w:left="0" w:right="0" w:firstLine="560"/>
        <w:spacing w:before="450" w:after="450" w:line="312" w:lineRule="auto"/>
      </w:pPr>
      <w:r>
        <w:rPr>
          <w:rFonts w:ascii="宋体" w:hAnsi="宋体" w:eastAsia="宋体" w:cs="宋体"/>
          <w:color w:val="000"/>
          <w:sz w:val="28"/>
          <w:szCs w:val="28"/>
        </w:rPr>
        <w:t xml:space="preserve">一是增强税法宣传,提高纳税人驯服度。组织全局人员加入“五五”普法常识培训,并对相关常识进行了考试,参学率、参考率均达100%。以税法宣传月为契机,操作报刊杂志、电视台等新闻媒体鼎力宣传税收常识,开展税收诗歌征集、厂长（司理）谈税收勾当,营造依法诚信纳税的精采空气。二是开展税收专项搜检,规范纳税秩序。今年以来重点开展对煤炭经销企业、医药医疗器材品牌代办署理行业进行行业税收专项搜检,共实施税务搜检13户,查出有问题11户,查补税款9。8万元,赏罚款5。3万元,加收滞纳金1。1万元,企业自查补报2户,补税22。3万元,使行业的税收打点获得进一步规范和增强。三是增强功令看管搜检,规范功令行为。今年以来对9户享受税收优惠政策企业的开展了跟踪查询拜访工作。审理重年夜案件2起,补税30。5万元,罚款2。1万元。四是严酷功令过错究查,增强风险意识。奉行税收功令打点信息系统,不竭完美功令过错责任究查法子,对56个查核指标以及过错行为按月进行剖析查核,并将查核功效进行传递,查核到人、到单元。促进功令行为进一步规范,有用规避功令风险。</w:t>
      </w:r>
    </w:p>
    <w:p>
      <w:pPr>
        <w:ind w:left="0" w:right="0" w:firstLine="560"/>
        <w:spacing w:before="450" w:after="450" w:line="312" w:lineRule="auto"/>
      </w:pPr>
      <w:r>
        <w:rPr>
          <w:rFonts w:ascii="宋体" w:hAnsi="宋体" w:eastAsia="宋体" w:cs="宋体"/>
          <w:color w:val="000"/>
          <w:sz w:val="28"/>
          <w:szCs w:val="28"/>
        </w:rPr>
        <w:t xml:space="preserve">四、积极构建协调征纳,不竭提高纳税处事质量</w:t>
      </w:r>
    </w:p>
    <w:p>
      <w:pPr>
        <w:ind w:left="0" w:right="0" w:firstLine="560"/>
        <w:spacing w:before="450" w:after="450" w:line="312" w:lineRule="auto"/>
      </w:pPr>
      <w:r>
        <w:rPr>
          <w:rFonts w:ascii="宋体" w:hAnsi="宋体" w:eastAsia="宋体" w:cs="宋体"/>
          <w:color w:val="000"/>
          <w:sz w:val="28"/>
          <w:szCs w:val="28"/>
        </w:rPr>
        <w:t xml:space="preserve">一是增强办税处事厅尺度化培植。按照省、宜昌市局尺度化培植要求进行了办税处事厅的行动措施刷新工作,开通了针对招商引资企业设立的绿色通道,每年受益于绿色通道的纳税户都有10来户。严酷按照“一窗多能”模式和“两个一律”要求,将办税处事厅原有78项营业压缩为51项营业,成立导税值班轨制,今年以来引领纳税人打点涉税事项150余户次。从6月份起奉行“一窗多能”,打通窗口职责鸿沟,整合窗口处事功能,变专业化窗口为通用窗口。奉行经由过程办税处事厅处事电话提前预约的“预约处事”,奉行在征期最后三天提前一刻钟到岗、延迟下班的“延时处事”。二是积极落实税收优惠。今年来,共打点出口退（免）税381万元,打点存案类减免税1929。06万元,减免企业所得税1050。86万元,财富损失踪税前扣除1597。34万元,抵扣固定资产进项税金2620万元,有力地撑持了企业的成长和壮年夜。三是科技办税减轻纳税人承担。今年来,国税部门鼎力奉行个体户银行批量扣缴纳税、企业网上申报、财税库银横向联网,不仅提高了处事效率,也降低了税收成本。今朝,全市258户一般纳税人,193户小规模纳税人（企业）100%地实施了收集申报；671家个体户、17户企业实现了财税库银横向联网缴税,享受到了高科技、高效率的纳税处事。四是税法宣传不竭深切。始终坚持每月编发一期《税事咨询》,为企业供给税收最新资讯；开展“送税法下乡、送处事上门”纳税处事自愿者勾当,辅佐纳税人用足用好政策,提高纳税人对税法的驯服度,营造精采征纳关系。</w:t>
      </w:r>
    </w:p>
    <w:p>
      <w:pPr>
        <w:ind w:left="0" w:right="0" w:firstLine="560"/>
        <w:spacing w:before="450" w:after="450" w:line="312" w:lineRule="auto"/>
      </w:pPr>
      <w:r>
        <w:rPr>
          <w:rFonts w:ascii="宋体" w:hAnsi="宋体" w:eastAsia="宋体" w:cs="宋体"/>
          <w:color w:val="000"/>
          <w:sz w:val="28"/>
          <w:szCs w:val="28"/>
        </w:rPr>
        <w:t xml:space="preserve">五、周全增强基本打点,不竭规范税收营业工作</w:t>
      </w:r>
    </w:p>
    <w:p>
      <w:pPr>
        <w:ind w:left="0" w:right="0" w:firstLine="560"/>
        <w:spacing w:before="450" w:after="450" w:line="312" w:lineRule="auto"/>
      </w:pPr>
      <w:r>
        <w:rPr>
          <w:rFonts w:ascii="宋体" w:hAnsi="宋体" w:eastAsia="宋体" w:cs="宋体"/>
          <w:color w:val="000"/>
          <w:sz w:val="28"/>
          <w:szCs w:val="28"/>
        </w:rPr>
        <w:t xml:space="preserve">一是政策打点有序规范。完成了2024年增值税消费税税源展望剖析工作。按时上报《固定资产抵扣进项税金统计表》月报表。狠抓金税工程运行质量,确保了金税工程的四个100％,增强了增值税一般纳税人的打点。严酷按照省局的统一要求抓好新企业所得税法的进修、宣传和培训工作。做好2024年度企业所得税审定征收剖断工作,共剖断审定征收体例征收企业所得税纳税人33户。做好企业所得税联系关系申报工作,今年共受理录入2024年度联系关系申报信息152户,联系关系营业往来总额35283。40万元。增强了工会经费代征代扣工作,今年全市共代征工会经费352万元,占打算的100。57％,较去年同期增收34万元,增添10。69％。二是征管基本不竭夯实。拟定下发了关于开展户籍和空壳企业税收清理工作的文件,增强了对纳税人户籍的静态打点和动态监控。严酷按国家政策执行到位,确保了调率工作平稳完成。组织开展2024年度个体定税审定工作,各分局个体税收典型查询拜访面均未低于5％,共对2487户审定税额,总税额53。6万元,应从头审定户定税率达到100%。截止6月底,对税收数据质量打点系统反映的800多条问题数据进行了清理维护。三是计统工作不竭规范。按照××市局工作现实,拟定了《××市国税局税收税源剖析工作轨制》,扎实开展税源剖析。5月30日前顺遂完成2024年度经济税收资料库的数据录入工作。战胜时刻紧、要求高、查询拜访面广的压力,在划定的时刻内顺遂完成2024年度税收查询拜访使命。今年我市纳入本级重点税源监控企业23家,监控比例达到80％,将三个税务分局“两税”纳税额达三十万元以上的`纳税人纳入下层重点税源监控规模,实时解决在监控工作中碰着的疑难问题。四是普票打点不竭规范。今年以来开展发票专项整治,重点搜检了建材、灯具、厨具、浴卫具等行业发票领用、开具等情形,共搜检26户,其中无问题的20户,有问题的6户,共赏罚款1。45万元。五是纳税评估有的放矢。按照上级拟定的评估剖析指标,连系现实情形选定了预制、陶瓷行业进行纳税评估,取得了较着成效。六是信息化培植不竭增强。我局各类税务软件运行情形精采,有力的敦促了税收工作的成长。注重内外网站培植,加速信息更新速度,提高网站信息流量,充实阐扬了内网办公和外网的宣传、查询、处事的功能。</w:t>
      </w:r>
    </w:p>
    <w:p>
      <w:pPr>
        <w:ind w:left="0" w:right="0" w:firstLine="560"/>
        <w:spacing w:before="450" w:after="450" w:line="312" w:lineRule="auto"/>
      </w:pPr>
      <w:r>
        <w:rPr>
          <w:rFonts w:ascii="宋体" w:hAnsi="宋体" w:eastAsia="宋体" w:cs="宋体"/>
          <w:color w:val="000"/>
          <w:sz w:val="28"/>
          <w:szCs w:val="28"/>
        </w:rPr>
        <w:t xml:space="preserve">六、坚持科学规范原则,不竭晋升行政打点效能</w:t>
      </w:r>
    </w:p>
    <w:p>
      <w:pPr>
        <w:ind w:left="0" w:right="0" w:firstLine="560"/>
        <w:spacing w:before="450" w:after="450" w:line="312" w:lineRule="auto"/>
      </w:pPr>
      <w:r>
        <w:rPr>
          <w:rFonts w:ascii="宋体" w:hAnsi="宋体" w:eastAsia="宋体" w:cs="宋体"/>
          <w:color w:val="000"/>
          <w:sz w:val="28"/>
          <w:szCs w:val="28"/>
        </w:rPr>
        <w:t xml:space="preserve">一是增强财政打点。当真贯彻宜昌市局培植“节约型机关”会议精神,以当国税发201038号文件下发了节约方针,明晰了各下层单元节约方针,并纳入绩效查核。空调在冬、夏两季各开三个月,不再常年开放；办公用电按时开关电闸（早上7点开闸,下战书5点40时关闸）,与电力协商将电价分为居平易近用电、办公用电,经由过程以上几项法子每月可节约电费6000多元。2024年度,我局没有发生出国出境费用,发生车辆购置及运行费51万元,在近3年平均数基本上降低了28%,发生公务接待费76万元,在2024年基本上削减了10%,发生船脚6。6万元,电费24万元,邮电费5。7万元,三项费用均在去年基本上下降了5%。二是增强行政打点。办文、办会务求切确高效,信息报送、对外宣传狠抓质量和数目。今年以来共编发××国税信息简报12期,科学成长不美观专题简报12期,向××市级以上各类媒体报送信息150多条,被宜昌市局以上媒体采用110条,其中被中心级媒体采用9条,被省级媒体采用14条,被宜昌市级媒体采用77条,在××电视台、××政务信息等本级媒体采用30多条。省局科研地址我局组织召开了《新时代税务下层培植与成长》课题钻研会。三是增强后勤打点。搞好公务接待打点,确保各项接待勾当均按划定尺度、轨范进行；增强车辆打点,对车辆实现了定点维修,修理申报、审核核准打点,对车辆油耗、过路费细化了打点；积极介入社会治安综合治理工作,确保了人身财富平安。被评为玉阳处事处2024年综合治理前进前辈单元。四是增强队伍打点。严酷考勤轨制,要求干部职工上下班必需遵守作息时刻,外出必需进行去向日志挂号,下户必需规范着装。奉行率领干部管户和工作联系点轨制,成立特邀监察员与税收打点员配合进户轨制,不按期邀请辖区内特邀监察员连系进驻企业,自动接管社会看管,树立求真务实、勤政清廉、团结拼搏、争创一流的精采行业风气。成立预防赌钱风险金轨制,由各分局负责人向市局缴纳3000元禁赌保证金,对违约单元和小我实施评先评优一票否决。成立了5人巡视督查专班,重点对分局干部职工的上岗情形、工作去向、廉政情形、功令情形等内容进行明察暗访。开展“三查三访”勾当,按照“三查”要求,当真查找单元和小我在执行落实、精神状况、清廉行政等方面存在的问题。走访纳税人、党政部门和特邀监察员,听取其对国税干部的评价,搜聚其对国税工作的定见。一系列行之有用的法子,打造出了一支纪律严正、作风优良的干戎行伍,树立了国税部门的精采形象。被市委、市政府作为效能培植示范单元在××电视台进行典型宣传。</w:t>
      </w:r>
    </w:p>
    <w:p>
      <w:pPr>
        <w:ind w:left="0" w:right="0" w:firstLine="560"/>
        <w:spacing w:before="450" w:after="450" w:line="312" w:lineRule="auto"/>
      </w:pPr>
      <w:r>
        <w:rPr>
          <w:rFonts w:ascii="宋体" w:hAnsi="宋体" w:eastAsia="宋体" w:cs="宋体"/>
          <w:color w:val="000"/>
          <w:sz w:val="28"/>
          <w:szCs w:val="28"/>
        </w:rPr>
        <w:t xml:space="preserve">七、开展文明建树勾当,不竭树立精采国税形象</w:t>
      </w:r>
    </w:p>
    <w:p>
      <w:pPr>
        <w:ind w:left="0" w:right="0" w:firstLine="560"/>
        <w:spacing w:before="450" w:after="450" w:line="312" w:lineRule="auto"/>
      </w:pPr>
      <w:r>
        <w:rPr>
          <w:rFonts w:ascii="宋体" w:hAnsi="宋体" w:eastAsia="宋体" w:cs="宋体"/>
          <w:color w:val="000"/>
          <w:sz w:val="28"/>
          <w:szCs w:val="28"/>
        </w:rPr>
        <w:t xml:space="preserve">一是开展进修实践科学成长不美观勾当。自今年3月开展深切进修实践科学成长不美观勾当以来,我局当真贯彻落实市委的部署与要求,在市委指导搜检组的指导下,连系单元现实,坚持“划定动作铺满盖严不漏项,自选动作凸起特色有立异”,抓好“三个到位,四个环节,五个推进”,达到了进修培训有提高、查询拜访研究有深度、思惟熟悉有升华、各项工作有进展的预期方针。全系统参学人数共191人,应参学党员166人,实参学163人,其中：在职党员140人（科级干部17人）、退休党员23人。进修实践勾当中,局率领班子带队深切下层,采纳听取陈述请示、座谈体味、上门走访、实地查看、查询拜访摸底、收集资料等体例,对全市下层培植情形和税源分布等情形进行了专题调研,重点形成了《××市国税收入与经济成长相关性剖析》、《优先开展工业计谋布景下晋升纳税处事质效的思虑》、《深切推进依法治税,营造公允的税收成长情形》等调研陈述,其中《××市国税收入与经济成长相关性剖析》被市委深切进修实践科学成长不美观勾当率领小组办公室评为一等奖。经由过程周密部署,精心组织,圆满完成了进修实践科学成长不美观勾当使命。市委搜检指导组对我局进修实践科学成长不美观勾当给以了充实必定。二是开展“城乡互联、结对共建”勾当。拟定下发了《关于开展“城乡互联、结对共建”勾当实施方案的通知》,成立了由局长任组长的“城乡互联、结对共建”勾当率领小组,组织开展共建勾当。积极协助联系村王店镇齐心村开展法令宣传进万家勾当,印发法令宣传手册和治理“五闹三堵”宣传单各400份。拿出2。5万元资金支援该村搞好新农村培植,为村委会改善了办公情形,改变了该村勾当无场所、开会无处所的场所排场。协助齐心村培植了李红萍文明中心户,为其配备电脑一台,配备进修娱乐桌、椅三套,辅佐该村建起了文化行动措施,受到了当地群众的好评。此外,局率领多次到联系村办公,与村干部共商成长对策,探望慰问3户特困党员,并送去慰问金900元。我局五个党支部与齐心村党小组结对子,为5名特困党员帮扶现金1500元。育溪国税分局党支部组织纳税处事自愿者为齐心村三组坚苦户张胜林送去10包化肥,帮扶其孙子在××职业黉舍糊口费1000元,解决了他的燃眉之急。三是开展文化文艺勾当。多次与枝江、远安、长阳等兄弟单元开展羽毛球联谊勾当,营造出“健康糊口、欢愉工作”的文化空气。积极加入××市政府主办的“关公典藏杯”第三届篮球赛,并取得了第六名的好成就,充实展示了××国税人奋勇拼搏、昂扬向上的精神风貌。组织干部职工加入宜昌市局组织的“我与祖国同业”摄影角逐,取得了精采成就。邓智远同志获得一等奖,谢平、熊娅等5名同志取得优异奖。成立50名干部职工组成的国税方队介入××市委、市政府主办的“迎国庆、颂祖国、赞家乡”为主题的“爱国歌曲巨匠唱”勾当,组织学唱传唱《讴歌祖国》、《爱我中华》等爱国歌曲,并于9月26日介入全市爱国歌曲巨匠唱勾当方阵表演,共唱祖国赞歌,共话祖国新貌,共享国庆喜悦。组织4名青年干部加入了××市委宣传部、团市委主办的“讴歌青春、立功××――沮漳青年庆祝开国60周年年夜型红色诗歌朗诵会,深刻激发青年干部的爱国主义激情,被市委宣传部、团市委评选为二等奖。四是开展进修前进前辈典型勾当。组织干部职工不美旁观影片《情暖万家》,进修全国劳动楷模、全国、”人平易近对劲公务员“、江苏省泰州市人平易近政府、信访局局长张云泉同志为党分忧、奋斗拼搏、苦干实干,攻坚克难、争创一流的能力素质和恬澹名利、无私奉献的尊贵境界,激励泛博党员干部担任和发扬党的优良传统和作风,进一步增强下层党员率领干部的思惟培植和作风培植。连系省局开展的”百名岗位标兵“评选勾当,在全系统开展”岗位标兵“评选勾当,扎根底层的前进前辈典型张建军同志被省局赞誉为”下层岗位标兵“。经由过程普遍宣传,起到用身边人教育身边人的浸染,增强下层干部的职业孤高感,在全系统积极营造”学前进前辈、赶前进前辈、超前进前辈“的精采空气。五是积极介入社会公益勾当。组织61名国税干部报名加入义务献血,经体检有41名国税干部献出了圣洁的热血。遴派30名国税干部加入××市爱卫会组织的”全平易近健康糊口体例步履“启动典礼,橘红的方队、健康的国税,浮现了国税干部精采的精神面容,揭示了国税形象。</w:t>
      </w:r>
    </w:p>
    <w:p>
      <w:pPr>
        <w:ind w:left="0" w:right="0" w:firstLine="560"/>
        <w:spacing w:before="450" w:after="450" w:line="312" w:lineRule="auto"/>
      </w:pPr>
      <w:r>
        <w:rPr>
          <w:rFonts w:ascii="宋体" w:hAnsi="宋体" w:eastAsia="宋体" w:cs="宋体"/>
          <w:color w:val="000"/>
          <w:sz w:val="28"/>
          <w:szCs w:val="28"/>
        </w:rPr>
        <w:t xml:space="preserve">”下层培植年“勾当中,我局在上级局的顽强率领下,全体干部上下一心,克难奋进,各项工作取得了精采的实效。但客不美观地说,我们的工作和队伍培植与形势成长还存在必然的差距,首要默示在税源成长后劲需要进一步增强,信息化应用需要进一步拓展,队伍素质需要进一步晋升等。我们将按照全省国税工作会议要求,总结经验,查找问题,明晰思绪,制订法子,周全增强和改良工作,为明年搞好”作风培植年\"和往后年度××国税的健康成长打好坚实的基本!</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税务局工作总结和工作计划篇八</w:t>
      </w:r>
    </w:p>
    <w:p>
      <w:pPr>
        <w:ind w:left="0" w:right="0" w:firstLine="560"/>
        <w:spacing w:before="450" w:after="450" w:line="312" w:lineRule="auto"/>
      </w:pPr>
      <w:r>
        <w:rPr>
          <w:rFonts w:ascii="宋体" w:hAnsi="宋体" w:eastAsia="宋体" w:cs="宋体"/>
          <w:color w:val="000"/>
          <w:sz w:val="28"/>
          <w:szCs w:val="28"/>
        </w:rPr>
        <w:t xml:space="preserve">我局在省局、宜昌市局党组和市委、市政府的正确领导下，认真贯彻省、市国税工作会议精神，坚持以科学发展观为统领，以“基层建设年”活动为契机，以“三力”（执行力、执法力、保障力）建设项目为抓手，积极探索，大胆创新，有效促进了各项工作任务的完成。</w:t>
      </w:r>
    </w:p>
    <w:p>
      <w:pPr>
        <w:ind w:left="0" w:right="0" w:firstLine="560"/>
        <w:spacing w:before="450" w:after="450" w:line="312" w:lineRule="auto"/>
      </w:pPr>
      <w:r>
        <w:rPr>
          <w:rFonts w:ascii="宋体" w:hAnsi="宋体" w:eastAsia="宋体" w:cs="宋体"/>
          <w:color w:val="000"/>
          <w:sz w:val="28"/>
          <w:szCs w:val="28"/>
        </w:rPr>
        <w:t xml:space="preserve">一、大力组织税收收入，圆满完成各级收入任务</w:t>
      </w:r>
    </w:p>
    <w:p>
      <w:pPr>
        <w:ind w:left="0" w:right="0" w:firstLine="560"/>
        <w:spacing w:before="450" w:after="450" w:line="312" w:lineRule="auto"/>
      </w:pPr>
      <w:r>
        <w:rPr>
          <w:rFonts w:ascii="宋体" w:hAnsi="宋体" w:eastAsia="宋体" w:cs="宋体"/>
          <w:color w:val="000"/>
          <w:sz w:val="28"/>
          <w:szCs w:val="28"/>
        </w:rPr>
        <w:t xml:space="preserve">我局抓住组织收入工作中心，认真落实组织收入原则，创建性开展了“二定四抓并进”工作，二定即实施定点联系企业制度、实施定责包片对口联动制度；四抓即抓税收分析、抓纳税评估、绩效考核抓动力、稽查抓促收，形成了全员围绕收入转，上下围绕收入干的新一轮组织收入工作态势。全年共完成各项税收收入44411万元，占省分计划40200万元的110.48％，比同期37036万元增收7375万元，其中增值税完成22923万元，比同期23821万元减收898万元；消费税完成13861万元，比同期9683万元增收4178万元；企业所得税完成6696万元，占计划3000万元的223%，比同期2624万元增收4072万元；个人利息所得税和车购税完成931万元，比同期908万元增收23万元。全年一般预算收入共完成5571万元，占省分计划5213万元的106.8％，占市分计划5550万元的100.4％，比同期4705万元增收866万元。</w:t>
      </w:r>
    </w:p>
    <w:p>
      <w:pPr>
        <w:ind w:left="0" w:right="0" w:firstLine="560"/>
        <w:spacing w:before="450" w:after="450" w:line="312" w:lineRule="auto"/>
      </w:pPr>
      <w:r>
        <w:rPr>
          <w:rFonts w:ascii="宋体" w:hAnsi="宋体" w:eastAsia="宋体" w:cs="宋体"/>
          <w:color w:val="000"/>
          <w:sz w:val="28"/>
          <w:szCs w:val="28"/>
        </w:rPr>
        <w:t xml:space="preserve">二、突出“三力”建设重点，不断凸显基层建设实放</w:t>
      </w:r>
    </w:p>
    <w:p>
      <w:pPr>
        <w:ind w:left="0" w:right="0" w:firstLine="560"/>
        <w:spacing w:before="450" w:after="450" w:line="312" w:lineRule="auto"/>
      </w:pPr>
      <w:r>
        <w:rPr>
          <w:rFonts w:ascii="宋体" w:hAnsi="宋体" w:eastAsia="宋体" w:cs="宋体"/>
          <w:color w:val="000"/>
          <w:sz w:val="28"/>
          <w:szCs w:val="28"/>
        </w:rPr>
        <w:t xml:space="preserve">以“突出基层工作重点，加强三力建设”精品项目为着力点，有序推进“基层建设年”活动各项工作任务的落实。一是加强基层班子执行力建设。抓组织，配强基层分局长和副职，配齐支部书记，充实和完善了分局领导班子；抓管理，制定了《加强基层分局领导班子自身建设意见》，落实班子民主集中、分工负责制及民主生活会制度，促进了基层班子自身建设；抓团结，加强分局班子内部交流沟通，相容互补，支持配合，表现出了良好的政治品质和工作作风。基层班子表里相应、言行一致，充分发挥了领导班子的带头、带领和带动作用，引领基层干部职工团结务实，锐意进取。抓抓方法，实行“月周段工作法”、“项目工作法”、“一线工作法”等三大方法，有计划、有步骤、积极稳妥地推动各项工作协调发展，不断增强基层班子执行效率。二是加强基层干部执法力建设。以教育培训为途径，采取集中授课、督促自学、网络培训、考试竞赛等方式，在基层认真开展“每日一题，每周一训，每月一考”学习、“基本理论、基本政策、基本程序、基本岗位技能、基本软件运用”五基培训和能手竞赛 “三项”活动。今年来，先后组织基层干部培训20次，参训人员达到1000余人（次），进一步端正了基层干部职工的执法理念，提高了执法素质。在此基础上，建立了业务科室、基层分局、监察室等各单位各环节相互监督、相互制约的执法内控机制，在各基层单位设立税收法制员，大力开展《执法评议工作制度》，全面推广应用税收执法管理信息系统，落实执法考核评议和过错责任追究办法，对执法检查、执法系统自动提示、纳税人反馈和其他渠道反映的执法过错行为，严格按规定进行责任追究，有力地规范了税收执法行为。执法过错同比下降了95%。同时，我们把税源管理能力作为执法力建设的一个基础，大力推行“税收分析、纳税评估、税源监控、税务稽查”四位一体的联动机制，规范税源管理，发挥征管合力。建立了税源分析例会制。每月召开税源分析例会，逐户分析企业成本收入情况，全面了解辖区内所有纳税户生产经营情况，提高组织收入工作的预见性和主动性。实行重点税源两级监控。对年纳税额在30万元以上的由市局监控，市局领导挂点；对30万元以下、10万元以上（含）由分局监控，分局长挂点，及时掌握税源变动情况，加强跟踪分析，强化重点税源在组织收入上的龙头作用。构建两级纳税评估体系。对重点税源和长期零负申报、纳税实绩与企业规模不相符的业户由市局评估，除此之外的企业则由分局评估。通过有选择地对全市建材行业、陶瓷行业以及零负申报企业进行实地监控、实物控制、实地评估，在很大程度上解决了纳税人申报与企业实际经营情况信息不对称的问题，不仅有效的防止了企业虚开收购发票等违法行为，而且也规避了国税干部的执法风险。特别是有力的促进了企业所得税的管理。全年共组织入库企业所得税6696万元，占计划3000万元的223%，比同期2624万元增收4072万元，在去年的基础上翻了一番。三是加强基层分局保障力建设。坚持“人往基层走，物往基层流，钱往基层用，政策往基层倾斜”的思路，把新进招录的5名大学生分别安排到稽查局、玉阳、育溪、河溶税务分局等基层单位，优化了基层分局干部队伍的文化结构、年龄结构，增强基层干部队伍的战斗力。加大基层建设投入，挤出资金100余万元全力修缮河溶、育溪两个基层分局，为各分局在岗职工一人配备一台计算机，各税源管理组配齐一台打印机。建起文化活动室、职工食堂，努力改善基层的人才、办公、生活条件，营造了优美的工作、办税、人居环境。丰富基层建设载体，成立羽毛球、乒乓球、书画摄影、象棋、健美操、篮球等 “兴趣小组”，广泛开展文体活动，在强身健体的同时，激发干部职工的激情和活力。积极开展“五到三访九必谈”活动，理顺干部职工情绪，增强干部职工的凝聚力、执行力和创造力。认真开展“五好基层班子” 和“基层岗位标兵”创建活动，在全系统营造“学先进、赶先进、超先进”的良好氛围。今年来，全系统共有50余人次得到本级和上级表彰。</w:t>
      </w:r>
    </w:p>
    <w:p>
      <w:pPr>
        <w:ind w:left="0" w:right="0" w:firstLine="560"/>
        <w:spacing w:before="450" w:after="450" w:line="312" w:lineRule="auto"/>
      </w:pPr>
      <w:r>
        <w:rPr>
          <w:rFonts w:ascii="宋体" w:hAnsi="宋体" w:eastAsia="宋体" w:cs="宋体"/>
          <w:color w:val="000"/>
          <w:sz w:val="28"/>
          <w:szCs w:val="28"/>
        </w:rPr>
        <w:t xml:space="preserve">三、全面推进依法治税，不断优化税收执法环境</w:t>
      </w:r>
    </w:p>
    <w:p>
      <w:pPr>
        <w:ind w:left="0" w:right="0" w:firstLine="560"/>
        <w:spacing w:before="450" w:after="450" w:line="312" w:lineRule="auto"/>
      </w:pPr>
      <w:r>
        <w:rPr>
          <w:rFonts w:ascii="宋体" w:hAnsi="宋体" w:eastAsia="宋体" w:cs="宋体"/>
          <w:color w:val="000"/>
          <w:sz w:val="28"/>
          <w:szCs w:val="28"/>
        </w:rPr>
        <w:t xml:space="preserve">一是加强税法宣传，提高纳税人遵从度。组织全局人员参加普法知识培训，并对相关知识进行了考试，参学率、参考率均达100%。以税法宣传月为契机，利用报刊杂志、电视台等新闻媒体大力宣传税收知识，开展税收诗歌征集、厂长（经理）谈税收活动，营造依法诚信纳税的良好氛围。二是开展税收专项检查，规范纳税秩序。今年以来重点开展对煤炭经销企业、医药医疗器材品牌代理行业进行行业税收专项检查，共实施税务检查13户，查出有问题11户，查补税款9.8万元，处罚款5.3万元，加收滞纳金1.1万元，企业自查补报2户，补税22.3万元，使行业的税收管理得到进一步规范和加强。三是加强执法监督检查，规范执法行为。今年以来对9户享受税收优惠政策企业的开展了跟踪调查工作。审理重大案件2起，补税30.5万元，罚款2.1万元。四是严格执法过错追究，增强风险意识。推行税收执法管理信息系统，不断完善执法过错责任追究办法，对56个考核指标以及过错行为按月进行分析考核，并将考核结果进行通报，考核到人、到单位。促进执法行为进一步规范，有效规避执法风险。</w:t>
      </w:r>
    </w:p>
    <w:p>
      <w:pPr>
        <w:ind w:left="0" w:right="0" w:firstLine="560"/>
        <w:spacing w:before="450" w:after="450" w:line="312" w:lineRule="auto"/>
      </w:pPr>
      <w:r>
        <w:rPr>
          <w:rFonts w:ascii="宋体" w:hAnsi="宋体" w:eastAsia="宋体" w:cs="宋体"/>
          <w:color w:val="000"/>
          <w:sz w:val="28"/>
          <w:szCs w:val="28"/>
        </w:rPr>
        <w:t xml:space="preserve">四、积极构建和谐征纳，不断提高纳税服务质量</w:t>
      </w:r>
    </w:p>
    <w:p>
      <w:pPr>
        <w:ind w:left="0" w:right="0" w:firstLine="560"/>
        <w:spacing w:before="450" w:after="450" w:line="312" w:lineRule="auto"/>
      </w:pPr>
      <w:r>
        <w:rPr>
          <w:rFonts w:ascii="宋体" w:hAnsi="宋体" w:eastAsia="宋体" w:cs="宋体"/>
          <w:color w:val="000"/>
          <w:sz w:val="28"/>
          <w:szCs w:val="28"/>
        </w:rPr>
        <w:t xml:space="preserve">7207if40a379e5j5</w:t>
      </w:r>
    </w:p>
    <w:p>
      <w:pPr>
        <w:ind w:left="0" w:right="0" w:firstLine="560"/>
        <w:spacing w:before="450" w:after="450" w:line="312" w:lineRule="auto"/>
      </w:pPr>
      <w:r>
        <w:rPr>
          <w:rFonts w:ascii="宋体" w:hAnsi="宋体" w:eastAsia="宋体" w:cs="宋体"/>
          <w:color w:val="000"/>
          <w:sz w:val="28"/>
          <w:szCs w:val="28"/>
        </w:rPr>
        <w:t xml:space="preserve">讯；开展“送税法下乡、送服务上门”纳税服务志愿者活动，帮助纳税人用足用好政策，提高纳税人对税法的遵从度，营造良好征纳关系。</w:t>
      </w:r>
    </w:p>
    <w:p>
      <w:pPr>
        <w:ind w:left="0" w:right="0" w:firstLine="560"/>
        <w:spacing w:before="450" w:after="450" w:line="312" w:lineRule="auto"/>
      </w:pPr>
      <w:r>
        <w:rPr>
          <w:rFonts w:ascii="宋体" w:hAnsi="宋体" w:eastAsia="宋体" w:cs="宋体"/>
          <w:color w:val="000"/>
          <w:sz w:val="28"/>
          <w:szCs w:val="28"/>
        </w:rPr>
        <w:t xml:space="preserve">五、全面加强基础管理，不断规范税收业务工作</w:t>
      </w:r>
    </w:p>
    <w:p>
      <w:pPr>
        <w:ind w:left="0" w:right="0" w:firstLine="560"/>
        <w:spacing w:before="450" w:after="450" w:line="312" w:lineRule="auto"/>
      </w:pPr>
      <w:r>
        <w:rPr>
          <w:rFonts w:ascii="宋体" w:hAnsi="宋体" w:eastAsia="宋体" w:cs="宋体"/>
          <w:color w:val="000"/>
          <w:sz w:val="28"/>
          <w:szCs w:val="28"/>
        </w:rPr>
        <w:t xml:space="preserve">一是政策管理有序规范。完成了xx年增值税消费税税源预测分析工作。按时上报《固定资产抵扣进项税金统计表》月报表。狠抓金税工程运行质量，确保了金税工程的四个100％，加强了增值税一般纳税人的管理。严格按照省局的统一要求抓好新企业所得税法的学习、宣传和培训工作。做好xx年度企业所得税核定征收鉴定工作，共鉴定核定征收方式征收企业所得税纳税人33户。做好企业所得税关联申报工作，今年共受理录入xx年度关联申报信息152户，关联业务往来总额35283.40万元。加强了工会经费代征代扣工作，今年全市共代征工会经费352万元，占计划的100.57％，较去年同期增收34万元，增长10.69％。二是征管基础不断夯实。制定下发了关于开展户籍和空壳企业税收清理工作的文件，加强了对纳税人户籍的静态管理和动态监控。严格按国家政策执行到位，确保了调率工作平稳完成。组织开展xx年度个体定税核定工作，各分局个体税收典型调查面均未低于5％，共对2487户核定税额，总税额53.6万元，应重新核定户定税率达到100%。截止6月底，对税收数据质量管理系统反应的800多条问题数据进行了清理维护。三是计统工作不断规范。根据市局工作实际，制定了《市国税局税收税源分析工作制度》，扎实开展税源分析。 5月30日前顺利完成xx年度经济税收资料库的数据录入工作。克服时间紧、要求高、调查面广的压力，在规定的时间内顺利完成xx年度税收调查任务。今年我市纳入本级重点税源监控企业23家，监控比例达到80％，将三个税务分局“两税”纳税额达三十万元以上的纳税人纳入基层重点税源监控范围，及时解决在监控工作中遇到的疑难问题。四是普票管理不断规范。今年以来开展发票专项整治，重点检查了建材、灯具、厨具、浴卫具等行业发票领用、开具等情况，共检查26户，其中无问题的20户，有问题的6户，共处罚款1.45万元。五是纳税评估有的放矢。根据上级制定的评估分析指标，结合实际情况选定了预制、陶瓷行业进行纳税评估，取得了明显成效。六是信息化建设不断加强。我局各类税务软件运行情况良好，有力的推动了税收工作的发展。注重内外网站建设，加快信息更新速度，提高网站信息流量，充分发挥了内网办公和外网的宣传、查询、服务的功能。</w:t>
      </w:r>
    </w:p>
    <w:p>
      <w:pPr>
        <w:ind w:left="0" w:right="0" w:firstLine="560"/>
        <w:spacing w:before="450" w:after="450" w:line="312" w:lineRule="auto"/>
      </w:pPr>
      <w:r>
        <w:rPr>
          <w:rFonts w:ascii="宋体" w:hAnsi="宋体" w:eastAsia="宋体" w:cs="宋体"/>
          <w:color w:val="000"/>
          <w:sz w:val="28"/>
          <w:szCs w:val="28"/>
        </w:rPr>
        <w:t xml:space="preserve">六、坚持科学规范原则，不断提升行政管理效能</w:t>
      </w:r>
    </w:p>
    <w:p>
      <w:pPr>
        <w:ind w:left="0" w:right="0" w:firstLine="560"/>
        <w:spacing w:before="450" w:after="450" w:line="312" w:lineRule="auto"/>
      </w:pPr>
      <w:r>
        <w:rPr>
          <w:rFonts w:ascii="宋体" w:hAnsi="宋体" w:eastAsia="宋体" w:cs="宋体"/>
          <w:color w:val="000"/>
          <w:sz w:val="28"/>
          <w:szCs w:val="28"/>
        </w:rPr>
        <w:t xml:space="preserve">一是加强财务管理。认真贯彻宜昌市局建设“节约型机关”会议精神，以当国税发xx38号文件下发了节约目标，明确了各基层单位节约目标，并纳入绩效考核。空调在冬、夏两季各开三个月，不再常年开放；办公用电按时开关电闸（早上7点开闸，下午5点40时关闸），与电力协商将电价分为居民用电、办公用电，通过以上几项措施每月可节约电费6000多元。xx年度，我局没有发生出国出境费用，发生车辆购置及运行费51万元，在近3年平均数基础上降低了28%，发生公务接待费76万元，在xx年基础上削减了10%，发生水费6.6万元，电费24万元，邮电费5.7万元，三项费用均在去年基础上下降了5%。二是加强行政管理。办文、办会务求准确高效，信息报送、对外宣传狠抓质量和数量。今年以来共编发国税信息简报12期，科学发展观专题简报12期，向市级以上各类媒体报送信息150多条，被宜昌市局以上媒体采用110条，其中被中央级媒体采用9条，被省级媒体采用14条，被宜昌市级媒体采用77条，在电视台、政务信息等本级媒体采用30多条。省局科研所在我局组织召开了《新时期税务基层建设与发展》课题研讨会。三是加强后勤管理。搞好公务接待管理，确保各项接待活动均按规定标准、程序进行；加强车辆管理，对车辆实现了定点维修，修理申报、审核批准管理，对车辆油耗、过路费细化了管理；积极参与社会治安综合治理工作，确保了人身财产安全。被评为玉阳办事处xx年综合治理先进单位。四是加强队伍管理。严格考勤制度，要求干部职工上下班必须遵守作息时间，外出必须进行去向日志登记，下户必须规范着装。推行领导干部管户和工作联系点制度，建立特邀监察员与税收管理员共同进户制度，不定期邀请辖区内特邀监察员联合进驻企业，主动接受社会监督，树立求真务实、勤政廉洁、团结拼搏、争创一流的良好行业风气。建立预防赌博风险金制度，由各分局负责人向市局缴纳3000元禁赌保证金，对违约单位和个人实行评先评优一票否决。成立了5人巡视督查专班，重点对分局干部职工的上岗情况、工作去向、廉政情况、执法情况等内容进行明察暗访。开展“三查三访”活动，按照“三查”要求，认真查找单位和个人在执行落实、精神状态、廉洁行政等方面存在的问题。走访纳税人、党政部门和特邀监察员，听取其对国税干部的评价，征求其对国税工作的意见。一系列行之有效的办法，打造出了一支纪律严明、作风优良的干部队伍，树立了国税部门的良好形象。被市委、市政府作为效能建设示范单位在电视台进行典型宣传。</w:t>
      </w:r>
    </w:p>
    <w:p>
      <w:pPr>
        <w:ind w:left="0" w:right="0" w:firstLine="560"/>
        <w:spacing w:before="450" w:after="450" w:line="312" w:lineRule="auto"/>
      </w:pPr>
      <w:r>
        <w:rPr>
          <w:rFonts w:ascii="宋体" w:hAnsi="宋体" w:eastAsia="宋体" w:cs="宋体"/>
          <w:color w:val="000"/>
          <w:sz w:val="28"/>
          <w:szCs w:val="28"/>
        </w:rPr>
        <w:t xml:space="preserve">七、开展文明创建活动，不断树立良好国税形象</w:t>
      </w:r>
    </w:p>
    <w:p>
      <w:pPr>
        <w:ind w:left="0" w:right="0" w:firstLine="560"/>
        <w:spacing w:before="450" w:after="450" w:line="312" w:lineRule="auto"/>
      </w:pPr>
      <w:r>
        <w:rPr>
          <w:rFonts w:ascii="宋体" w:hAnsi="宋体" w:eastAsia="宋体" w:cs="宋体"/>
          <w:color w:val="000"/>
          <w:sz w:val="28"/>
          <w:szCs w:val="28"/>
        </w:rPr>
        <w:t xml:space="preserve">5hh07gd0f0j53dcf</w:t>
      </w:r>
    </w:p>
    <w:p>
      <w:pPr>
        <w:ind w:left="0" w:right="0" w:firstLine="560"/>
        <w:spacing w:before="450" w:after="450" w:line="312" w:lineRule="auto"/>
      </w:pPr>
      <w:r>
        <w:rPr>
          <w:rFonts w:ascii="宋体" w:hAnsi="宋体" w:eastAsia="宋体" w:cs="宋体"/>
          <w:color w:val="000"/>
          <w:sz w:val="28"/>
          <w:szCs w:val="28"/>
        </w:rPr>
        <w:t xml:space="preserve">子带队深入基层，采取听取汇报、座谈了解、上门走访、实地查看、调查摸底、收集资料等方式，对全市基层建设情况和税源分布等情况进行了专题调研，重点形成了《市国税收入与经济发展相关性分析》、《优先开展工业战略背景下提升纳税服务质效的思考》、《深入推进依法治税，营造公平的税收发展环境 》等</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其中《市国税收入与经济发展相关性分析》被市委深入学习实践科学发展观活动领导小组办公室评为一等奖。通过周密部署，精心组织，圆满完成了学习实践科学发展观活动任务。市委检查指导组对我局学习实践科学发展观活动给予了充分肯定。二是开展“城乡互联、结对共建”活动。制定下发了《关于开展“城乡互联、结对共建”活动实施方案的通知》，成立了由局长任组长的“城乡互联、结对共建”活动领导小组，组织开展共建活动。积极协助联系村王店镇同心村开展法律宣传进万家活动，印发法律宣传手册和治理“五闹三堵”宣传单各400份。拿出2.5万元资金支援该村搞好新农村建设，为村委会改善了办公环境，改变了该村活动无场所、开会无地方的局面。协助同心村建设了李红萍文明中心户，为其配备电脑一台，配备学习娱乐桌、椅三套，帮助该村建起了文化设施，受到了当地群众的好评。此外，局领导多次到联系村办公，与村干部共商发展对策，看望慰问3户特困党员，并送去慰问金900元。我局五个党支部与同心村党小组结对子，为5名特困党员帮扶现金1500元。育溪国税分局党支部组织纳税服务志愿者为同心村三组困难户张胜林送去10包化肥，帮扶其孙子在职业学校生活费1000元，解决了他的燃眉之急。三是开展文化文艺活动。多次与枝江、远安、长阳等兄弟单位开展羽毛球联谊活动，营造出“健康生活、快乐工作”的文化氛围。积极参加市政府主办的“关公典藏杯”第三届篮球赛，并取得了第六名的好成绩，充分展示了国税人奋勇拼搏、昂扬向上的精神风貌。组织干部职工参加宜昌市局组织的“我与祖国同行”摄影比赛，取得了良好成绩。邓智远同志获得一等奖，谢平、熊娅等5名同志取得优秀奖。成立50名干部职工组成的国税方队参与市委、市政府主办的“迎国庆、颂祖国、赞家乡”为主题的“爱国歌曲大家唱”活动，组织学唱传唱《歌唱祖国》、《爱我中华》等爱国歌曲，并于9月26日参与全市爱国歌曲大家唱活动方阵表演,共唱祖国赞歌，共话祖国新貌，共享国庆喜悦。组织4名青年干部参加了市委宣传部、团市委主办的“讴歌青春、建功——沮漳青年庆祝建国60周年大型红色诗歌朗诵会，深刻激发青年干部的爱国主义情感，被市委宣传部、团市委评选为二等奖。四是开展学习先进典型活动。组织干部职工观看影片《情暖万家》，学习全国劳动模范、全国、“人民满意公务员”、江苏省泰州市人民政府、信访局局长张云泉同志为党分忧、奋斗拼搏、苦干实干，攻坚克难、争创一流的能力素质和淡泊名利、无私奉献的高尚境界，激励广大党员干部继承和发扬党的优良传统和作风，进一步加强基层党员领导干部的思想建设和作风建设。结合省局开展的“百名岗位标兵”评选活动，在全系统开展“岗位标兵”评选活动，扎根基层的先进典型张建军同志被省局表彰为“基层岗位标兵”。通过广泛宣传，起到用身边人教育身边人的作用，增强基层干部的职业自豪感，在全系统积极营造“学先进、赶先进、超先进”的良好氛围。五是积极参与社会公益活动。组织61名国税干部报名参加义务献血，经体检有41名国税干部献出了圣洁的热血。选派30名国税干部参加市爱卫会组织的“全民健康生活方式行动”启动仪式，橘红的方队、健康的国税，体现了国税干部良好的精神面貌，展现了国税形象。</w:t>
      </w:r>
    </w:p>
    <w:p>
      <w:pPr>
        <w:ind w:left="0" w:right="0" w:firstLine="560"/>
        <w:spacing w:before="450" w:after="450" w:line="312" w:lineRule="auto"/>
      </w:pPr>
      <w:r>
        <w:rPr>
          <w:rFonts w:ascii="宋体" w:hAnsi="宋体" w:eastAsia="宋体" w:cs="宋体"/>
          <w:color w:val="000"/>
          <w:sz w:val="28"/>
          <w:szCs w:val="28"/>
        </w:rPr>
        <w:t xml:space="preserve">“基层建设年”活动中，我局在上级局的坚强领导下，全体干部上下一心，克难奋进，各项工作取得了良好的实效。但客观地说，我们的工作和队伍建设与形势发展还存在一定的差距，主要表现在税源发展后劲需要进一步增强，信息化应用需要进一步拓展，队伍素质需要进一步提升等。我们将按照全省国税工作会议要求，总结经验，查找问题，明确思路，制订措施，全面加强和改进工作，为明年搞好“作风建设年”和以后年度国税的健康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税务局工作总结和工作计划篇九</w:t>
      </w:r>
    </w:p>
    <w:p>
      <w:pPr>
        <w:ind w:left="0" w:right="0" w:firstLine="560"/>
        <w:spacing w:before="450" w:after="450" w:line="312" w:lineRule="auto"/>
      </w:pPr>
      <w:r>
        <w:rPr>
          <w:rFonts w:ascii="宋体" w:hAnsi="宋体" w:eastAsia="宋体" w:cs="宋体"/>
          <w:color w:val="000"/>
          <w:sz w:val="28"/>
          <w:szCs w:val="28"/>
        </w:rPr>
        <w:t xml:space="preserve">根据机构改革的成果，结合裕安税务当前工作实际，以防范税收风险为指导,下大力气解决税收征管工作中的难点，征管基础不断夯实。</w:t>
      </w:r>
    </w:p>
    <w:p>
      <w:pPr>
        <w:ind w:left="0" w:right="0" w:firstLine="560"/>
        <w:spacing w:before="450" w:after="450" w:line="312" w:lineRule="auto"/>
      </w:pPr>
      <w:r>
        <w:rPr>
          <w:rFonts w:ascii="宋体" w:hAnsi="宋体" w:eastAsia="宋体" w:cs="宋体"/>
          <w:color w:val="000"/>
          <w:sz w:val="28"/>
          <w:szCs w:val="28"/>
        </w:rPr>
        <w:t xml:space="preserve">1.转变税收征管方式。通过调整相关机构职能，优化征管资源配置，按照“管户”向“管事”转变的原则，建立起适合实际的征管方式，切实实现“四个转变”，即：固定管户向分类分级管理转变、事前审核向事中事后监管转变、无差别管理向差异化管理转变、经验管理向大数据管理转变。</w:t>
      </w:r>
    </w:p>
    <w:p>
      <w:pPr>
        <w:ind w:left="0" w:right="0" w:firstLine="560"/>
        <w:spacing w:before="450" w:after="450" w:line="312" w:lineRule="auto"/>
      </w:pPr>
      <w:r>
        <w:rPr>
          <w:rFonts w:ascii="宋体" w:hAnsi="宋体" w:eastAsia="宋体" w:cs="宋体"/>
          <w:color w:val="000"/>
          <w:sz w:val="28"/>
          <w:szCs w:val="28"/>
        </w:rPr>
        <w:t xml:space="preserve">2.实行分级分类管理。按照重点税源、一般税源和基础税源对全区的纳税人进行分类分级，通过对重点行业、重点领域、重点板块的企业加强纳税辅导、强化疑点监控，集中优势力量把重点企业的税源做大做强，实现“抓大促小”的目标。</w:t>
      </w:r>
    </w:p>
    <w:p>
      <w:pPr>
        <w:ind w:left="0" w:right="0" w:firstLine="560"/>
        <w:spacing w:before="450" w:after="450" w:line="312" w:lineRule="auto"/>
      </w:pPr>
      <w:r>
        <w:rPr>
          <w:rFonts w:ascii="宋体" w:hAnsi="宋体" w:eastAsia="宋体" w:cs="宋体"/>
          <w:color w:val="000"/>
          <w:sz w:val="28"/>
          <w:szCs w:val="28"/>
        </w:rPr>
        <w:t xml:space="preserve">3.加强征管指标监控。围绕上级各项征管考核指标，通过问题数据整改和绩效管理考核等方式，规范分局执法行为，优化涉税业务流程，简便办税操作，全面提升征管质效。运用风险管理、信用管理的理念和方法，依托现代信息技术，提升复杂事项管理层级，将有限的征管资源配置在重点税源上，完成征管方式转变。</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税务局工作总结和工作计划篇十</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xx局在市局党组和区委、区政府的正确领导下，认真贯彻落实党的十八届五中全会精神，瞄准“新xx新形象”目标，立足“强化管理转形象，优化机制提质效”的工作定位，积极促收履责，服务发展大局，推进依法行政，加强队伍建设，为地方经济、社会发展做出积极贡献，获“20xx年度xx区经济社会发展先进集体”、“20xx年度xx区机关作风建设先进单位”称号。</w:t>
      </w:r>
    </w:p>
    <w:p>
      <w:pPr>
        <w:ind w:left="0" w:right="0" w:firstLine="560"/>
        <w:spacing w:before="450" w:after="450" w:line="312" w:lineRule="auto"/>
      </w:pPr>
      <w:r>
        <w:rPr>
          <w:rFonts w:ascii="宋体" w:hAnsi="宋体" w:eastAsia="宋体" w:cs="宋体"/>
          <w:color w:val="000"/>
          <w:sz w:val="28"/>
          <w:szCs w:val="28"/>
        </w:rPr>
        <w:t xml:space="preserve">一、围绕“两学一做”重践行，全面落实从严治党</w:t>
      </w:r>
    </w:p>
    <w:p>
      <w:pPr>
        <w:ind w:left="0" w:right="0" w:firstLine="560"/>
        <w:spacing w:before="450" w:after="450" w:line="312" w:lineRule="auto"/>
      </w:pPr>
      <w:r>
        <w:rPr>
          <w:rFonts w:ascii="宋体" w:hAnsi="宋体" w:eastAsia="宋体" w:cs="宋体"/>
          <w:color w:val="000"/>
          <w:sz w:val="28"/>
          <w:szCs w:val="28"/>
        </w:rPr>
        <w:t xml:space="preserve">将开展“两学一做”学习教育作为政治任务，周密部署，扎实推进。一是加强组织保障，成立“两学一做”学习教育协调小组，下设“两学一做”工作组，对“两学一做”学习教育总体组织、指导、督促和检查;结合区局人员调整，对总支、支部委员进行增补和改选，将支部书记和班子成员配齐配强。二是严密部署落实，召开“两学一做”学习教育动员大会，及时动员部署;制定《xx地税局党支部书记“两学一做”责任清单》和《“两学一做”学习教育检查清单》，指导各支部、党员详细制订学习教育计划;订制区局党总支学习教育专用本，将入党誓词和“两学一做”内容印制其中。三是坚持以知促行，各支部严格按照专题和进度计划，推进集中学习和个人学习;七一前夕由一把手局长围绕“两学一做”作专题党课;组织开展“微型党课”活动，6名干部结合岗位工作、理论学习心得进行授课;开展党员“三比三争”活动，引导党员树形象、比贡献。</w:t>
      </w:r>
    </w:p>
    <w:p>
      <w:pPr>
        <w:ind w:left="0" w:right="0" w:firstLine="560"/>
        <w:spacing w:before="450" w:after="450" w:line="312" w:lineRule="auto"/>
      </w:pPr>
      <w:r>
        <w:rPr>
          <w:rFonts w:ascii="宋体" w:hAnsi="宋体" w:eastAsia="宋体" w:cs="宋体"/>
          <w:color w:val="000"/>
          <w:sz w:val="28"/>
          <w:szCs w:val="28"/>
        </w:rPr>
        <w:t xml:space="preserve">二、围绕组织收入做文章，充分发挥税收职能</w:t>
      </w:r>
    </w:p>
    <w:p>
      <w:pPr>
        <w:ind w:left="0" w:right="0" w:firstLine="560"/>
        <w:spacing w:before="450" w:after="450" w:line="312" w:lineRule="auto"/>
      </w:pPr>
      <w:r>
        <w:rPr>
          <w:rFonts w:ascii="宋体" w:hAnsi="宋体" w:eastAsia="宋体" w:cs="宋体"/>
          <w:color w:val="000"/>
          <w:sz w:val="28"/>
          <w:szCs w:val="28"/>
        </w:rPr>
        <w:t xml:space="preserve">今年以来，区局以组织收入为中心，及早谋划、从头抓紧，多措并举狠抓收入，顺利实现“开门红”、“双过半”。上半年组织各级税收收入x亿元，同比增收x亿元，增幅x%;其中市区级一般预算收入x亿元，同比增收x亿元，增幅x%;区级一般预算收入x亿元，同比增收x亿元，增幅x%。</w:t>
      </w:r>
    </w:p>
    <w:p>
      <w:pPr>
        <w:ind w:left="0" w:right="0" w:firstLine="560"/>
        <w:spacing w:before="450" w:after="450" w:line="312" w:lineRule="auto"/>
      </w:pPr>
      <w:r>
        <w:rPr>
          <w:rFonts w:ascii="宋体" w:hAnsi="宋体" w:eastAsia="宋体" w:cs="宋体"/>
          <w:color w:val="000"/>
          <w:sz w:val="28"/>
          <w:szCs w:val="28"/>
        </w:rPr>
        <w:t xml:space="preserve">1.做好收入预测分析。一是依据市局下达的税收收入任务和区委、区政府的年度计划安排，综合考虑“营改增”等因素影响，明确税收收入目标，加强税收组织力度。二是调整扩大重点预测户范围，重新确定税收预测大户名单，覆盖全面税收的80%，确保收入总体可控。三是参加区政府收入分析会，“营改增”后联合国税开展预测分析，共同会商税收形势，掌握税收总量。四是按月通报收入任务完成进度和预测情况，加强专门督导，对预测数与实际申报数差异较大的逐户跟踪问责，上半年平均收入预测差错率控制在5%以内。</w:t>
      </w:r>
    </w:p>
    <w:p>
      <w:pPr>
        <w:ind w:left="0" w:right="0" w:firstLine="560"/>
        <w:spacing w:before="450" w:after="450" w:line="312" w:lineRule="auto"/>
      </w:pPr>
      <w:r>
        <w:rPr>
          <w:rFonts w:ascii="宋体" w:hAnsi="宋体" w:eastAsia="宋体" w:cs="宋体"/>
          <w:color w:val="000"/>
          <w:sz w:val="28"/>
          <w:szCs w:val="28"/>
        </w:rPr>
        <w:t xml:space="preserve">2.加强重点税源管理。一是以重点税源直报系统为抓手，通过信息化手段和网络化平台，每月采集135户重点税源户财务数据，实时掌握企业税源变化情况。二是加强大企业、集团企业、总局省局定点联系企业的走访、服务与管理，摸清大型企业组织架构和关联企业情况，针对性做好专户财务与税收风险分析。三是进一步完善重点税源户联系制度，搭建与重点企业的直接沟通联系平台，通过上门走访、座谈会等多种形式，实时掌握企业入库税收及其他相关财务情况。</w:t>
      </w:r>
    </w:p>
    <w:p>
      <w:pPr>
        <w:ind w:left="0" w:right="0" w:firstLine="560"/>
        <w:spacing w:before="450" w:after="450" w:line="312" w:lineRule="auto"/>
      </w:pPr>
      <w:r>
        <w:rPr>
          <w:rFonts w:ascii="宋体" w:hAnsi="宋体" w:eastAsia="宋体" w:cs="宋体"/>
          <w:color w:val="000"/>
          <w:sz w:val="28"/>
          <w:szCs w:val="28"/>
        </w:rPr>
        <w:t xml:space="preserve">3.抓好社保基金征缴。认真做好社保、基金费的征缴、培训、宣传和管理工作，加强社保费征缴，上半年合计入库社保费x亿元，综合征缴率为x%，当期征缴率为x%，合计清欠x万元，清欠率为x%;做好代征基金费征集，上半年入库基金费x万元;积极配合省局市局做好防洪保安停征工作，上半年共办理防洪保安基金退费x笔，退费x万元，推进和谐社会建设。</w:t>
      </w:r>
    </w:p>
    <w:p>
      <w:pPr>
        <w:ind w:left="0" w:right="0" w:firstLine="560"/>
        <w:spacing w:before="450" w:after="450" w:line="312" w:lineRule="auto"/>
      </w:pPr>
      <w:r>
        <w:rPr>
          <w:rFonts w:ascii="宋体" w:hAnsi="宋体" w:eastAsia="宋体" w:cs="宋体"/>
          <w:color w:val="000"/>
          <w:sz w:val="28"/>
          <w:szCs w:val="28"/>
        </w:rPr>
        <w:t xml:space="preserve">三、围绕征管基础下功夫，稳步提升征管质效</w:t>
      </w:r>
    </w:p>
    <w:p>
      <w:pPr>
        <w:ind w:left="0" w:right="0" w:firstLine="560"/>
        <w:spacing w:before="450" w:after="450" w:line="312" w:lineRule="auto"/>
      </w:pPr>
      <w:r>
        <w:rPr>
          <w:rFonts w:ascii="宋体" w:hAnsi="宋体" w:eastAsia="宋体" w:cs="宋体"/>
          <w:color w:val="000"/>
          <w:sz w:val="28"/>
          <w:szCs w:val="28"/>
        </w:rPr>
        <w:t xml:space="preserve">今年以来，区局以“营改增”为契机，深入开展国地税合作，落实税收管理科学化、精细化要求，征管基础不断夯实，征管质效稳步提升。</w:t>
      </w:r>
    </w:p>
    <w:p>
      <w:pPr>
        <w:ind w:left="0" w:right="0" w:firstLine="560"/>
        <w:spacing w:before="450" w:after="450" w:line="312" w:lineRule="auto"/>
      </w:pPr>
      <w:r>
        <w:rPr>
          <w:rFonts w:ascii="宋体" w:hAnsi="宋体" w:eastAsia="宋体" w:cs="宋体"/>
          <w:color w:val="000"/>
          <w:sz w:val="28"/>
          <w:szCs w:val="28"/>
        </w:rPr>
        <w:t xml:space="preserve">1.稳步推进“营改增”。按照省、市局要求及区局具体情况，拟订“营改增”工作方案，梳理排定25项“营改增”改革试点工作任务，保证“营改增”有序推进。一是配合国税做好税户移交工作，梳理统计税户清册、个体定额清册、营业税征税信息等资料，及时移交国税，帮助国税核实企业基本信息;与国税加强房地产、建筑业、零散税收管理等方面的经验交流，实现“营改增”税户管理有效衔接。二是合理调配资源，全力帮助国税应对“营改增”后纳税服务工作压力，调整部分办公场所和窗口供国税使用，调配工作人员与国税共建代开票窗口，实施国地税业务一窗办理。三是做好委托代征单位“营改增”前后的衔接工作，做好信息平台的安装、培训工作，与国税协力完成增值税发票系统对接。四是加强“营改增”过程中的存量营业税税源管理，积极开展清算工作，对165个项目实施清算，应补营业税等相关税款1680万。五是加强“营改增”后续管理，结合区局实际，积极做好国地税联合做好发票缴销、联合做好注销清税、联合做好非正常户管理、联合做好个体工商户管理等多个单项工作意见的贯彻落实。</w:t>
      </w:r>
    </w:p>
    <w:p>
      <w:pPr>
        <w:ind w:left="0" w:right="0" w:firstLine="560"/>
        <w:spacing w:before="450" w:after="450" w:line="312" w:lineRule="auto"/>
      </w:pPr>
      <w:r>
        <w:rPr>
          <w:rFonts w:ascii="宋体" w:hAnsi="宋体" w:eastAsia="宋体" w:cs="宋体"/>
          <w:color w:val="000"/>
          <w:sz w:val="28"/>
          <w:szCs w:val="28"/>
        </w:rPr>
        <w:t xml:space="preserve">2.深入开展国地税合作。一是国地税联合制定《国地税合作工作方案》，从组织保障、职责分工、组织落实等方面构建国地税合作的总体框架和合作方式，细化制定《20xx年度国地税合作清单》，明确当年合作事项28项。二是坚持国地税联席会议制度，定期召开各个层面、条口的国地税工作例会，商讨合作重点、难点。三是制定共建办税服务厅的实施方案，确定国地税“一个大厅，一类窗口，一个岗位，办理两家工作”工作目标，上半年率先在代开票厅推出国地税“一窗式”服务，省国地税纳税服务处对我局做法表示充分肯定。四是推进税收征管全方位合作，在个体管理、委托代征管理、欠税管理、信用等级评定等多方面制定细化措施并组织落实。</w:t>
      </w:r>
    </w:p>
    <w:p>
      <w:pPr>
        <w:ind w:left="0" w:right="0" w:firstLine="560"/>
        <w:spacing w:before="450" w:after="450" w:line="312" w:lineRule="auto"/>
      </w:pPr>
      <w:r>
        <w:rPr>
          <w:rFonts w:ascii="宋体" w:hAnsi="宋体" w:eastAsia="宋体" w:cs="宋体"/>
          <w:color w:val="000"/>
          <w:sz w:val="28"/>
          <w:szCs w:val="28"/>
        </w:rPr>
        <w:t xml:space="preserve">3.全力做好金三系统上线准备。作为全省首批金税三期上线试点单位，一是根据省、市局部署，成立区局领导小组和运行办公室，制定详细工作方案和要求，明确责任，细化分工，严加考核。二是提前做好金三系统上线前的数据梳理工作，与国税合作清理国地税纳税人识别号不一致税户6600户，清理税务登记重要差异数据174条，保证数据平稳迁移。三是做好上线前的岗位、权限梳理和数据验证工作，先后组织60人次参加三轮系统培训，确保7月1日起率先双轨运行。</w:t>
      </w:r>
    </w:p>
    <w:p>
      <w:pPr>
        <w:ind w:left="0" w:right="0" w:firstLine="560"/>
        <w:spacing w:before="450" w:after="450" w:line="312" w:lineRule="auto"/>
      </w:pPr>
      <w:r>
        <w:rPr>
          <w:rFonts w:ascii="宋体" w:hAnsi="宋体" w:eastAsia="宋体" w:cs="宋体"/>
          <w:color w:val="000"/>
          <w:sz w:val="28"/>
          <w:szCs w:val="28"/>
        </w:rPr>
        <w:t xml:space="preserve">4.着力夯实征管基础。一是强化申报征收管理，加大欠税催缴力度，对部分欠税金额大、时间长的欠税户采取税收强制、阻止法人出境、关联企业追踪等措施进行清欠。上半年共清理欠税x万元。二是加强征管质量监控分析，建立指标分类监控机制，逐一跟踪指标，确定应对办法，实现征管状况监控的制度化和常态化，征管指标在系统排名大幅提升，一季度综合排名位居全市第一。三是规范税户管理，扩大信息交互范围和渠道，加大追踪处理力度，非正常清理率达2%;简化流程，做好税户跨区变更和注销管理，与国税开展联合清税，做好税户基本信息核实确认;规范、简化注销流程，确保在20个工作日内完成注销审批。四是强化发票管理，应用发票监控平台加强开具数据分析，及时发现并处理发票管理中存在的风险和问题，实现对发票信息的动态监测和预警;“营改增”后按市局要求实施发票集中缴销，将分散在零仓、发售仓的发票统一退回总仓，与机内库存进行比对，做到零差错。</w:t>
      </w:r>
    </w:p>
    <w:p>
      <w:pPr>
        <w:ind w:left="0" w:right="0" w:firstLine="560"/>
        <w:spacing w:before="450" w:after="450" w:line="312" w:lineRule="auto"/>
      </w:pPr>
      <w:r>
        <w:rPr>
          <w:rFonts w:ascii="宋体" w:hAnsi="宋体" w:eastAsia="宋体" w:cs="宋体"/>
          <w:color w:val="000"/>
          <w:sz w:val="28"/>
          <w:szCs w:val="28"/>
        </w:rPr>
        <w:t xml:space="preserve">5.不断加强风险管理。一是制定20xx年度风险统筹计划，兼顾企业所得税汇算清缴和“营改增”等阶段性重点，合理确定中等风险应对范围。二是加强风险过程监控，统筹调整应对人员，合理确定应对工作量，进行排名管理和督导管理，提升风险按期结案率。三是采取定期风险工作例会方式，集中研究疑难案件，清理历史遗留问题。上半年风险应对x户，准期应对率x%，应对税款x万元，应对贡献率x%。四是加强举报检查管理，对案情复杂、长期未结的案件，科所联动以合议方式分析案情，寻找突破口;发挥护税协税力量，通过与公安办、街道等相关部门的协调配合，推动疑难案件查办。</w:t>
      </w:r>
    </w:p>
    <w:p>
      <w:pPr>
        <w:ind w:left="0" w:right="0" w:firstLine="560"/>
        <w:spacing w:before="450" w:after="450" w:line="312" w:lineRule="auto"/>
      </w:pPr>
      <w:r>
        <w:rPr>
          <w:rFonts w:ascii="宋体" w:hAnsi="宋体" w:eastAsia="宋体" w:cs="宋体"/>
          <w:color w:val="000"/>
          <w:sz w:val="28"/>
          <w:szCs w:val="28"/>
        </w:rPr>
        <w:t xml:space="preserve">6.扎实做好信息管税。一是加强信息平台应用，组织开展对智能征管平台的测试和推广，参与市局开发微税平台和掌上办税平台工作，发挥信息管税优势。二是坚持“纠错与预防并重”的管理思路，建立数据质量管理长效机制，按月通报数据审计情况，严格落实数据审计工作要求，加强事前预防。三是加强外部数据交换与分析，与国税定期交换个体征管数据，确保国地税个体管理无缝对接，上半年调整个体定额数据107户，补征税款1.29万元;与住建局交换房屋租赁数据，加强“营改增”后房屋租赁税收征管。四是制定信息安全管理规定，严把外接数据关口，上半年区局病毒爆发数量大幅下降，安全防控工作在全市排名靠前。</w:t>
      </w:r>
    </w:p>
    <w:p>
      <w:pPr>
        <w:ind w:left="0" w:right="0" w:firstLine="560"/>
        <w:spacing w:before="450" w:after="450" w:line="312" w:lineRule="auto"/>
      </w:pPr>
      <w:r>
        <w:rPr>
          <w:rFonts w:ascii="宋体" w:hAnsi="宋体" w:eastAsia="宋体" w:cs="宋体"/>
          <w:color w:val="000"/>
          <w:sz w:val="28"/>
          <w:szCs w:val="28"/>
        </w:rPr>
        <w:t xml:space="preserve">四、围绕执法规范使长劲，扎实推进依法治税</w:t>
      </w:r>
    </w:p>
    <w:p>
      <w:pPr>
        <w:ind w:left="0" w:right="0" w:firstLine="560"/>
        <w:spacing w:before="450" w:after="450" w:line="312" w:lineRule="auto"/>
      </w:pPr>
      <w:r>
        <w:rPr>
          <w:rFonts w:ascii="宋体" w:hAnsi="宋体" w:eastAsia="宋体" w:cs="宋体"/>
          <w:color w:val="000"/>
          <w:sz w:val="28"/>
          <w:szCs w:val="28"/>
        </w:rPr>
        <w:t xml:space="preserve">今年以来，区局不断完善税收执法体系，加强税种管理，深化法制建设，发挥督察内审效能，依法治税取得实效。</w:t>
      </w:r>
    </w:p>
    <w:p>
      <w:pPr>
        <w:ind w:left="0" w:right="0" w:firstLine="560"/>
        <w:spacing w:before="450" w:after="450" w:line="312" w:lineRule="auto"/>
      </w:pPr>
      <w:r>
        <w:rPr>
          <w:rFonts w:ascii="宋体" w:hAnsi="宋体" w:eastAsia="宋体" w:cs="宋体"/>
          <w:color w:val="000"/>
          <w:sz w:val="28"/>
          <w:szCs w:val="28"/>
        </w:rPr>
        <w:t xml:space="preserve">1.加强税种管理。一是强化企业所得税汇算清缴，申报率x%，其中查账征收x户，核定征收x户，汇缴入库x万元。组织集中培训5场，针对新办户、小微企业、享受税收优惠企业及重点税源企业举办专场培训3场，完成企业所得税税收优惠备案项目112个，资产损失专项申报x户，报损金额x万元，影响企业所得税税款约x万元。二是加强年所得x万以上自行申报管理，结合多处工薪和外籍个人年度申报信息，利用3.0及综合信息平台数据进行匹配，对涉及人员通过寄送提醒函、电话通知、上门辅导等方式开展综合提醒和纳税服务，将纳税人几项申报事项结合起来，开展重点纳税服务，简便和优化申报方式。完成20xx年度x万申报x人，其中自行申报x人，自行申报率x%;20xx年度多处工薪补税x人次，申报入库税款x万元;外籍个人年度汇算申报x人，汇算入库x万元;个人独资合伙企业查账征收户汇算x户。加强股权转让个税核查，上半年受理股权转让x户，入库税款x万元。三是深化土地增值税管理，开展43个土地增值税项目摸底，确定10个项目为年度清算项目，制定清算计划，分解实施，入库土地增值税x万元;梳理应申报户清单，做好x个已开发项目的状态维护和项目鉴定，保障新征管模式下土地增值税申报工作平稳过渡。</w:t>
      </w:r>
    </w:p>
    <w:p>
      <w:pPr>
        <w:ind w:left="0" w:right="0" w:firstLine="560"/>
        <w:spacing w:before="450" w:after="450" w:line="312" w:lineRule="auto"/>
      </w:pPr>
      <w:r>
        <w:rPr>
          <w:rFonts w:ascii="宋体" w:hAnsi="宋体" w:eastAsia="宋体" w:cs="宋体"/>
          <w:color w:val="000"/>
          <w:sz w:val="28"/>
          <w:szCs w:val="28"/>
        </w:rPr>
        <w:t xml:space="preserve">2.加强法制建设。一是加强法制培训，对内结合实际开展行政处罚和相关税务新政培训，提高干部法制意识和能力;对外加强税收法制宣传，营造法制税收氛围，全面促进区局依法治税工作整体水平提高。二是以争创“依法治税示范单位”为抓手，通过构建执法风险防范机制、落实行政审批制度改革、加强行政处罚裁量基准管理等一系列工作，规范执法行为。三是强化内部执法监督，开展20xx年上半年案卷评查工作，共处理行政处罚案件1427件，其中首违免罚、简易处罚x件，一般处罚x件，累计处罚金额x万元。今年上半年区局被推荐为xx市“六五”普法先进集体。</w:t>
      </w:r>
    </w:p>
    <w:p>
      <w:pPr>
        <w:ind w:left="0" w:right="0" w:firstLine="560"/>
        <w:spacing w:before="450" w:after="450" w:line="312" w:lineRule="auto"/>
      </w:pPr>
      <w:r>
        <w:rPr>
          <w:rFonts w:ascii="宋体" w:hAnsi="宋体" w:eastAsia="宋体" w:cs="宋体"/>
          <w:color w:val="000"/>
          <w:sz w:val="28"/>
          <w:szCs w:val="28"/>
        </w:rPr>
        <w:t xml:space="preserve">3.加强督察内审。一是完善督审制度，新增3条风险应对质量检查工作选案规则，优化选案标准;采取“专业化培训+动态化实践”方法，开展两次专题培训，加强团队建设。二是开展年度执法督察，对股权转让个人所得税管理、土地增值税征收管理、政策性搬迁政策落实等7项内容分层次开展专项、重点和日常督察，截止6月30日自查工作全部完成。三是坚持常态化督审，抽查20xx年下半年行政处罚卷宗80份，开展对企业所得税核定所得率的执法督察，对应税所得率认定有偏差的企业进行补缴和退抵;开展风险应对质量检查，上半年对9个风险应对所、55户风险应对资料进行检查，定期通报，有效规范风险应对。四是做好省局专项督察推送疑点核实和问题整改;做好外部审计推送疑点的核实反馈，对疑点数据逐条核实，认真反馈。五是强化结果运用，编发两期督审情况通报，定期编报工作简报，开展督审问题讲评;建立督审问题数据库，数据量已积累至三大类15项，扩大督审工作成果。</w:t>
      </w:r>
    </w:p>
    <w:p>
      <w:pPr>
        <w:ind w:left="0" w:right="0" w:firstLine="560"/>
        <w:spacing w:before="450" w:after="450" w:line="312" w:lineRule="auto"/>
      </w:pPr>
      <w:r>
        <w:rPr>
          <w:rFonts w:ascii="宋体" w:hAnsi="宋体" w:eastAsia="宋体" w:cs="宋体"/>
          <w:color w:val="000"/>
          <w:sz w:val="28"/>
          <w:szCs w:val="28"/>
        </w:rPr>
        <w:t xml:space="preserve">五、围绕减负增效出实招，持续优化纳税服务</w:t>
      </w:r>
    </w:p>
    <w:p>
      <w:pPr>
        <w:ind w:left="0" w:right="0" w:firstLine="560"/>
        <w:spacing w:before="450" w:after="450" w:line="312" w:lineRule="auto"/>
      </w:pPr>
      <w:r>
        <w:rPr>
          <w:rFonts w:ascii="宋体" w:hAnsi="宋体" w:eastAsia="宋体" w:cs="宋体"/>
          <w:color w:val="000"/>
          <w:sz w:val="28"/>
          <w:szCs w:val="28"/>
        </w:rPr>
        <w:t xml:space="preserve">今年以来，区局以服务区域发展、服务纳税人为己任，积极探索纳税服务新形式，拓展纳税服务新内涵，努力营造和谐有序的税收环境。</w:t>
      </w:r>
    </w:p>
    <w:p>
      <w:pPr>
        <w:ind w:left="0" w:right="0" w:firstLine="560"/>
        <w:spacing w:before="450" w:after="450" w:line="312" w:lineRule="auto"/>
      </w:pPr>
      <w:r>
        <w:rPr>
          <w:rFonts w:ascii="宋体" w:hAnsi="宋体" w:eastAsia="宋体" w:cs="宋体"/>
          <w:color w:val="000"/>
          <w:sz w:val="28"/>
          <w:szCs w:val="28"/>
        </w:rPr>
        <w:t xml:space="preserve">1.办税服务更高效。一是深入推进国地税联合办税大厅建设，重点加强国地税联建办税服务，与国税共建10个代开票综合办税窗口，双方分别派员，实现一个窗口、一个岗位办理两家业务，为全市首创;全面落实全功能窗口、“一站式”等服务规定和各项服务制度、承诺，努力追求服务“零距离、零障碍、零差错、零投诉”，今年以来办税服务厅未发生一起有效投诉案件。二是针对“营改增”后地税部门管理重点的变化，利用信息化手段建立个人所得税服务微信群，40户重点企业参与，利用群用户的需求相似性，鼓励有经验的纳税人互答，税务人员进行适时提醒，实现服务资源共享。三是认真受理纳税咨询投诉和举报，实事求是开展调查，加强沟通和协调，做到件件有回音、事事有着落，举一反三,加强整改,努力将举报投诉减少到最低程度，上半年处理诉求工单192户，其中12345工单106户。</w:t>
      </w:r>
    </w:p>
    <w:p>
      <w:pPr>
        <w:ind w:left="0" w:right="0" w:firstLine="560"/>
        <w:spacing w:before="450" w:after="450" w:line="312" w:lineRule="auto"/>
      </w:pPr>
      <w:r>
        <w:rPr>
          <w:rFonts w:ascii="宋体" w:hAnsi="宋体" w:eastAsia="宋体" w:cs="宋体"/>
          <w:color w:val="000"/>
          <w:sz w:val="28"/>
          <w:szCs w:val="28"/>
        </w:rPr>
        <w:t xml:space="preserve">2.政策支撑更精准。一是联合科技局、街道开展5场专题培训和交流活动，辖区内240余家企业参加;组织大企业、高校等25家单位参加“纳税人之家”和“地税开放日”活动，加强对纳税人培训辅导力度，扩宽服务渠道。二是开展全省“走出去”企业信息核实工作，对发现问题的30条信息及时向市局反馈，做好“走出去”企业所得税征管权限信息更新维护。三是联合国税在xx国际服务大厦建立xx市科创企业税收服务联盟，建立定期调研走访制度，主动收集政策执行中的存在的问题和经营发展中的诉求，帮助企业化解税收风险，加强政策支持。</w:t>
      </w:r>
    </w:p>
    <w:p>
      <w:pPr>
        <w:ind w:left="0" w:right="0" w:firstLine="560"/>
        <w:spacing w:before="450" w:after="450" w:line="312" w:lineRule="auto"/>
      </w:pPr>
      <w:r>
        <w:rPr>
          <w:rFonts w:ascii="宋体" w:hAnsi="宋体" w:eastAsia="宋体" w:cs="宋体"/>
          <w:color w:val="000"/>
          <w:sz w:val="28"/>
          <w:szCs w:val="28"/>
        </w:rPr>
        <w:t xml:space="preserve">3.落实优惠更贴心。积极落实各项税收优惠政策，重点做好支持和促进就业、转业干部、随军家属、退役士兵、残疾人等双创政策的落实，通过在征收大厅摆放政策宣传册和组织专项培训等方式强化政策宣传;及时将享受下岗再就业、残疾人就业等营业税优惠政策纳税人情况与国税沟通，保证享受优惠政策的纳税人平稳过渡，确保纳税人政策享受到位。上半年，办理营业税减免备案x户，减免营业税x万元。</w:t>
      </w:r>
    </w:p>
    <w:p>
      <w:pPr>
        <w:ind w:left="0" w:right="0" w:firstLine="560"/>
        <w:spacing w:before="450" w:after="450" w:line="312" w:lineRule="auto"/>
      </w:pPr>
      <w:r>
        <w:rPr>
          <w:rFonts w:ascii="宋体" w:hAnsi="宋体" w:eastAsia="宋体" w:cs="宋体"/>
          <w:color w:val="000"/>
          <w:sz w:val="28"/>
          <w:szCs w:val="28"/>
        </w:rPr>
        <w:t xml:space="preserve">六、围绕人文关怀求实效，切实加强队伍建设</w:t>
      </w:r>
    </w:p>
    <w:p>
      <w:pPr>
        <w:ind w:left="0" w:right="0" w:firstLine="560"/>
        <w:spacing w:before="450" w:after="450" w:line="312" w:lineRule="auto"/>
      </w:pPr>
      <w:r>
        <w:rPr>
          <w:rFonts w:ascii="宋体" w:hAnsi="宋体" w:eastAsia="宋体" w:cs="宋体"/>
          <w:color w:val="000"/>
          <w:sz w:val="28"/>
          <w:szCs w:val="28"/>
        </w:rPr>
        <w:t xml:space="preserve">今年以来，区局坚持以人为本，不断强化班子和干部队伍建设，干部的履责意识和综合素质进一步提升。</w:t>
      </w:r>
    </w:p>
    <w:p>
      <w:pPr>
        <w:ind w:left="0" w:right="0" w:firstLine="560"/>
        <w:spacing w:before="450" w:after="450" w:line="312" w:lineRule="auto"/>
      </w:pPr>
      <w:r>
        <w:rPr>
          <w:rFonts w:ascii="宋体" w:hAnsi="宋体" w:eastAsia="宋体" w:cs="宋体"/>
          <w:color w:val="000"/>
          <w:sz w:val="28"/>
          <w:szCs w:val="28"/>
        </w:rPr>
        <w:t xml:space="preserve">1.加强班子建设，提升队伍凝聚力。一是以争创“四型班子”为目标，将班子争创与提升绩效紧密结合，拟定争创意见，形成创建思路和工作措施。二是落实中心组学习制度，灵活采取专家辅导、研讨交流等学习形式，提升学习成效。三是完善班子决策机制，重新修订区局《班子及行政议事规则》，明确各类议事范围，细化议事规程;学习《重大行政决策责任追究制度》，严格重大工作决策、重要干部任免、重大项目安排、大额资金使用等重点环节监督，加强对重大事项的规范化管理。</w:t>
      </w:r>
    </w:p>
    <w:p>
      <w:pPr>
        <w:ind w:left="0" w:right="0" w:firstLine="560"/>
        <w:spacing w:before="450" w:after="450" w:line="312" w:lineRule="auto"/>
      </w:pPr>
      <w:r>
        <w:rPr>
          <w:rFonts w:ascii="宋体" w:hAnsi="宋体" w:eastAsia="宋体" w:cs="宋体"/>
          <w:color w:val="000"/>
          <w:sz w:val="28"/>
          <w:szCs w:val="28"/>
        </w:rPr>
        <w:t xml:space="preserve">2.加强教育培训，提升队伍战斗力。一是做好春训工作，组织全员培训、专题业务培训、网上测试13次，编发专题学习资料3期，提高培训成效;加强公务员职业道德和行为规范教育，举办以“崇德立行恪尽职守”为主题的春训成果展示活动，创新学习教育和活动模式。二是外聘专家开展时政、经济和文化建设等方面高层次讲座，多方面提升干部综合素质。三是鼓励干部参加系统内外考试，选送4名干部参加税务mba学习，2名干部获得注册税务师资格，11名干部获得系统业务能手称号，全市排名第三。四是组织好脱产轮训，加强参训人员管理，确保区局12期制式培训42人次培训任务完成。</w:t>
      </w:r>
    </w:p>
    <w:p>
      <w:pPr>
        <w:ind w:left="0" w:right="0" w:firstLine="560"/>
        <w:spacing w:before="450" w:after="450" w:line="312" w:lineRule="auto"/>
      </w:pPr>
      <w:r>
        <w:rPr>
          <w:rFonts w:ascii="宋体" w:hAnsi="宋体" w:eastAsia="宋体" w:cs="宋体"/>
          <w:color w:val="000"/>
          <w:sz w:val="28"/>
          <w:szCs w:val="28"/>
        </w:rPr>
        <w:t xml:space="preserve">3.加强人本理念，提升队伍向心力。一是严格执行《党政领导干部选拔任用工作条例》要求，加强对拟任人选廉政和作风情况的考察，做好7名科级干部选拔工作。二是加强文化建设，发挥工青妇团的群团组织作用。组织开展各类兴趣小组活动，活跃身心;承办系统工会羽毛球比赛，参加女子体育舞蹈展演比赛获第一名，在区“机关好声音颂歌献给党”唱歌比赛中获二等奖，展示风采。三是精心组织老干部参加“老干部看xx”、“两学一做”学习教育、庆祝建党95周年歌唱比赛等活动，在老同志中凝聚和释放正能量。四是细致做好养老保险改革、工资调整、干部退休、辅助用工管理、发放公务交通补贴等各项人事基础性工作。</w:t>
      </w:r>
    </w:p>
    <w:p>
      <w:pPr>
        <w:ind w:left="0" w:right="0" w:firstLine="560"/>
        <w:spacing w:before="450" w:after="450" w:line="312" w:lineRule="auto"/>
      </w:pPr>
      <w:r>
        <w:rPr>
          <w:rFonts w:ascii="宋体" w:hAnsi="宋体" w:eastAsia="宋体" w:cs="宋体"/>
          <w:color w:val="000"/>
          <w:sz w:val="28"/>
          <w:szCs w:val="28"/>
        </w:rPr>
        <w:t xml:space="preserve">4.加强绩效管理，提升队伍执行力。一是修订区局20xx年c级绩效考核指标体系，出台新绩效管理办法，推进重点、难点工作开展。二是加强绩效管理培训，征集绩效管理案例、故事和感言，发挥绩效管理导向作用。三是按季召开绩效分析讲评会，规范绩效管理台账，定期分析反馈，注重过程管控。四是开展季度“小明星”评选，上半年评选六类“小明星”21人次。</w:t>
      </w:r>
    </w:p>
    <w:p>
      <w:pPr>
        <w:ind w:left="0" w:right="0" w:firstLine="560"/>
        <w:spacing w:before="450" w:after="450" w:line="312" w:lineRule="auto"/>
      </w:pPr>
      <w:r>
        <w:rPr>
          <w:rFonts w:ascii="宋体" w:hAnsi="宋体" w:eastAsia="宋体" w:cs="宋体"/>
          <w:color w:val="000"/>
          <w:sz w:val="28"/>
          <w:szCs w:val="28"/>
        </w:rPr>
        <w:t xml:space="preserve">七、围绕惩防并举谋突破，着力确保安全履职</w:t>
      </w:r>
    </w:p>
    <w:p>
      <w:pPr>
        <w:ind w:left="0" w:right="0" w:firstLine="560"/>
        <w:spacing w:before="450" w:after="450" w:line="312" w:lineRule="auto"/>
      </w:pPr>
      <w:r>
        <w:rPr>
          <w:rFonts w:ascii="宋体" w:hAnsi="宋体" w:eastAsia="宋体" w:cs="宋体"/>
          <w:color w:val="000"/>
          <w:sz w:val="28"/>
          <w:szCs w:val="28"/>
        </w:rPr>
        <w:t xml:space="preserve">贯彻落实“两个责任”要求，围绕忠实履职、安全履职，聚焦主业，突出主责，强化对权力运行的制约和监督，有效加强党风廉政建设和作风建设。</w:t>
      </w:r>
    </w:p>
    <w:p>
      <w:pPr>
        <w:ind w:left="0" w:right="0" w:firstLine="560"/>
        <w:spacing w:before="450" w:after="450" w:line="312" w:lineRule="auto"/>
      </w:pPr>
      <w:r>
        <w:rPr>
          <w:rFonts w:ascii="宋体" w:hAnsi="宋体" w:eastAsia="宋体" w:cs="宋体"/>
          <w:color w:val="000"/>
          <w:sz w:val="28"/>
          <w:szCs w:val="28"/>
        </w:rPr>
        <w:t xml:space="preserve">1.强化“两个责任”落实。一是签订党风廉政建设责任书，明确责任部门和具体要求，保证层层传导和逐级落实。二是组织科所长学习市局“两个责任清单”和党风廉政建设领导责任追究办法，落实“一岗双责”要求，强化“两个责任”意识。三是建立“两个责任”履行情况汇报讲评制度，按季、半年对“两个责任”落实情况进行自查分析和通报讲评，督促科所层面切实履行主体责任。四是严格“两个责任”追究处理，实行责任倒查，对2名所长因前期渎职案件进行诫勉谈话，追究其领导责任。</w:t>
      </w:r>
    </w:p>
    <w:p>
      <w:pPr>
        <w:ind w:left="0" w:right="0" w:firstLine="560"/>
        <w:spacing w:before="450" w:after="450" w:line="312" w:lineRule="auto"/>
      </w:pPr>
      <w:r>
        <w:rPr>
          <w:rFonts w:ascii="宋体" w:hAnsi="宋体" w:eastAsia="宋体" w:cs="宋体"/>
          <w:color w:val="000"/>
          <w:sz w:val="28"/>
          <w:szCs w:val="28"/>
        </w:rPr>
        <w:t xml:space="preserve">2.强化党风廉政建设。一是依托手机微信平台，以微课件、微动画等形式创新开展党风廉政教育，先后编发微课件、微动画5个。二是结合党纪条规学习教育月要求，邀请省纪委领导对《准则》、《条例》进行专业解读，组织参观建邺区检察院预防职务犯罪警示教育基地，组织《准则》、《条例》专项网络测试，引导干部以学促廉，以感思廉，以悟保廉。三是选树勤廉双优典型，为3名干部拍摄微视频，用身边人、身边事激励教育干部。四是抓住节假日等关键时点组织开展廉洁自律自查，以电话回访、上门回访相结合方式，组织开展廉政回访，加强干部监督管理。</w:t>
      </w:r>
    </w:p>
    <w:p>
      <w:pPr>
        <w:ind w:left="0" w:right="0" w:firstLine="560"/>
        <w:spacing w:before="450" w:after="450" w:line="312" w:lineRule="auto"/>
      </w:pPr>
      <w:r>
        <w:rPr>
          <w:rFonts w:ascii="宋体" w:hAnsi="宋体" w:eastAsia="宋体" w:cs="宋体"/>
          <w:color w:val="000"/>
          <w:sz w:val="28"/>
          <w:szCs w:val="28"/>
        </w:rPr>
        <w:t xml:space="preserve">3.强化“三险同防”。综合运用监察、业务、督审等多方力量，深入梳理区局、科所两级风险提示，将各类风险防控措施落实到具体岗位、具体动作，实现管理责任与监督责任有机统一。认真开展执法监察，与督审联动，及时纠正监管缺位和执法过错行为，发布执法情况及问题通报2期并进行讲评。</w:t>
      </w:r>
    </w:p>
    <w:p>
      <w:pPr>
        <w:ind w:left="0" w:right="0" w:firstLine="560"/>
        <w:spacing w:before="450" w:after="450" w:line="312" w:lineRule="auto"/>
      </w:pPr>
      <w:r>
        <w:rPr>
          <w:rFonts w:ascii="宋体" w:hAnsi="宋体" w:eastAsia="宋体" w:cs="宋体"/>
          <w:color w:val="000"/>
          <w:sz w:val="28"/>
          <w:szCs w:val="28"/>
        </w:rPr>
        <w:t xml:space="preserve">4.强化作风建设。一是加强日常行为管理，定期对区局工作纪律、着装、按时办结等作风情况进行检查，按月进行党风廉政和作风建设情况通报讲评，严格落实绩效考核。二是积极征询外部意见，对外部监督员提出的意见和建议，逐一分析并回复落实。三是完善管理制度，严明考勤、请销假等制度规定，转变工作作风，以治庸治散正风气。在xx区作风行风建设总结表彰会上作交流发言。</w:t>
      </w:r>
    </w:p>
    <w:p>
      <w:pPr>
        <w:ind w:left="0" w:right="0" w:firstLine="560"/>
        <w:spacing w:before="450" w:after="450" w:line="312" w:lineRule="auto"/>
      </w:pPr>
      <w:r>
        <w:rPr>
          <w:rFonts w:ascii="宋体" w:hAnsi="宋体" w:eastAsia="宋体" w:cs="宋体"/>
          <w:color w:val="000"/>
          <w:sz w:val="28"/>
          <w:szCs w:val="28"/>
        </w:rPr>
        <w:t xml:space="preserve">八、围绕统筹协调促提升，不断强化行政效能</w:t>
      </w:r>
    </w:p>
    <w:p>
      <w:pPr>
        <w:ind w:left="0" w:right="0" w:firstLine="560"/>
        <w:spacing w:before="450" w:after="450" w:line="312" w:lineRule="auto"/>
      </w:pPr>
      <w:r>
        <w:rPr>
          <w:rFonts w:ascii="宋体" w:hAnsi="宋体" w:eastAsia="宋体" w:cs="宋体"/>
          <w:color w:val="000"/>
          <w:sz w:val="28"/>
          <w:szCs w:val="28"/>
        </w:rPr>
        <w:t xml:space="preserve">充分发挥行政保障的参谋助手、协调综合、审核把关、运转保障和督促检查作用，强化行政管理效能。</w:t>
      </w:r>
    </w:p>
    <w:p>
      <w:pPr>
        <w:ind w:left="0" w:right="0" w:firstLine="560"/>
        <w:spacing w:before="450" w:after="450" w:line="312" w:lineRule="auto"/>
      </w:pPr>
      <w:r>
        <w:rPr>
          <w:rFonts w:ascii="宋体" w:hAnsi="宋体" w:eastAsia="宋体" w:cs="宋体"/>
          <w:color w:val="000"/>
          <w:sz w:val="28"/>
          <w:szCs w:val="28"/>
        </w:rPr>
        <w:t xml:space="preserve">1.高标准做好政务工作。一是加强政务信息组稿力度，积极开展信息培训、点题，深入开展调研，被上级采用77篇次，其中1篇获缪瑞林市长批示，3篇被国办采用，一季度信息积分位列系统第一。二是认真开展新闻宣传，上半年在各类媒体刊用新闻139篇次，其中《中国税务报》3篇、省级媒体61篇次，截止5月底新闻总积分位列系统第二;精心组织税收宣传月主活动，在《新华日报》等11家媒体报道;做好税收征文活动，征集征文2247篇，荣获3个优秀组织奖和21个个人奖项;做好20xx年在宁高校大学生税收辩论赛的组织保障工作。三是深入开展税收调研，参与市局《深化国地税征管体制改革研究》重点课题调研，1篇在《江苏地税》刊用。四是积极做好创新项目的立项、跟踪等组织工作，承办市局层面4个创新项目。五是做好档案管理工作，细化方案，逐一上门辅导，顺利完成20xx年档案归档和20xx年档案移交江宁库工作。</w:t>
      </w:r>
    </w:p>
    <w:p>
      <w:pPr>
        <w:ind w:left="0" w:right="0" w:firstLine="560"/>
        <w:spacing w:before="450" w:after="450" w:line="312" w:lineRule="auto"/>
      </w:pPr>
      <w:r>
        <w:rPr>
          <w:rFonts w:ascii="宋体" w:hAnsi="宋体" w:eastAsia="宋体" w:cs="宋体"/>
          <w:color w:val="000"/>
          <w:sz w:val="28"/>
          <w:szCs w:val="28"/>
        </w:rPr>
        <w:t xml:space="preserve">2.严要求做好事务财务管理。一是加强行政管理，以城市标准化建设为核心，建章立制，狠抓细节，扎实做好综合治理工作;开展资产清查和变更维护，做好计算机类固定资产清理，及时进行报废资产处置、更新;按要求做好政府采购专项审计相关工作;加强值班检查，强化安全保卫，落实计算机及网络安全管理要求。二是加强后勤保障，建立车改后公车使用办法，完善车辆管理台账，按要求做好车辆拍卖工作，做好外部车辆使用联系，确保区局各项活动车辆保障到位;着力提升食堂的菜肴质量、服务水平、操作规范化水准，注重对物业、食堂、绿化、消防等服务类采购项目的日常管理，提升管理水平。三是加强财务管理，强化预算管理理念，完成年度财务预算与财务决算，做到科学、规范;强化收入管理，积极与区政府联系协调,确保征管经费与手续费收入按时足额到帐;强化预算执行力度，坚持勤俭节约,严格财务制度,完善内控机制,严把审核报销关，做到依法理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2025-01-16T13:31:09+08:00</dcterms:created>
  <dcterms:modified xsi:type="dcterms:W3CDTF">2025-01-16T13:31:09+08:00</dcterms:modified>
</cp:coreProperties>
</file>

<file path=docProps/custom.xml><?xml version="1.0" encoding="utf-8"?>
<Properties xmlns="http://schemas.openxmlformats.org/officeDocument/2006/custom-properties" xmlns:vt="http://schemas.openxmlformats.org/officeDocument/2006/docPropsVTypes"/>
</file>