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社区安全工作总结报告下载(优质8篇)</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社区安全工作总结报告下载篇一前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社区安全工作总结报告下载篇一</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社区安全工作总结报告下载篇二</w:t>
      </w:r>
    </w:p>
    <w:p>
      <w:pPr>
        <w:ind w:left="0" w:right="0" w:firstLine="560"/>
        <w:spacing w:before="450" w:after="450" w:line="312" w:lineRule="auto"/>
      </w:pPr>
      <w:r>
        <w:rPr>
          <w:rFonts w:ascii="宋体" w:hAnsi="宋体" w:eastAsia="宋体" w:cs="宋体"/>
          <w:color w:val="000"/>
          <w:sz w:val="28"/>
          <w:szCs w:val="28"/>
        </w:rPr>
        <w:t xml:space="preserve">根据《××县政府办公室关于转发〈普洱市政府办公室关于开展20xx年度政府信息系统安全检查的通知〉的通知》文件精神，我局认真领会文件精神，切实加强领导对局信息系统安全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一是成立了信息系统安全小组。明确了信息安全的主管领导和具体负责管护人员,负责局信息系统安全监督管理;二是建立了信息系统安全责任制。按责任规定:安全小组对信息安全负首责，主管领导负总责，具体管理人负主责;三是制定了计算机及网络的保密管理制度。局网站的信息管护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(二)安全防范措施落实情况</w:t>
      </w:r>
    </w:p>
    <w:p>
      <w:pPr>
        <w:ind w:left="0" w:right="0" w:firstLine="560"/>
        <w:spacing w:before="450" w:after="450" w:line="312" w:lineRule="auto"/>
      </w:pPr>
      <w:r>
        <w:rPr>
          <w:rFonts w:ascii="宋体" w:hAnsi="宋体" w:eastAsia="宋体" w:cs="宋体"/>
          <w:color w:val="000"/>
          <w:sz w:val="28"/>
          <w:szCs w:val="28"/>
        </w:rPr>
        <w:t xml:space="preserve">一是涉密计算机经过了保密技术检查，并安装了防火墙。同时配置安装了专业杀毒软件，加强了在防篡改、防病毒、防攻击、防瘫痪、防泄密等方面的有效性;二是涉密计算机都设有开机密码，由专人保管负责。同时，涉密计算机相互共享之间设有严格的身份认证和访问控制;三是网络终端没有违规上国际互联网及其他的信息网的现象，没有安装无线网络等;四是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(三)应急响应机制建设情况</w:t>
      </w:r>
    </w:p>
    <w:p>
      <w:pPr>
        <w:ind w:left="0" w:right="0" w:firstLine="560"/>
        <w:spacing w:before="450" w:after="450" w:line="312" w:lineRule="auto"/>
      </w:pPr>
      <w:r>
        <w:rPr>
          <w:rFonts w:ascii="宋体" w:hAnsi="宋体" w:eastAsia="宋体" w:cs="宋体"/>
          <w:color w:val="000"/>
          <w:sz w:val="28"/>
          <w:szCs w:val="28"/>
        </w:rPr>
        <w:t xml:space="preserve">一是制定了初步应急预案，并随着信息化程度的深入，结合我局实际，处于不断完善阶段;二是坚持和涉密计算机系统定点维修单位联系机关计算机维修事宜，并商定其给予应急技术以最大程度的支持;三是严格文件的收发，完善了清点、修理、编号、签收制度，并要求信息管理员每天下班前进行存档;四是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(四)信息技术产品和服务国产化情况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一是终端计算机的保密系统和防火墙、杀毒软件等，皆为国产产品;二是公文处理软件具体使用的是word20xx系统;三是年报系统皆为县委、县政府统一指定产品系统。</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的安全意识教育，提高做好安全工作的主动性和自觉性;二是要切实增强信息安全制度的落实工作，不定期的对安全制度执行情况进行检查，对于导致不良后果的责任人，要严肃追究责任，从而提高人员安全防护意识;三是要以制度为根本，在进一步完善信息安全制度的同时，安排专人，完善设施，密切监测，随时随地解决可能发生的信息系统安全事故;四是要加大对线路、系统等的及时维护和保养，加大更新力度;五是要提高安全工作的现代化水平，便于我们进一步加强对计算机信息系统安全的防范和保密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社区安全工作总结报告下载篇三</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年初，根据上级对安全生产的要求及北都辖区安全生产实际，制定了xx年工作计划，进一步建立健全以安全生产责任制为中心的安全生产工作制度，并与辖区企事业单位签订安全生产责任书，签订责任书xx家。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社区安全工作总结报告下载篇四</w:t>
      </w:r>
    </w:p>
    <w:p>
      <w:pPr>
        <w:ind w:left="0" w:right="0" w:firstLine="560"/>
        <w:spacing w:before="450" w:after="450" w:line="312" w:lineRule="auto"/>
      </w:pPr>
      <w:r>
        <w:rPr>
          <w:rFonts w:ascii="宋体" w:hAnsi="宋体" w:eastAsia="宋体" w:cs="宋体"/>
          <w:color w:val="000"/>
          <w:sz w:val="28"/>
          <w:szCs w:val="28"/>
        </w:rPr>
        <w:t xml:space="preserve">为推进国家食品安全示范城市创建工作，进一步提升食品安全保障水平，为成功举办第xx届世界大学生运动会奠定基础，按照市、县相关文件要求，鹤山街道结合实际，迅速组织落实，积极开展食品安全专项整治。现将我街道迎大运食品安全专项治理工作总结报告如下：</w:t>
      </w:r>
    </w:p>
    <w:p>
      <w:pPr>
        <w:ind w:left="0" w:right="0" w:firstLine="560"/>
        <w:spacing w:before="450" w:after="450" w:line="312" w:lineRule="auto"/>
      </w:pPr>
      <w:r>
        <w:rPr>
          <w:rFonts w:ascii="宋体" w:hAnsi="宋体" w:eastAsia="宋体" w:cs="宋体"/>
          <w:color w:val="000"/>
          <w:sz w:val="28"/>
          <w:szCs w:val="28"/>
        </w:rPr>
        <w:t xml:space="preserve">鹤山街道始终把食品安全工作作为安全生产工作的一项重要内容来抓，及时调整充实了街道食品安全工作领导小组，定期研究食品安全工作。街道每月定期召开安全生产工作会议，各村（社区）按时召开安全协管员会议。</w:t>
      </w:r>
    </w:p>
    <w:p>
      <w:pPr>
        <w:ind w:left="0" w:right="0" w:firstLine="560"/>
        <w:spacing w:before="450" w:after="450" w:line="312" w:lineRule="auto"/>
      </w:pPr>
      <w:r>
        <w:rPr>
          <w:rFonts w:ascii="宋体" w:hAnsi="宋体" w:eastAsia="宋体" w:cs="宋体"/>
          <w:color w:val="000"/>
          <w:sz w:val="28"/>
          <w:szCs w:val="28"/>
        </w:rPr>
        <w:t xml:space="preserve">鹤山街道积极开展食品安全自查自评，组织开展校园及周边食品专项整治、食品三小规范管理、保健食品欺诈和虚假宣传整治等专项工作。在五一、端午、樱桃节、国庆·中秋双节等重要时间节点开展农家乐食品安全大检查，出动工作组xx个，xxxx余人次，检查农家乐点位xx余家。结合农贸市场食品安全整治工作，完成农残快检xxxx批次，合格率xxx%。x街道红合村顺利通过xxxx年县级农村自办群宴集中规范化点位打造验收工作。</w:t>
      </w:r>
    </w:p>
    <w:p>
      <w:pPr>
        <w:ind w:left="0" w:right="0" w:firstLine="560"/>
        <w:spacing w:before="450" w:after="450" w:line="312" w:lineRule="auto"/>
      </w:pPr>
      <w:r>
        <w:rPr>
          <w:rFonts w:ascii="宋体" w:hAnsi="宋体" w:eastAsia="宋体" w:cs="宋体"/>
          <w:color w:val="000"/>
          <w:sz w:val="28"/>
          <w:szCs w:val="28"/>
        </w:rPr>
        <w:t xml:space="preserve">鹤山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进家庭，有效的提高了辖区内食品从业人员和居民的食品安全意识。专项治理实施以来，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中节能商圈流动摊贩安全隐患问题：鹤山街道在日常巡查过程中发现，中节能商圈（国税局外）夜间聚集三十余家流动摊贩，一是各摊贩均在使用液化气罐，聚集后体量变大，此处为人员密集场所，若使用不当易引起爆炸事故；二是食材多为海产品，制作方式以烧烤油炸为主，食品卫生安全无法保障。</w:t>
      </w:r>
    </w:p>
    <w:p>
      <w:pPr>
        <w:ind w:left="0" w:right="0" w:firstLine="560"/>
        <w:spacing w:before="450" w:after="450" w:line="312" w:lineRule="auto"/>
      </w:pPr>
      <w:r>
        <w:rPr>
          <w:rFonts w:ascii="宋体" w:hAnsi="宋体" w:eastAsia="宋体" w:cs="宋体"/>
          <w:color w:val="000"/>
          <w:sz w:val="28"/>
          <w:szCs w:val="28"/>
        </w:rPr>
        <w:t xml:space="preserve">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二、按照县食安办的相关通知要求，扎实开展食品安全宣传，做好国家食品安全示范城市创建省级初评和国家验收工作。</w:t>
      </w:r>
    </w:p>
    <w:p>
      <w:pPr>
        <w:ind w:left="0" w:right="0" w:firstLine="560"/>
        <w:spacing w:before="450" w:after="450" w:line="312" w:lineRule="auto"/>
      </w:pPr>
      <w:r>
        <w:rPr>
          <w:rFonts w:ascii="宋体" w:hAnsi="宋体" w:eastAsia="宋体" w:cs="宋体"/>
          <w:color w:val="000"/>
          <w:sz w:val="28"/>
          <w:szCs w:val="28"/>
        </w:rPr>
        <w:t xml:space="preserve">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六、扎实开展专项整治，对农宴申报管理、学校食堂及学校周边食品安全、儿童托管机构、养老机构和流动摊贩等工作开展专项整治。</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社区安全工作总结报告下载篇五</w:t>
      </w:r>
    </w:p>
    <w:p>
      <w:pPr>
        <w:ind w:left="0" w:right="0" w:firstLine="560"/>
        <w:spacing w:before="450" w:after="450" w:line="312" w:lineRule="auto"/>
      </w:pPr>
      <w:r>
        <w:rPr>
          <w:rFonts w:ascii="宋体" w:hAnsi="宋体" w:eastAsia="宋体" w:cs="宋体"/>
          <w:color w:val="000"/>
          <w:sz w:val="28"/>
          <w:szCs w:val="28"/>
        </w:rPr>
        <w:t xml:space="preserve">根据xx市、xx区、xx镇有关搞好“消防安全工作”的精神，xx市社区结合实际情况，首先开了社区党小组长、居民组长、各小区物业经理会议，统一思想和认识，大家一致认为搞好消防安全工作是贯彻落实“三个代表”重要思想的具体体现，社区消防工作总结。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x为组长，社区xxx和社区治保主任为副组长，其他社区干部和物业管理负责人为成员的创建消防安全领导小组，成立了以物业保安为主体的社区义务xxx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xxx为消防安全防范主力军，以他们控制面，做到管理有序、措施得力、分工合作、紧密配合协调的工作机制，工作总结《社区消防工作总结》。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广泛深入宣传。另一方面我们请周浦xxx为辖区居民进行“消防知识进社区”讲座。社区不仅组织居民进行消防知识培训，使他们会使用灭火器、会报警、会逃生自救。而且在拆房空地进行消防安全实地演习，我们用一只铁桶装上汽油将火点燃，义务xxx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xxx为龙头，整和辖区各类消防安全防范资源，共同发挥作用，实现群防群控。其二是各安全小区义务xxx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社区安全工作总结报告下载篇六</w:t>
      </w:r>
    </w:p>
    <w:p>
      <w:pPr>
        <w:ind w:left="0" w:right="0" w:firstLine="560"/>
        <w:spacing w:before="450" w:after="450" w:line="312" w:lineRule="auto"/>
      </w:pPr>
      <w:r>
        <w:rPr>
          <w:rFonts w:ascii="宋体" w:hAnsi="宋体" w:eastAsia="宋体" w:cs="宋体"/>
          <w:color w:val="000"/>
          <w:sz w:val="28"/>
          <w:szCs w:val="28"/>
        </w:rPr>
        <w:t xml:space="preserve">根据闸口街道安全生产委员的统一部署，我社区开展了“安全生产大检查”活动。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闸安办发[2024]9号》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 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社区安全工作总结报告下载篇七</w:t>
      </w:r>
    </w:p>
    <w:p>
      <w:pPr>
        <w:ind w:left="0" w:right="0" w:firstLine="560"/>
        <w:spacing w:before="450" w:after="450" w:line="312" w:lineRule="auto"/>
      </w:pPr>
      <w:r>
        <w:rPr>
          <w:rFonts w:ascii="宋体" w:hAnsi="宋体" w:eastAsia="宋体" w:cs="宋体"/>
          <w:color w:val="000"/>
          <w:sz w:val="28"/>
          <w:szCs w:val="28"/>
        </w:rPr>
        <w:t xml:space="preserve">在县委、县政府的高度重视下，县食安办的精心指导下，我乡积极开展了食品药品安全整治工作，食品药品安全工作取得了一定的成效，现将我乡20xx年食品安全工作开展情况总结如下：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一是站在保证群众身体安全的高度，充分重视食品安全工作。乡党委、政府将食品安全工作纳入议事日程研究，并将食品安全工作列入目标，作为乡政府重点工作来抓。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乡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三是多次专题研究食品药品安全会议积极上报食品药品安全年度工作计划、半年、全年工作总结。</w:t>
      </w:r>
    </w:p>
    <w:p>
      <w:pPr>
        <w:ind w:left="0" w:right="0" w:firstLine="560"/>
        <w:spacing w:before="450" w:after="450" w:line="312" w:lineRule="auto"/>
      </w:pPr>
      <w:r>
        <w:rPr>
          <w:rFonts w:ascii="宋体" w:hAnsi="宋体" w:eastAsia="宋体" w:cs="宋体"/>
          <w:color w:val="000"/>
          <w:sz w:val="28"/>
          <w:szCs w:val="28"/>
        </w:rPr>
        <w:t xml:space="preserve">今年以来，我乡先后制定完善了食品安全工作方面的各项制度。同时，乡政府分别与各行政村及各相关单位签订了食品安全工作责任书，各村由村主任担任食品安全协管员，构建食品安全网络。通过建立健全各项规章制度，做到有章可循，有据可依，有序而作，严格执行食品安全监管信息报告制度，及时上报有关信息。</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乡实际情况，制定了事故乡食品安全宣传方案，重点突出了对《食品安全法》的宣传。通过集中宣传与日常宣传相结合、广播宣传与宣传标语相结合等方式开展食品安全宣传活动。在乡主干道、人员密集的地方悬挂横幅标语，并在xx日进行了集中宣传。二是是加强培训。利用村干部开会时间对各村食品安全协管员进行了《食品安全法》培训。</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乡具体情况，及时制定了各个阶段的食品安全整治工作方案及食品安全事故应急处理预案，明确了整治重点、责任分工、工作要求，使整治工作按照要求有步骤开展。四月份对全乡的学校、餐饮店、超市、小卖部进行了一次集中排查。</w:t>
      </w:r>
    </w:p>
    <w:p>
      <w:pPr>
        <w:ind w:left="0" w:right="0" w:firstLine="560"/>
        <w:spacing w:before="450" w:after="450" w:line="312" w:lineRule="auto"/>
      </w:pPr>
      <w:r>
        <w:rPr>
          <w:rFonts w:ascii="宋体" w:hAnsi="宋体" w:eastAsia="宋体" w:cs="宋体"/>
          <w:color w:val="000"/>
          <w:sz w:val="28"/>
          <w:szCs w:val="28"/>
        </w:rPr>
        <w:t xml:space="preserve">xx月份与安全生产宣传月活动相联系，集中开展食品安全宣传周活动。我乡设置宣传咨询台一处，悬挂横幅两条，发放宣传材料xx余份，通过展览演示、现场服务、咨询答辩等形式，对群众解疑释惑，教授识假辨假方法，普及食品安全法律法规知识。xx月份，根据县食安办要求，我乡组织检查组对全乡学生食品、消防、交通和治安等四项安全进行大检查，检查中对学校食堂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一是完善了乡厨监管的备案表、食品安全承诺书、留样记录等资料并下发各行政村，做到在全乡范围内发生的坝坝宴都有人监管，有序监管。</w:t>
      </w:r>
    </w:p>
    <w:p>
      <w:pPr>
        <w:ind w:left="0" w:right="0" w:firstLine="560"/>
        <w:spacing w:before="450" w:after="450" w:line="312" w:lineRule="auto"/>
      </w:pPr>
      <w:r>
        <w:rPr>
          <w:rFonts w:ascii="宋体" w:hAnsi="宋体" w:eastAsia="宋体" w:cs="宋体"/>
          <w:color w:val="000"/>
          <w:sz w:val="28"/>
          <w:szCs w:val="28"/>
        </w:rPr>
        <w:t xml:space="preserve">二是组织我乡范围内的乡厨到通贤中心所参加集中培训，并按照要求组织了考试。</w:t>
      </w:r>
    </w:p>
    <w:p>
      <w:pPr>
        <w:ind w:left="0" w:right="0" w:firstLine="560"/>
        <w:spacing w:before="450" w:after="450" w:line="312" w:lineRule="auto"/>
      </w:pPr>
      <w:r>
        <w:rPr>
          <w:rFonts w:ascii="宋体" w:hAnsi="宋体" w:eastAsia="宋体" w:cs="宋体"/>
          <w:color w:val="000"/>
          <w:sz w:val="28"/>
          <w:szCs w:val="28"/>
        </w:rPr>
        <w:t xml:space="preserve">三是对乡厨服务队伍进行登记，并制作了公示栏，在乡政府进行长期公示。</w:t>
      </w:r>
    </w:p>
    <w:p>
      <w:pPr>
        <w:ind w:left="0" w:right="0" w:firstLine="560"/>
        <w:spacing w:before="450" w:after="450" w:line="312" w:lineRule="auto"/>
      </w:pPr>
      <w:r>
        <w:rPr>
          <w:rFonts w:ascii="宋体" w:hAnsi="宋体" w:eastAsia="宋体" w:cs="宋体"/>
          <w:color w:val="000"/>
          <w:sz w:val="28"/>
          <w:szCs w:val="28"/>
        </w:rPr>
        <w:t xml:space="preserve">四月份对辖区内的学校、超市、小卖部、餐饮店等进行调查摸底，造册登记，逐步建立健全档案，全面了解和掌握食品安全情况，为扎实有效开展食品安全工作奠定了基础。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社区安全工作总结报告下载篇八</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国务院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2025-01-17T05:53:08+08:00</dcterms:created>
  <dcterms:modified xsi:type="dcterms:W3CDTF">2025-01-17T05:53:08+08:00</dcterms:modified>
</cp:coreProperties>
</file>

<file path=docProps/custom.xml><?xml version="1.0" encoding="utf-8"?>
<Properties xmlns="http://schemas.openxmlformats.org/officeDocument/2006/custom-properties" xmlns:vt="http://schemas.openxmlformats.org/officeDocument/2006/docPropsVTypes"/>
</file>