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投诉处理工作总结及计划 投诉处理工作总结(精选9篇)</w:t>
      </w:r>
      <w:bookmarkEnd w:id="1"/>
    </w:p>
    <w:p>
      <w:pPr>
        <w:jc w:val="center"/>
        <w:spacing w:before="0" w:after="450"/>
      </w:pPr>
      <w:r>
        <w:rPr>
          <w:rFonts w:ascii="Arial" w:hAnsi="Arial" w:eastAsia="Arial" w:cs="Arial"/>
          <w:color w:val="999999"/>
          <w:sz w:val="20"/>
          <w:szCs w:val="20"/>
        </w:rPr>
        <w:t xml:space="preserve">来源：网络  作者：眉眼如画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投诉处理工作总结及计划篇一我院20...</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投诉处理工作总结及计划篇一</w:t>
      </w:r>
    </w:p>
    <w:p>
      <w:pPr>
        <w:ind w:left="0" w:right="0" w:firstLine="560"/>
        <w:spacing w:before="450" w:after="450" w:line="312" w:lineRule="auto"/>
      </w:pPr>
      <w:r>
        <w:rPr>
          <w:rFonts w:ascii="宋体" w:hAnsi="宋体" w:eastAsia="宋体" w:cs="宋体"/>
          <w:color w:val="000"/>
          <w:sz w:val="28"/>
          <w:szCs w:val="28"/>
        </w:rPr>
        <w:t xml:space="preserve">我院20xx年严格按照卫生部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一、发生医疗纠纷及投诉的原因：</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二、防范医疗纠纷及投诉的措施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投诉处理工作总结及计划篇二</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客户的投诉意味着什么?意味着客户对我们的服务不满意，意味着我们的服务存在不足，意味着我们可能失去这些客户，下面本站小编整理了投诉处理工作总结，希望对你有帮助。</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4"/>
          <w:szCs w:val="34"/>
          <w:b w:val="1"/>
          <w:bCs w:val="1"/>
        </w:rPr>
        <w:t xml:space="preserve">投诉处理工作总结及计划篇三</w:t>
      </w:r>
    </w:p>
    <w:p>
      <w:pPr>
        <w:ind w:left="0" w:right="0" w:firstLine="560"/>
        <w:spacing w:before="450" w:after="450" w:line="312" w:lineRule="auto"/>
      </w:pPr>
      <w:r>
        <w:rPr>
          <w:rFonts w:ascii="宋体" w:hAnsi="宋体" w:eastAsia="宋体" w:cs="宋体"/>
          <w:color w:val="000"/>
          <w:sz w:val="28"/>
          <w:szCs w:val="28"/>
        </w:rPr>
        <w:t xml:space="preserve">20xx年我所在的保险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投诉处理工作总结及计划篇四</w:t>
      </w:r>
    </w:p>
    <w:p>
      <w:pPr>
        <w:ind w:left="0" w:right="0" w:firstLine="560"/>
        <w:spacing w:before="450" w:after="450" w:line="312" w:lineRule="auto"/>
      </w:pPr>
      <w:r>
        <w:rPr>
          <w:rFonts w:ascii="宋体" w:hAnsi="宋体" w:eastAsia="宋体" w:cs="宋体"/>
          <w:color w:val="000"/>
          <w:sz w:val="28"/>
          <w:szCs w:val="28"/>
        </w:rPr>
        <w:t xml:space="preserve">我院20xx年严格按照卫生部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560"/>
        <w:spacing w:before="450" w:after="450" w:line="312" w:lineRule="auto"/>
      </w:pPr>
      <w:r>
        <w:rPr>
          <w:rFonts w:ascii="黑体" w:hAnsi="黑体" w:eastAsia="黑体" w:cs="黑体"/>
          <w:color w:val="000000"/>
          <w:sz w:val="34"/>
          <w:szCs w:val="34"/>
          <w:b w:val="1"/>
          <w:bCs w:val="1"/>
        </w:rPr>
        <w:t xml:space="preserve">投诉处理工作总结及计划篇五</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投诉处理工作总结及计划篇六</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读书破万卷下笔如有神，以上就是为大家整理的8篇《2024投诉处理工作总结_投诉处理员个人工作总结》，希望对您的写作有所帮助，更多范文样本、模板格式尽在。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投诉处理工作总结及计划篇七</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4"/>
          <w:szCs w:val="34"/>
          <w:b w:val="1"/>
          <w:bCs w:val="1"/>
        </w:rPr>
        <w:t xml:space="preserve">投诉处理工作总结及计划篇八</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体客户服务的主要提供者，也是移动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投诉处理工作总结及计划篇九</w:t>
      </w:r>
    </w:p>
    <w:p>
      <w:pPr>
        <w:ind w:left="0" w:right="0" w:firstLine="560"/>
        <w:spacing w:before="450" w:after="450" w:line="312" w:lineRule="auto"/>
      </w:pPr>
      <w:r>
        <w:rPr>
          <w:rFonts w:ascii="宋体" w:hAnsi="宋体" w:eastAsia="宋体" w:cs="宋体"/>
          <w:color w:val="000"/>
          <w:sz w:val="28"/>
          <w:szCs w:val="28"/>
        </w:rPr>
        <w:t xml:space="preserve">为进一步加强“12331”食品药品投诉举报工作，着力提升投诉举报办理工作效率，20xx年以来，钦州市食品药品监管局通过采取“加强宣传、专人负责、认真处理、严肃纪律、定期分析”等措施不断强化投诉举报工作，着力提升“12331”的社会知名度、满意度和影响力。20xx年，钦州市12331食品药品投诉举报电话共接收食品药品投诉举报277件，受理投诉举报、信件、网络问政及市长热线等260件，做到投诉举报受理率100%、转办率100%、办结率97%、群众满意率100%。</w:t>
      </w:r>
    </w:p>
    <w:p>
      <w:pPr>
        <w:ind w:left="0" w:right="0" w:firstLine="560"/>
        <w:spacing w:before="450" w:after="450" w:line="312" w:lineRule="auto"/>
      </w:pPr>
      <w:r>
        <w:rPr>
          <w:rFonts w:ascii="宋体" w:hAnsi="宋体" w:eastAsia="宋体" w:cs="宋体"/>
          <w:color w:val="000"/>
          <w:sz w:val="28"/>
          <w:szCs w:val="28"/>
        </w:rPr>
        <w:t xml:space="preserve">一是加强宣传，覆盖到位。以印发宣传卡、利用开展“全国食品安全宣传周”、“药品安全宣传月”等宣传活动，公开“12331”监管服务热线等形式，进一步畅通群众投诉举报咨询渠道。同时，通过搭建“食品药品安全信息平台”，发送食品药品安全信息，组织大讲堂宣传，播放食品药品知识电影宣传，完成了乡镇食品药品安全投诉举报知晓率全覆盖率100%。</w:t>
      </w:r>
    </w:p>
    <w:p>
      <w:pPr>
        <w:ind w:left="0" w:right="0" w:firstLine="560"/>
        <w:spacing w:before="450" w:after="450" w:line="312" w:lineRule="auto"/>
      </w:pPr>
      <w:r>
        <w:rPr>
          <w:rFonts w:ascii="宋体" w:hAnsi="宋体" w:eastAsia="宋体" w:cs="宋体"/>
          <w:color w:val="000"/>
          <w:sz w:val="28"/>
          <w:szCs w:val="28"/>
        </w:rPr>
        <w:t xml:space="preserve">二是专人负责，受理到位。明确专人负责受理“12331”投诉举报事宜，确保群众对生产、流通、消费环节食品（含食品添加剂）安全和药品、医疗器械、保健食品、化妆品在研制、生产、流通、使用环节违法行为等的举报投诉电话保持24小时畅通，对来访咨询者和投诉举报者做到热情接待。</w:t>
      </w:r>
    </w:p>
    <w:p>
      <w:pPr>
        <w:ind w:left="0" w:right="0" w:firstLine="560"/>
        <w:spacing w:before="450" w:after="450" w:line="312" w:lineRule="auto"/>
      </w:pPr>
      <w:r>
        <w:rPr>
          <w:rFonts w:ascii="宋体" w:hAnsi="宋体" w:eastAsia="宋体" w:cs="宋体"/>
          <w:color w:val="000"/>
          <w:sz w:val="28"/>
          <w:szCs w:val="28"/>
        </w:rPr>
        <w:t xml:space="preserve">三是认真处理，反馈到位。属于职责范围内的投诉举报，第一时间内及时受理、调查核实，合理处理，并在规定的时间内将结果反馈于投诉举报人，做到事事有回音、件件有着落。不属于职责范围的投诉举报，耐心向投诉举报人解释职能职责并告知投诉举报人向有管辖权的部门投诉举报。</w:t>
      </w:r>
    </w:p>
    <w:p>
      <w:pPr>
        <w:ind w:left="0" w:right="0" w:firstLine="560"/>
        <w:spacing w:before="450" w:after="450" w:line="312" w:lineRule="auto"/>
      </w:pPr>
      <w:r>
        <w:rPr>
          <w:rFonts w:ascii="宋体" w:hAnsi="宋体" w:eastAsia="宋体" w:cs="宋体"/>
          <w:color w:val="000"/>
          <w:sz w:val="28"/>
          <w:szCs w:val="28"/>
        </w:rPr>
        <w:t xml:space="preserve">四是严肃纪律，保密到位。每个投诉举报从受理到反馈认真做好记录，严格遵守保密纪律，对举报投诉人相关情况及举报投诉内容做到严格保密，切实维护投诉举报人的合法权益。</w:t>
      </w:r>
    </w:p>
    <w:p>
      <w:pPr>
        <w:ind w:left="0" w:right="0" w:firstLine="560"/>
        <w:spacing w:before="450" w:after="450" w:line="312" w:lineRule="auto"/>
      </w:pPr>
      <w:r>
        <w:rPr>
          <w:rFonts w:ascii="宋体" w:hAnsi="宋体" w:eastAsia="宋体" w:cs="宋体"/>
          <w:color w:val="000"/>
          <w:sz w:val="28"/>
          <w:szCs w:val="28"/>
        </w:rPr>
        <w:t xml:space="preserve">五是定期分析，参谋到位。每季度对投诉举报受理情况进行分析，分析投诉举报工作中典型事例，总结工作中的有益经验，找出保障食品药品安全中存在的薄弱环节和安全隐患，为找准食品药品监管工作重点和处理类似投诉举报咨询提供有效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2025-01-16T08:52:17+08:00</dcterms:created>
  <dcterms:modified xsi:type="dcterms:W3CDTF">2025-01-16T08:52:17+08:00</dcterms:modified>
</cp:coreProperties>
</file>

<file path=docProps/custom.xml><?xml version="1.0" encoding="utf-8"?>
<Properties xmlns="http://schemas.openxmlformats.org/officeDocument/2006/custom-properties" xmlns:vt="http://schemas.openxmlformats.org/officeDocument/2006/docPropsVTypes"/>
</file>