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最新小学数学教师的个人述职报告(优质10篇)</w:t>
      </w:r>
      <w:bookmarkEnd w:id="1"/>
    </w:p>
    <w:p>
      <w:pPr>
        <w:jc w:val="center"/>
        <w:spacing w:before="0" w:after="450"/>
      </w:pPr>
      <w:r>
        <w:rPr>
          <w:rFonts w:ascii="Arial" w:hAnsi="Arial" w:eastAsia="Arial" w:cs="Arial"/>
          <w:color w:val="999999"/>
          <w:sz w:val="20"/>
          <w:szCs w:val="20"/>
        </w:rPr>
        <w:t xml:space="preserve">来源：网络  作者：静默星光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小学数学教师的个人述职报告篇一寒来暑往，一学期的.辛劳耕耘将要完毕。回望这学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小学数学教师的个人述职报告篇一</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 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小学数学教师的个人述职报告篇二</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宋体" w:hAnsi="宋体" w:eastAsia="宋体" w:cs="宋体"/>
          <w:color w:val="000"/>
          <w:sz w:val="28"/>
          <w:szCs w:val="28"/>
        </w:rPr>
        <w:t xml:space="preserve">09年是休养生息的一年，也是迎接挑战的一年。做好本职工作，严守职业操守，和同事协作共进，共同维护教师的良好形象，不辜负社会对这一团队的期待，是我最大的心愿。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小学数学教师的个人述职报告篇三</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20xx年8月，我怀着一腔热血、十二分的激清，来到xx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xx老师同住，我参加工作还只有几年的时间，在各方面都存在不足，因此，在工作上我和她是互帮互助，共同进步。平时在办公室几乎每天开展相互交流，在教育教学工作中，我能主动热情地帮助xxx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小学数学教师的个人述职报告篇六</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小学数学教师的个人述职报告篇七</w:t>
      </w:r>
    </w:p>
    <w:p>
      <w:pPr>
        <w:ind w:left="0" w:right="0" w:firstLine="560"/>
        <w:spacing w:before="450" w:after="450" w:line="312" w:lineRule="auto"/>
      </w:pPr>
      <w:r>
        <w:rPr>
          <w:rFonts w:ascii="宋体" w:hAnsi="宋体" w:eastAsia="宋体" w:cs="宋体"/>
          <w:color w:val="000"/>
          <w:sz w:val="28"/>
          <w:szCs w:val="28"/>
        </w:rPr>
        <w:t xml:space="preserve">本人1997年7月毕业于齐齐哈尔市师范学校普师专业，同年被分配到长发镇东方红学校任教，2024年调到同义镇，先后在庆宝、凌云、升平等村小任教，2024年8月被调入同义镇中心小学任班主任工作，担任语文、数学两门学科的教学任务，2024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2024年秋，我有幸参加了首轮课程改革培训，并担任首批课改实验班的班主任，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2024年秋，我被调到升平学校，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2024年4月，2024年4月，在中心学校业务校长和教研员的帮助下，分别出色的完成了小学语文《要下雨了》、《世界上最美的是什么》两课的阅读和写字课的镇级示范课的教学任务，课堂上严谨的教学设计，和谐的师生活动，自主、合作探究教学模式的构建。得到了中心学校领导的认可和与会教师的广泛称赞。06年10月，我参加了市进修学校举办的“三度四适法”法写字创新研讨会。回来后，承担镇级“三度四适法”写字创新实验教师的任务。为了满足教学的需要，我认真钻研了郭立剑、庞光辉、赵家财等写字教学名师理论，结合语文学科的教学实际，探索出一条科学，使用的写字教学模式，多次为全镇教师做写字教学示范课。我的教学方法深受广大教师的喜欢，我班学生的写字能力大幅度提高，学生的书法展，手抄报展推动了我校素质教育的深入开展，成为我校校园文化建设的一道风景线。班上多名学生作品在教育局举办的中小学写字竞赛中获奖。07年6月代表中心学校接受了写字创新实验课题组的检查验收，受到了领导的好评，我也因此被中央教科所评为写字教学课改先进个人。</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2024年，通过成人高考，我参加了齐齐哈尔教育学院小学大专班的函授学习，2024年毕业。2024年，通过成人高考，我又考入东北师范大学中文系函授学习，2024年1月顺利毕业。经过努力我又考取了学士学位。在进修学历的同时，我更注重上级部门组织的业务培训。几年里，我先后参加了普通话培训，岗前培训，计算机培训，新课改通识培训，齐齐哈尔市班主任培训等继续教育。多次参加进修校组织的教研活动，教学竞赛活动。2024年5月我设计的《长方形、正方形面积的计算》获讷河市数学说课比赛一等奖，2024年11月我设计的《家》一课获讷河市小学语文说课比赛一等奖，2024年9月我主讲的《退位减》一课获讷河市“新秀杯”教学竞赛一等奖。经过比赛，暴露我教学中的缺憾，吸取了别人的教学经验和先进的教学方法，拓宽了我的教学视野，丰富了我的成长历程，使我受益匪浅。我也因此被中国教学会评为优秀教学能手。</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其中，设计《家》在十·五重点课题《创新实验研究》实践中被评为优秀教学设计。设计《有几棵树——8加几》在讷河市课程改革实验中被评为一等奖，设计《要下雨了》被中国教育实验研究会评为优秀教学设计一等奖。论文《让学生体验到学习语文是一种快乐》被省创造学会创新学习委员会评为二等奖，论文《新课程下小学语文教学观初探》在全市青少年教师“新秀杯”教学竞赛活动中被评为二等奖。示范课《退位减》在中国教育教学会农村教育教学研究会，首届年会教学成果评比中获优秀课二等奖。</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镇中心学校举行的三独比赛中获奖，在中心学校举办的运动会中表现突出，学生在多个赛项中获奖，充分展示了我校学生的精神风貌。所教班级班风正、学风浓。多次被评为优秀班级和文明中队。所教学科成绩连续多年来一直名列前茅，优秀率连攀新高。因此，我也深受家长的信任和学生的爱戴，05、06、07、08、09连续5年来被评为讷河市优秀教师，07年被评为基础课程改革实验工作先进个人;06年3月被评为讷河市骨干教师;07年3月被评为齐齐哈尔市骨干教师;09年3月被评为讷河市骨干教师;09年9月被评为讷河市三育人先进个人。</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小学数学教师的个人述职报告篇八</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一班数学学科的教学工作和班主任。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一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由弱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w:t>
      </w:r>
    </w:p>
    <w:p>
      <w:pPr>
        <w:ind w:left="0" w:right="0" w:firstLine="560"/>
        <w:spacing w:before="450" w:after="450" w:line="312" w:lineRule="auto"/>
      </w:pPr>
      <w:r>
        <w:rPr>
          <w:rFonts w:ascii="宋体" w:hAnsi="宋体" w:eastAsia="宋体" w:cs="宋体"/>
          <w:color w:val="000"/>
          <w:sz w:val="28"/>
          <w:szCs w:val="28"/>
        </w:rPr>
        <w:t xml:space="preserve">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小学数学教师的个人述职报告篇十</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报告的情况越来越多，报告成为了一种新兴产业。那么，报告到底怎么写才合适呢？下面是小编为大家整理的小学数学教师个人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2025-01-16T12:49:55+08:00</dcterms:created>
  <dcterms:modified xsi:type="dcterms:W3CDTF">2025-01-16T12:49:55+08:00</dcterms:modified>
</cp:coreProperties>
</file>

<file path=docProps/custom.xml><?xml version="1.0" encoding="utf-8"?>
<Properties xmlns="http://schemas.openxmlformats.org/officeDocument/2006/custom-properties" xmlns:vt="http://schemas.openxmlformats.org/officeDocument/2006/docPropsVTypes"/>
</file>