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最的数字城管工作总结(汇总14篇)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收集整理的工作总结书范文，仅供参考，希望能够帮助到大家。最的数字城管工作总结篇一20xx年已经结束。在这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最的数字城管工作总结篇一</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w:t>
      </w:r>
    </w:p>
    <w:p>
      <w:pPr>
        <w:ind w:left="0" w:right="0" w:firstLine="560"/>
        <w:spacing w:before="450" w:after="450" w:line="312" w:lineRule="auto"/>
      </w:pPr>
      <w:r>
        <w:rPr>
          <w:rFonts w:ascii="宋体" w:hAnsi="宋体" w:eastAsia="宋体" w:cs="宋体"/>
          <w:color w:val="000"/>
          <w:sz w:val="28"/>
          <w:szCs w:val="28"/>
        </w:rPr>
        <w:t xml:space="preserve">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最的数字城管工作总结篇二</w:t>
      </w:r>
    </w:p>
    <w:p>
      <w:pPr>
        <w:ind w:left="0" w:right="0" w:firstLine="560"/>
        <w:spacing w:before="450" w:after="450" w:line="312" w:lineRule="auto"/>
      </w:pPr>
      <w:r>
        <w:rPr>
          <w:rFonts w:ascii="宋体" w:hAnsi="宋体" w:eastAsia="宋体" w:cs="宋体"/>
          <w:color w:val="000"/>
          <w:sz w:val="28"/>
          <w:szCs w:val="28"/>
        </w:rPr>
        <w:t xml:space="preserve">xxxx年上半年，区城管局以党的十八大精神为指引，以党的群众路线教育实践活动为契机，紧密围绕全区一升两转重点工作，强基础、严考核、促提升，扎实深化城乡环境综合治理，持续提升城市管理精细化水平，取得阶段性工作成效。现将具体情况报告如下：</w:t>
      </w:r>
    </w:p>
    <w:p>
      <w:pPr>
        <w:ind w:left="0" w:right="0" w:firstLine="560"/>
        <w:spacing w:before="450" w:after="450" w:line="312" w:lineRule="auto"/>
      </w:pPr>
      <w:r>
        <w:rPr>
          <w:rFonts w:ascii="宋体" w:hAnsi="宋体" w:eastAsia="宋体" w:cs="宋体"/>
          <w:color w:val="000"/>
          <w:sz w:val="28"/>
          <w:szCs w:val="28"/>
        </w:rPr>
        <w:t xml:space="preserve">坚持深化城乡环境综合治理和精细化城市管理，大力整治扬尘污染、违章占道烧烤等城市管理重点难点问题，扎实抓好环卫保洁、园林绿化等职能工作，稳步推动城市管理由单一管治向管理与服务并重转变，以实际行动推进民生工程建设，以整洁有序的环境更好地服务群众。</w:t>
      </w:r>
    </w:p>
    <w:p>
      <w:pPr>
        <w:ind w:left="0" w:right="0" w:firstLine="560"/>
        <w:spacing w:before="450" w:after="450" w:line="312" w:lineRule="auto"/>
      </w:pPr>
      <w:r>
        <w:rPr>
          <w:rFonts w:ascii="宋体" w:hAnsi="宋体" w:eastAsia="宋体" w:cs="宋体"/>
          <w:color w:val="000"/>
          <w:sz w:val="28"/>
          <w:szCs w:val="28"/>
        </w:rPr>
        <w:t xml:space="preserve">1.加强环卫保洁。认真落实24小时全时段全区域保洁制，完善餐厨垃圾收运体系，确保垃圾日产日清，全区共清运生活垃圾11.58万吨，冲洗道路2.25万公里，维护或更新垃圾桶1000余个、果屑箱700余个。</w:t>
      </w:r>
    </w:p>
    <w:p>
      <w:pPr>
        <w:ind w:left="0" w:right="0" w:firstLine="560"/>
        <w:spacing w:before="450" w:after="450" w:line="312" w:lineRule="auto"/>
      </w:pPr>
      <w:r>
        <w:rPr>
          <w:rFonts w:ascii="宋体" w:hAnsi="宋体" w:eastAsia="宋体" w:cs="宋体"/>
          <w:color w:val="000"/>
          <w:sz w:val="28"/>
          <w:szCs w:val="28"/>
        </w:rPr>
        <w:t xml:space="preserve">2.规范市容秩序。查处出摊占道2.7万余起，取缔流动摊贩5200余处，纠正乱牵挂乱书写现象6100余起。针对群众关注的城市管理重点难点问题，先后开展校园周边食品安全专项整治、中高考禁噪专项整治等专项行动20余次。</w:t>
      </w:r>
    </w:p>
    <w:p>
      <w:pPr>
        <w:ind w:left="0" w:right="0" w:firstLine="560"/>
        <w:spacing w:before="450" w:after="450" w:line="312" w:lineRule="auto"/>
      </w:pPr>
      <w:r>
        <w:rPr>
          <w:rFonts w:ascii="宋体" w:hAnsi="宋体" w:eastAsia="宋体" w:cs="宋体"/>
          <w:color w:val="000"/>
          <w:sz w:val="28"/>
          <w:szCs w:val="28"/>
        </w:rPr>
        <w:t xml:space="preserve">3.强化扬尘防控。以工地施工和运输为重点，开展联合扬尘执法，加大道路冲洗除尘力度。共发出扬尘污染督办通知单301份、整改通知书34份，查处施工现场扬尘污染287处，查处违法运渣车95辆。</w:t>
      </w:r>
    </w:p>
    <w:p>
      <w:pPr>
        <w:ind w:left="0" w:right="0" w:firstLine="560"/>
        <w:spacing w:before="450" w:after="450" w:line="312" w:lineRule="auto"/>
      </w:pPr>
      <w:r>
        <w:rPr>
          <w:rFonts w:ascii="宋体" w:hAnsi="宋体" w:eastAsia="宋体" w:cs="宋体"/>
          <w:color w:val="000"/>
          <w:sz w:val="28"/>
          <w:szCs w:val="28"/>
        </w:rPr>
        <w:t xml:space="preserve">4.规范广告招牌。整治违法门楣及窗式led广告1550余块，拆除违规广告45块；清除乱张贴小广告2.1万余处；设置依法治市、文明城市等公益宣传广告40余处，面积2100平方米。</w:t>
      </w:r>
    </w:p>
    <w:p>
      <w:pPr>
        <w:ind w:left="0" w:right="0" w:firstLine="560"/>
        <w:spacing w:before="450" w:after="450" w:line="312" w:lineRule="auto"/>
      </w:pPr>
      <w:r>
        <w:rPr>
          <w:rFonts w:ascii="宋体" w:hAnsi="宋体" w:eastAsia="宋体" w:cs="宋体"/>
          <w:color w:val="000"/>
          <w:sz w:val="28"/>
          <w:szCs w:val="28"/>
        </w:rPr>
        <w:t xml:space="preserve">5.推进园林绿化。完成二环路东一段红楼、首创百郎峰等点位破墙透绿1000米，完成新里柏仕公馆等点位屋顶绿化7000平方米，结合春季义务植树活动等载体，组织全区26万余人次植树28万余株（含折合）、养护行道树6200余株、清除杂草和垃圾12余吨。</w:t>
      </w:r>
    </w:p>
    <w:p>
      <w:pPr>
        <w:ind w:left="0" w:right="0" w:firstLine="560"/>
        <w:spacing w:before="450" w:after="450" w:line="312" w:lineRule="auto"/>
      </w:pPr>
      <w:r>
        <w:rPr>
          <w:rFonts w:ascii="宋体" w:hAnsi="宋体" w:eastAsia="宋体" w:cs="宋体"/>
          <w:color w:val="000"/>
          <w:sz w:val="28"/>
          <w:szCs w:val="28"/>
        </w:rPr>
        <w:t xml:space="preserve">6.完成保障任务。圆满完成重要节日、重大活动的保障任务，夯实城市软环境，增强城市吸引力。先后完成第90届糖酒商品交易会、全省社区网格化管理会议、全省信访工作会、奥巴马夫人访蓉、住建部领导调研等重大保障任务23次，其他保障任务50余次。</w:t>
      </w:r>
    </w:p>
    <w:p>
      <w:pPr>
        <w:ind w:left="0" w:right="0" w:firstLine="560"/>
        <w:spacing w:before="450" w:after="450" w:line="312" w:lineRule="auto"/>
      </w:pPr>
      <w:r>
        <w:rPr>
          <w:rFonts w:ascii="宋体" w:hAnsi="宋体" w:eastAsia="宋体" w:cs="宋体"/>
          <w:color w:val="000"/>
          <w:sz w:val="28"/>
          <w:szCs w:val="28"/>
        </w:rPr>
        <w:t xml:space="preserve">紧扣城市建设管理转型升级的发展方向，区城管局结合区域实际，积极开展示范区建设，推进重点区域和基础设施的提档升级，优化城市形象和城市面貌。</w:t>
      </w:r>
    </w:p>
    <w:p>
      <w:pPr>
        <w:ind w:left="0" w:right="0" w:firstLine="560"/>
        <w:spacing w:before="450" w:after="450" w:line="312" w:lineRule="auto"/>
      </w:pPr>
      <w:r>
        <w:rPr>
          <w:rFonts w:ascii="宋体" w:hAnsi="宋体" w:eastAsia="宋体" w:cs="宋体"/>
          <w:color w:val="000"/>
          <w:sz w:val="28"/>
          <w:szCs w:val="28"/>
        </w:rPr>
        <w:t xml:space="preserve">1.打造城市建设管理转型升级示范片区。依托建设路片区成熟的业态体系与合理的空间布局，对片区内的市政设施、立面店招、园林景观等硬件设施进行全面提档升级，打造城东新名片。通过严格环卫作业、市容秩序管控、广告招牌设置管理、井盖病害治理、园林绿化管理等标准，强化示范片区建设前置管理和行业指导，优化城区形象。目前，会同相关部门制定了详细的建设标准，并拟制了《成华区城市建设管理转型升级示范片区城市管理规定（试行）》，示范区建设前期准备正有序推进。</w:t>
      </w:r>
    </w:p>
    <w:p>
      <w:pPr>
        <w:ind w:left="0" w:right="0" w:firstLine="560"/>
        <w:spacing w:before="450" w:after="450" w:line="312" w:lineRule="auto"/>
      </w:pPr>
      <w:r>
        <w:rPr>
          <w:rFonts w:ascii="宋体" w:hAnsi="宋体" w:eastAsia="宋体" w:cs="宋体"/>
          <w:color w:val="000"/>
          <w:sz w:val="28"/>
          <w:szCs w:val="28"/>
        </w:rPr>
        <w:t xml:space="preserve">2.对猛追湾片区成都339项目周边环境提档升级。拟从老旧院落、建筑外立面及楼顶环境提档升级等方面，将该区域打造成为我区又一特色亮点。经过大量扎实的摸底排查、实地调查、会商研究，目前已完成339片区商招店招整治方案设计工作，草拟了《成华区猛追湾片区商招店招整治工程方案》、《成都339项目周边楼顶环境整治方案》，待区委、区政府同意后，将全力推进实施。</w:t>
      </w:r>
    </w:p>
    <w:p>
      <w:pPr>
        <w:ind w:left="0" w:right="0" w:firstLine="560"/>
        <w:spacing w:before="450" w:after="450" w:line="312" w:lineRule="auto"/>
      </w:pPr>
      <w:r>
        <w:rPr>
          <w:rFonts w:ascii="宋体" w:hAnsi="宋体" w:eastAsia="宋体" w:cs="宋体"/>
          <w:color w:val="000"/>
          <w:sz w:val="28"/>
          <w:szCs w:val="28"/>
        </w:rPr>
        <w:t xml:space="preserve">3.推进城市管理基础设施提档升级。</w:t>
      </w:r>
    </w:p>
    <w:p>
      <w:pPr>
        <w:ind w:left="0" w:right="0" w:firstLine="560"/>
        <w:spacing w:before="450" w:after="450" w:line="312" w:lineRule="auto"/>
      </w:pPr>
      <w:r>
        <w:rPr>
          <w:rFonts w:ascii="宋体" w:hAnsi="宋体" w:eastAsia="宋体" w:cs="宋体"/>
          <w:color w:val="000"/>
          <w:sz w:val="28"/>
          <w:szCs w:val="28"/>
        </w:rPr>
        <w:t xml:space="preserve">（1）首批3个景观化环保式生活垃圾集中收运点正加快建设，其中火神庙路点位已完成；第二批站点的项目设计、选址、立项等工作已完成。</w:t>
      </w:r>
    </w:p>
    <w:p>
      <w:pPr>
        <w:ind w:left="0" w:right="0" w:firstLine="560"/>
        <w:spacing w:before="450" w:after="450" w:line="312" w:lineRule="auto"/>
      </w:pPr>
      <w:r>
        <w:rPr>
          <w:rFonts w:ascii="宋体" w:hAnsi="宋体" w:eastAsia="宋体" w:cs="宋体"/>
          <w:color w:val="000"/>
          <w:sz w:val="28"/>
          <w:szCs w:val="28"/>
        </w:rPr>
        <w:t xml:space="preserve">（2）制定了《新建生活垃圾全封闭式转运站（点）方案》，目前已完成龙潭同乐、青龙北回归线中转房等26个点位的脏乱差整治。</w:t>
      </w:r>
    </w:p>
    <w:p>
      <w:pPr>
        <w:ind w:left="0" w:right="0" w:firstLine="560"/>
        <w:spacing w:before="450" w:after="450" w:line="312" w:lineRule="auto"/>
      </w:pPr>
      <w:r>
        <w:rPr>
          <w:rFonts w:ascii="宋体" w:hAnsi="宋体" w:eastAsia="宋体" w:cs="宋体"/>
          <w:color w:val="000"/>
          <w:sz w:val="28"/>
          <w:szCs w:val="28"/>
        </w:rPr>
        <w:t xml:space="preserve">（3）按照工艺提升、环保达标的标准，从翻新改造垃圾压缩泊位、升级生活垃圾处理实时监控和计量系统等方面入手，制定了《新山生活垃圾压缩站改（建）造升级方案》，目前已委托区环保局进行环保技术改造方案评审，待评审完成后将尽快实施。</w:t>
      </w:r>
    </w:p>
    <w:p>
      <w:pPr>
        <w:ind w:left="0" w:right="0" w:firstLine="560"/>
        <w:spacing w:before="450" w:after="450" w:line="312" w:lineRule="auto"/>
      </w:pPr>
      <w:r>
        <w:rPr>
          <w:rFonts w:ascii="宋体" w:hAnsi="宋体" w:eastAsia="宋体" w:cs="宋体"/>
          <w:color w:val="000"/>
          <w:sz w:val="28"/>
          <w:szCs w:val="28"/>
        </w:rPr>
        <w:t xml:space="preserve">以科学治理、全域治理、分类治理、联动治理、依法治理和常态治理六项治理为指针，区城管局进一步加强系统研究，细化工作标准，规范工作流程，健全工作机制，推进环境治理和城市管理常态长效。</w:t>
      </w:r>
    </w:p>
    <w:p>
      <w:pPr>
        <w:ind w:left="0" w:right="0" w:firstLine="560"/>
        <w:spacing w:before="450" w:after="450" w:line="312" w:lineRule="auto"/>
      </w:pPr>
      <w:r>
        <w:rPr>
          <w:rFonts w:ascii="宋体" w:hAnsi="宋体" w:eastAsia="宋体" w:cs="宋体"/>
          <w:color w:val="000"/>
          <w:sz w:val="28"/>
          <w:szCs w:val="28"/>
        </w:rPr>
        <w:t xml:space="preserve">1.优化提升环卫保洁水平。结合第五轮环卫作业招标契机，大力推动环卫保洁提档升级，进一步提高市场化覆盖率和机械化作业率，修订完善的《成华区第五轮作业市场化招标工作方案》于6月18日通过区人民政府常务会审议，将抓紧实施。</w:t>
      </w:r>
    </w:p>
    <w:p>
      <w:pPr>
        <w:ind w:left="0" w:right="0" w:firstLine="560"/>
        <w:spacing w:before="450" w:after="450" w:line="312" w:lineRule="auto"/>
      </w:pPr>
      <w:r>
        <w:rPr>
          <w:rFonts w:ascii="宋体" w:hAnsi="宋体" w:eastAsia="宋体" w:cs="宋体"/>
          <w:color w:val="000"/>
          <w:sz w:val="28"/>
          <w:szCs w:val="28"/>
        </w:rPr>
        <w:t xml:space="preserve">2.研究提升执法工作成效。结合一升两转工作要求，以城市管理行政执法和住改商问题为重点，从人员配备、工作流程、配套制度等方面，推进执法机制的\'健全和完善。草拟了《成华区城市管理局关于全区城市管理力量配备的建议》、《住改商联合执法工作具体流程和相关制度》，已报区政府分管领导审阅。</w:t>
      </w:r>
    </w:p>
    <w:p>
      <w:pPr>
        <w:ind w:left="0" w:right="0" w:firstLine="560"/>
        <w:spacing w:before="450" w:after="450" w:line="312" w:lineRule="auto"/>
      </w:pPr>
      <w:r>
        <w:rPr>
          <w:rFonts w:ascii="宋体" w:hAnsi="宋体" w:eastAsia="宋体" w:cs="宋体"/>
          <w:color w:val="000"/>
          <w:sz w:val="28"/>
          <w:szCs w:val="28"/>
        </w:rPr>
        <w:t xml:space="preserve">3.规范健全绿化管护工作。以新一轮绿化管护作业招标为契机，进一步完善绿化管护作业招标机制，规范绿化管护工作市场化工作，提升绿化管护专业化水平。制定了《成华区绿化管护作业招标工作方案》，目前正在进行招标。</w:t>
      </w:r>
    </w:p>
    <w:p>
      <w:pPr>
        <w:ind w:left="0" w:right="0" w:firstLine="560"/>
        <w:spacing w:before="450" w:after="450" w:line="312" w:lineRule="auto"/>
      </w:pPr>
      <w:r>
        <w:rPr>
          <w:rFonts w:ascii="宋体" w:hAnsi="宋体" w:eastAsia="宋体" w:cs="宋体"/>
          <w:color w:val="000"/>
          <w:sz w:val="28"/>
          <w:szCs w:val="28"/>
        </w:rPr>
        <w:t xml:space="preserve">区城管局高度重视、认真开展群众路线教育实践活动，第一环节（学习教育、听取意见）相关工作已圆满完成，现正积极做好第二环节（查摆问题、开展批评）准备工作。</w:t>
      </w:r>
    </w:p>
    <w:p>
      <w:pPr>
        <w:ind w:left="0" w:right="0" w:firstLine="560"/>
        <w:spacing w:before="450" w:after="450" w:line="312" w:lineRule="auto"/>
      </w:pPr>
      <w:r>
        <w:rPr>
          <w:rFonts w:ascii="宋体" w:hAnsi="宋体" w:eastAsia="宋体" w:cs="宋体"/>
          <w:color w:val="000"/>
          <w:sz w:val="28"/>
          <w:szCs w:val="28"/>
        </w:rPr>
        <w:t xml:space="preserve">1.领导带头，全覆盖全参与。局领导带头，层层示范，形成了领导小组指导协调、全局干部积极参与的良好格局，确保活动精神入脑入心，凝聚全局干部职工力量，推动各项工作再上新台阶；以四风问题为重点，把作风建设和推动城市管理工作紧密结合，集中开展五进三真、正风肃纪等活动，营造了风清气正、政通人和、齐心协力的有利氛围。</w:t>
      </w:r>
    </w:p>
    <w:p>
      <w:pPr>
        <w:ind w:left="0" w:right="0" w:firstLine="560"/>
        <w:spacing w:before="450" w:after="450" w:line="312" w:lineRule="auto"/>
      </w:pPr>
      <w:r>
        <w:rPr>
          <w:rFonts w:ascii="宋体" w:hAnsi="宋体" w:eastAsia="宋体" w:cs="宋体"/>
          <w:color w:val="000"/>
          <w:sz w:val="28"/>
          <w:szCs w:val="28"/>
        </w:rPr>
        <w:t xml:space="preserve">2.健全制度，强作风抓落实。进一步健全完善工作制度、堵塞管理漏洞，多方位齐头并进，形成用制度管权、用制度管事、用制度管人的作风建设长效管理机制。</w:t>
      </w:r>
    </w:p>
    <w:p>
      <w:pPr>
        <w:ind w:left="0" w:right="0" w:firstLine="560"/>
        <w:spacing w:before="450" w:after="450" w:line="312" w:lineRule="auto"/>
      </w:pPr>
      <w:r>
        <w:rPr>
          <w:rFonts w:ascii="宋体" w:hAnsi="宋体" w:eastAsia="宋体" w:cs="宋体"/>
          <w:color w:val="000"/>
          <w:sz w:val="28"/>
          <w:szCs w:val="28"/>
        </w:rPr>
        <w:t xml:space="preserve">（1）制定了《xxx年xxxx年成华区城乡环境综合治理工作方案》、《成华区城市管理领域重点难点问题集中整治实施方案》等工作规划，科学指导工作出实效。</w:t>
      </w:r>
    </w:p>
    <w:p>
      <w:pPr>
        <w:ind w:left="0" w:right="0" w:firstLine="560"/>
        <w:spacing w:before="450" w:after="450" w:line="312" w:lineRule="auto"/>
      </w:pPr>
      <w:r>
        <w:rPr>
          <w:rFonts w:ascii="宋体" w:hAnsi="宋体" w:eastAsia="宋体" w:cs="宋体"/>
          <w:color w:val="000"/>
          <w:sz w:val="28"/>
          <w:szCs w:val="28"/>
        </w:rPr>
        <w:t xml:space="preserve">（2）制定了《区城管局进一步加强车辆管理的规定》、《区城管局采购工作管理办法》等规章制度，强化队伍作风纪律。</w:t>
      </w:r>
    </w:p>
    <w:p>
      <w:pPr>
        <w:ind w:left="0" w:right="0" w:firstLine="560"/>
        <w:spacing w:before="450" w:after="450" w:line="312" w:lineRule="auto"/>
      </w:pPr>
      <w:r>
        <w:rPr>
          <w:rFonts w:ascii="宋体" w:hAnsi="宋体" w:eastAsia="宋体" w:cs="宋体"/>
          <w:color w:val="000"/>
          <w:sz w:val="28"/>
          <w:szCs w:val="28"/>
        </w:rPr>
        <w:t xml:space="preserve">（3）制定了《区城管局xxx年法制业务学习安排意见》等学习制度，促进干部队伍素质提升。</w:t>
      </w:r>
    </w:p>
    <w:p>
      <w:pPr>
        <w:ind w:left="0" w:right="0" w:firstLine="560"/>
        <w:spacing w:before="450" w:after="450" w:line="312" w:lineRule="auto"/>
      </w:pPr>
      <w:r>
        <w:rPr>
          <w:rFonts w:ascii="宋体" w:hAnsi="宋体" w:eastAsia="宋体" w:cs="宋体"/>
          <w:color w:val="000"/>
          <w:sz w:val="28"/>
          <w:szCs w:val="28"/>
        </w:rPr>
        <w:t xml:space="preserve">3.问题导向，钉钉子见实效。通过局长进大厅、岗社签约结对、五进活动等载体，党员领导干部以身作则，带头下沉基层、带头联系群众、带头蹲点调研、带头查摆问题、带头解决困难、带头制定和落实整改措施，围绕城乡环境综合治理等关乎民众切身利益的问题，城市管理中的最后一公里等突出问题，层层建立问题台账，逐个对标整改到位，不断提升行政效能和服务水平。</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最的数字城管工作总结篇三</w:t>
      </w:r>
    </w:p>
    <w:p>
      <w:pPr>
        <w:ind w:left="0" w:right="0" w:firstLine="560"/>
        <w:spacing w:before="450" w:after="450" w:line="312" w:lineRule="auto"/>
      </w:pPr>
      <w:r>
        <w:rPr>
          <w:rFonts w:ascii="宋体" w:hAnsi="宋体" w:eastAsia="宋体" w:cs="宋体"/>
          <w:color w:val="000"/>
          <w:sz w:val="28"/>
          <w:szCs w:val="28"/>
        </w:rPr>
        <w:t xml:space="preserve">今年以来，罗田县城市管理执法大队在局党委的正确领导下，坚持以邓小平理论、科学发展观为指导，喜迎十八大争创新业绩。以“城管会战”活动为契机，围绕“严格文明执法”的工作思路，大队上下团结一心，始终坚持依法执法、文明执法，巩固、完善工作机制，切实改进工作作风，为创造优美的市容环境和良好的市场秩序、交通秩序做出了积极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责任制度、车辆管理制度、着装管理制度、考勤制度、请销假制度。以领导班子带动整个队伍，精诚团结、弘扬正气、各司其职，以制度促进执法队伍管理。大队紧紧围绕“夯根基、固堡垒、严制度、强素质、树形象”的目标建设队伍，通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一印发宣传材料20xx余份，强化宣传注重引导。</w:t>
      </w:r>
    </w:p>
    <w:p>
      <w:pPr>
        <w:ind w:left="0" w:right="0" w:firstLine="560"/>
        <w:spacing w:before="450" w:after="450" w:line="312" w:lineRule="auto"/>
      </w:pPr>
      <w:r>
        <w:rPr>
          <w:rFonts w:ascii="宋体" w:hAnsi="宋体" w:eastAsia="宋体" w:cs="宋体"/>
          <w:color w:val="000"/>
          <w:sz w:val="28"/>
          <w:szCs w:val="28"/>
        </w:rPr>
        <w:t xml:space="preserve">积极开展法律法规宣传活动，向门店外摆放物品经营的业主宣传有关法律法规，对违规门店业主采取一次提醒，二次警告，三次查处的管理方式，有效缓解了城市管理矛盾，并提高了经营业主的自律性。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w:t>
      </w:r>
    </w:p>
    <w:p>
      <w:pPr>
        <w:ind w:left="0" w:right="0" w:firstLine="560"/>
        <w:spacing w:before="450" w:after="450" w:line="312" w:lineRule="auto"/>
      </w:pPr>
      <w:r>
        <w:rPr>
          <w:rFonts w:ascii="宋体" w:hAnsi="宋体" w:eastAsia="宋体" w:cs="宋体"/>
          <w:color w:val="000"/>
          <w:sz w:val="28"/>
          <w:szCs w:val="28"/>
        </w:rPr>
        <w:t xml:space="preserve">执法大队发扬特别能吃苦，特别能战斗的精神，采取“总体部署，整体联动，集中力量，逐个攻破”的整治措施，通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w:t>
      </w:r>
    </w:p>
    <w:p>
      <w:pPr>
        <w:ind w:left="0" w:right="0" w:firstLine="560"/>
        <w:spacing w:before="450" w:after="450" w:line="312" w:lineRule="auto"/>
      </w:pPr>
      <w:r>
        <w:rPr>
          <w:rFonts w:ascii="宋体" w:hAnsi="宋体" w:eastAsia="宋体" w:cs="宋体"/>
          <w:color w:val="000"/>
          <w:sz w:val="28"/>
          <w:szCs w:val="28"/>
        </w:rPr>
        <w:t xml:space="preserve">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为改善各洗车点污水漫流、环境脏乱差的现状，要求在城区范围内从事洗车经营活动的站点，必须经城市管理主管部门批准，达到相关标准，并确保站点周围清洁卫生，设置排水设施，无违规行为。</w:t>
      </w:r>
    </w:p>
    <w:p>
      <w:pPr>
        <w:ind w:left="0" w:right="0" w:firstLine="560"/>
        <w:spacing w:before="450" w:after="450" w:line="312" w:lineRule="auto"/>
      </w:pPr>
      <w:r>
        <w:rPr>
          <w:rFonts w:ascii="宋体" w:hAnsi="宋体" w:eastAsia="宋体" w:cs="宋体"/>
          <w:color w:val="000"/>
          <w:sz w:val="28"/>
          <w:szCs w:val="28"/>
        </w:rPr>
        <w:t xml:space="preserve">五加强夜市摊点管理。</w:t>
      </w:r>
    </w:p>
    <w:p>
      <w:pPr>
        <w:ind w:left="0" w:right="0" w:firstLine="560"/>
        <w:spacing w:before="450" w:after="450" w:line="312" w:lineRule="auto"/>
      </w:pPr>
      <w:r>
        <w:rPr>
          <w:rFonts w:ascii="宋体" w:hAnsi="宋体" w:eastAsia="宋体" w:cs="宋体"/>
          <w:color w:val="000"/>
          <w:sz w:val="28"/>
          <w:szCs w:val="28"/>
        </w:rPr>
        <w:t xml:space="preserve">为了加强夜市管理，规范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七监督执行“门前四包”规定。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通过严格管理，严格处罚形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城管执法大队对乡镇镇容镇貌集中整治有过一些探索，今年主要是对骆驼镇、九资河镇和白庙河乡的镇容镇貌进行集中整治，积累了丰富的经验，为进一步建立乡镇城管中队打下基础。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骆驼镇镇容镇貌集中整治。镇党委、政府高度重视镇容镇貌的治理，事先对该镇个体工商户进行宣传，做了大量的工作，然后镇党委、政府联合县城管执法大队、镇派出所、交通运政进行集中整治。由于该镇提前做好宣传工作，使整治行动非常的顺利，效果也非常好。</w:t>
      </w:r>
    </w:p>
    <w:p>
      <w:pPr>
        <w:ind w:left="0" w:right="0" w:firstLine="560"/>
        <w:spacing w:before="450" w:after="450" w:line="312" w:lineRule="auto"/>
      </w:pPr>
      <w:r>
        <w:rPr>
          <w:rFonts w:ascii="宋体" w:hAnsi="宋体" w:eastAsia="宋体" w:cs="宋体"/>
          <w:color w:val="000"/>
          <w:sz w:val="28"/>
          <w:szCs w:val="28"/>
        </w:rPr>
        <w:t xml:space="preserve">二对九资河镇镇容镇貌集中整治。罗田县为将九资河镇创建成为全国绿色低碳示范镇，县政府组织城管执法、公安交警、交通运政三个部门对九资河镇开展四项基本整治。由于部分村民观念滞后，法律意识淡薄，存在临时摊点乱摆放、车辆乱停乱放、出店经营、乱挂乱晒、乱搭乱建等影响镇容的现象。城管执法人员上前劝导，并帮助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文明执法，以治理脏、乱、差为重点，清理取缔影响环境的违法违章行为，努力改善环境面貌，为创建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白庙河乡进行集中整治。为迎接第二届挺进大别山·中国（黄冈罗田）自行车公路赛，白庙河乡党委、政府与县城管执法大队开展市容环境综合整治。清理店外经营、乱摆乱放90余处，拆除破旧遮阳篷5个，拆除罗九旅游公路沿线路边的猪舍4处，拆除不符合规定的广告牌32个，使白庙河、肖家坳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为迎接20xx年黄冈市城市管理工作检查，执法大队进一步加大市容环境、临时构筑物、占道经营、交通秩序等现象的整治力度；同时要以点示范，着力抓好义水南路东、万密斋大道等“示范街”综合整治。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w:t>
      </w:r>
    </w:p>
    <w:p>
      <w:pPr>
        <w:ind w:left="0" w:right="0" w:firstLine="560"/>
        <w:spacing w:before="450" w:after="450" w:line="312" w:lineRule="auto"/>
      </w:pPr>
      <w:r>
        <w:rPr>
          <w:rFonts w:ascii="宋体" w:hAnsi="宋体" w:eastAsia="宋体" w:cs="宋体"/>
          <w:color w:val="000"/>
          <w:sz w:val="28"/>
          <w:szCs w:val="28"/>
        </w:rPr>
        <w:t xml:space="preserve">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4、落实责任制，加强考核监督，考核监督机制还需进一步完善。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2、以建设学习型队伍、服务型队伍、和谐型队伍为载体，将各类创建工作与提高队伍整体素质共同推进。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责任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7、围绕中心，服务经济发展。为企业提供优质服务，进行跟踪回访，为企业排忧解难，进一步增强服务意识。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系，把群众满不满意、拥护不拥护、答应不答应作为执法工作的出发点和落脚点，为罗田县创建良好的市容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最的数字城管工作总结篇四</w:t>
      </w:r>
    </w:p>
    <w:p>
      <w:pPr>
        <w:ind w:left="0" w:right="0" w:firstLine="560"/>
        <w:spacing w:before="450" w:after="450" w:line="312" w:lineRule="auto"/>
      </w:pPr>
      <w:r>
        <w:rPr>
          <w:rFonts w:ascii="宋体" w:hAnsi="宋体" w:eastAsia="宋体" w:cs="宋体"/>
          <w:color w:val="000"/>
          <w:sz w:val="28"/>
          <w:szCs w:val="28"/>
        </w:rPr>
        <w:t xml:space="preserve">xxx年市城管委在市委、市政府的正确领导下，在省住建厅的精心指导下，在各区、县（市）的大力支持下，在委系统全体干部职工的共同努力下，在社会各界和广大市民的积极参与下，认真贯彻落实党的十八大和十八届三中全会精神，以深入开展党的群众路线教育实践活动为契机，按照市委主要领导提出的.联系点就是示范点的要求，扎实推进贴心城管建设，认真做好城市管理和执法工作，抓好行业监管，为建设美丽杭州作出了积极的贡献。</w:t>
      </w:r>
    </w:p>
    <w:p>
      <w:pPr>
        <w:ind w:left="0" w:right="0" w:firstLine="560"/>
        <w:spacing w:before="450" w:after="450" w:line="312" w:lineRule="auto"/>
      </w:pPr>
      <w:r>
        <w:rPr>
          <w:rFonts w:ascii="宋体" w:hAnsi="宋体" w:eastAsia="宋体" w:cs="宋体"/>
          <w:color w:val="000"/>
          <w:sz w:val="28"/>
          <w:szCs w:val="28"/>
        </w:rPr>
        <w:t xml:space="preserve">洁化工作稳中有升。进一步完善了主城区道路分类保洁考核标准，调整了经费定额，强化了保洁力度，深入展开了城乡结合部、城中村环境卫生综合整治，市区道路、公厕等清洁度均达94%以上，较去年稳中有升。</w:t>
      </w:r>
    </w:p>
    <w:p>
      <w:pPr>
        <w:ind w:left="0" w:right="0" w:firstLine="560"/>
        <w:spacing w:before="450" w:after="450" w:line="312" w:lineRule="auto"/>
      </w:pPr>
      <w:r>
        <w:rPr>
          <w:rFonts w:ascii="宋体" w:hAnsi="宋体" w:eastAsia="宋体" w:cs="宋体"/>
          <w:color w:val="000"/>
          <w:sz w:val="28"/>
          <w:szCs w:val="28"/>
        </w:rPr>
        <w:t xml:space="preserve">序化管理明显加强。进一步完善了城区保序考核细则，以火车东站、延安路等窗口地区为重点，突出开展违法洗车、工地乱排、摊点乱摆、自行车乱象等专项整治，城市违章占道堆放、占道施工现象明显减少。全年城区序化度达94%以上。</w:t>
      </w:r>
    </w:p>
    <w:p>
      <w:pPr>
        <w:ind w:left="0" w:right="0" w:firstLine="560"/>
        <w:spacing w:before="450" w:after="450" w:line="312" w:lineRule="auto"/>
      </w:pPr>
      <w:r>
        <w:rPr>
          <w:rFonts w:ascii="宋体" w:hAnsi="宋体" w:eastAsia="宋体" w:cs="宋体"/>
          <w:color w:val="000"/>
          <w:sz w:val="28"/>
          <w:szCs w:val="28"/>
        </w:rPr>
        <w:t xml:space="preserve">亮化建设大幅提升。完成主城区城市照明总体规划编制，落实三同时项目60个，实施双轴双圈亮化工程项目（中河上塘高架轴、德胜路高架轴、湖滨商圈和武林商圈）；完成20个老旧小区1032处的除暗增亮。全市景观照明、道路照明、广告灯光亮灯率，分别为99.3%、98.96%和100%。</w:t>
      </w:r>
    </w:p>
    <w:p>
      <w:pPr>
        <w:ind w:left="0" w:right="0" w:firstLine="560"/>
        <w:spacing w:before="450" w:after="450" w:line="312" w:lineRule="auto"/>
      </w:pPr>
      <w:r>
        <w:rPr>
          <w:rFonts w:ascii="宋体" w:hAnsi="宋体" w:eastAsia="宋体" w:cs="宋体"/>
          <w:color w:val="000"/>
          <w:sz w:val="28"/>
          <w:szCs w:val="28"/>
        </w:rPr>
        <w:t xml:space="preserve">绿化内容不断拓展。抓好灾害天气下的护绿工作，针对去年夏季持续高温特殊情况，迅速启动了抗旱保绿工作机制。全年首次开展了损毁绿化违法行为专项整治，做好了新城广场项目建设毁绿等多起重要案件的查处、跟踪工作。</w:t>
      </w:r>
    </w:p>
    <w:p>
      <w:pPr>
        <w:ind w:left="0" w:right="0" w:firstLine="560"/>
        <w:spacing w:before="450" w:after="450" w:line="312" w:lineRule="auto"/>
      </w:pPr>
      <w:r>
        <w:rPr>
          <w:rFonts w:ascii="宋体" w:hAnsi="宋体" w:eastAsia="宋体" w:cs="宋体"/>
          <w:color w:val="000"/>
          <w:sz w:val="28"/>
          <w:szCs w:val="28"/>
        </w:rPr>
        <w:t xml:space="preserve">我市城市四化长效管理进一步向五县、市延伸，城市管理示范街镇试点行业标准已推开试行，创建示范镇工作取得良好成效，并完成26个中心镇的数字城管建设。</w:t>
      </w:r>
    </w:p>
    <w:p>
      <w:pPr>
        <w:ind w:left="0" w:right="0" w:firstLine="560"/>
        <w:spacing w:before="450" w:after="450" w:line="312" w:lineRule="auto"/>
      </w:pPr>
      <w:r>
        <w:rPr>
          <w:rFonts w:ascii="宋体" w:hAnsi="宋体" w:eastAsia="宋体" w:cs="宋体"/>
          <w:color w:val="000"/>
          <w:sz w:val="28"/>
          <w:szCs w:val="28"/>
        </w:rPr>
        <w:t xml:space="preserve">城市治水全面行动。全年消除黑臭河道30条，完成截污纳管项目293个、实现截污量30390吨/日；完成河道清淤疏浚31条、51.4公里、59.3万方；改善河道引配水闸站9座，完成引配水3.75亿立方米；取消屋顶水箱1166个，新增自来水一户一表2.58万户。</w:t>
      </w:r>
    </w:p>
    <w:p>
      <w:pPr>
        <w:ind w:left="0" w:right="0" w:firstLine="560"/>
        <w:spacing w:before="450" w:after="450" w:line="312" w:lineRule="auto"/>
      </w:pPr>
      <w:r>
        <w:rPr>
          <w:rFonts w:ascii="宋体" w:hAnsi="宋体" w:eastAsia="宋体" w:cs="宋体"/>
          <w:color w:val="000"/>
          <w:sz w:val="28"/>
          <w:szCs w:val="28"/>
        </w:rPr>
        <w:t xml:space="preserve">垃圾分类深入推进。主城区新增垃圾分类小区316个，基本实现全覆盖，并全面消除了非正规生活垃圾堆放点；滨江、余杭、萧山覆盖率分别达54.5%、80%和40%；五县市启动了垃圾分类试点。全市垃圾分类投放正确率达72.2%。垃圾处置能力建设稳步推进，200吨/天厨余垃圾分选减量暨生化处理项目顺利开工；200吨/天餐厨垃圾处理一期项目完成立项。</w:t>
      </w:r>
    </w:p>
    <w:p>
      <w:pPr>
        <w:ind w:left="0" w:right="0" w:firstLine="560"/>
        <w:spacing w:before="450" w:after="450" w:line="312" w:lineRule="auto"/>
      </w:pPr>
      <w:r>
        <w:rPr>
          <w:rFonts w:ascii="宋体" w:hAnsi="宋体" w:eastAsia="宋体" w:cs="宋体"/>
          <w:color w:val="000"/>
          <w:sz w:val="28"/>
          <w:szCs w:val="28"/>
        </w:rPr>
        <w:t xml:space="preserve">惠民工程继续实施。全年完成道路加固改造53条、背街小巷改善37条，提高了道路设施的完好度和舒适性；完成低洼积水治理42项，完成公厕提升改造71座，改善了民生环境；完成道路井盖美化工程31条，提升了城市的美誉度。</w:t>
      </w:r>
    </w:p>
    <w:p>
      <w:pPr>
        <w:ind w:left="0" w:right="0" w:firstLine="560"/>
        <w:spacing w:before="450" w:after="450" w:line="312" w:lineRule="auto"/>
      </w:pPr>
      <w:r>
        <w:rPr>
          <w:rFonts w:ascii="宋体" w:hAnsi="宋体" w:eastAsia="宋体" w:cs="宋体"/>
          <w:color w:val="000"/>
          <w:sz w:val="28"/>
          <w:szCs w:val="28"/>
        </w:rPr>
        <w:t xml:space="preserve">智慧城管完成一期建设。完成智慧城管规划编制，建成智慧城管应急系统，并与交警部门主动对接，整合户外探头资源1万余只，实现了视频会商、流媒体服务、决策指挥等多功能一体化，为城市应急工作创造了良好的平台；完成公共服务平台建设，建立城管拍拍等8个功能模块并试运行。</w:t>
      </w:r>
    </w:p>
    <w:p>
      <w:pPr>
        <w:ind w:left="0" w:right="0" w:firstLine="560"/>
        <w:spacing w:before="450" w:after="450" w:line="312" w:lineRule="auto"/>
      </w:pPr>
      <w:r>
        <w:rPr>
          <w:rFonts w:ascii="宋体" w:hAnsi="宋体" w:eastAsia="宋体" w:cs="宋体"/>
          <w:color w:val="000"/>
          <w:sz w:val="28"/>
          <w:szCs w:val="28"/>
        </w:rPr>
        <w:t xml:space="preserve">门前新三包启动实施。探索社区主管、中队支撑、市场出资、物业管理的门前新三包新模式，在主城区部分道路开展了工作试点，并在全市召开了相关动员大会，在54条道路进行了推开，截至目前已有700余家商家签订了承诺书。</w:t>
      </w:r>
    </w:p>
    <w:p>
      <w:pPr>
        <w:ind w:left="0" w:right="0" w:firstLine="560"/>
        <w:spacing w:before="450" w:after="450" w:line="312" w:lineRule="auto"/>
      </w:pPr>
      <w:r>
        <w:rPr>
          <w:rFonts w:ascii="宋体" w:hAnsi="宋体" w:eastAsia="宋体" w:cs="宋体"/>
          <w:color w:val="000"/>
          <w:sz w:val="28"/>
          <w:szCs w:val="28"/>
        </w:rPr>
        <w:t xml:space="preserve">城管志愿者积极行动。建立了城管志愿者总队、大队、小队、分队四级组织体系。全市城管志愿者注册人员达2.6万余人，并开展了10余次服务活动。杭州市专业应急队公羊会等加入城管志愿服务。全民共管氛围正在逐步形成。</w:t>
      </w:r>
    </w:p>
    <w:p>
      <w:pPr>
        <w:ind w:left="0" w:right="0" w:firstLine="560"/>
        <w:spacing w:before="450" w:after="450" w:line="312" w:lineRule="auto"/>
      </w:pPr>
      <w:r>
        <w:rPr>
          <w:rFonts w:ascii="宋体" w:hAnsi="宋体" w:eastAsia="宋体" w:cs="宋体"/>
          <w:color w:val="000"/>
          <w:sz w:val="28"/>
          <w:szCs w:val="28"/>
        </w:rPr>
        <w:t xml:space="preserve">三清两迎活动扎实展开。组织开展了清除废弃物、清除乱象、清除障碍物、迎国庆、迎西博集中整治。市、区城管部门共解决三清问题39192处。</w:t>
      </w:r>
    </w:p>
    <w:p>
      <w:pPr>
        <w:ind w:left="0" w:right="0" w:firstLine="560"/>
        <w:spacing w:before="450" w:after="450" w:line="312" w:lineRule="auto"/>
      </w:pPr>
      <w:r>
        <w:rPr>
          <w:rFonts w:ascii="宋体" w:hAnsi="宋体" w:eastAsia="宋体" w:cs="宋体"/>
          <w:color w:val="000"/>
          <w:sz w:val="28"/>
          <w:szCs w:val="28"/>
        </w:rPr>
        <w:t xml:space="preserve">群众满意度不断提高。坚持问题导向，进一步优化群众诉求渠道，解决群众关切问题。全年数字城管共立案交办问题147.5万件，解决率99.98%，及时解决率97.93%；全年受理群众投诉144157件，其中12345交办9741件，受理来电124416件，反馈、办结、满意率分别为100%、100%和97.49%。</w:t>
      </w:r>
    </w:p>
    <w:p>
      <w:pPr>
        <w:ind w:left="0" w:right="0" w:firstLine="560"/>
        <w:spacing w:before="450" w:after="450" w:line="312" w:lineRule="auto"/>
      </w:pPr>
      <w:r>
        <w:rPr>
          <w:rFonts w:ascii="宋体" w:hAnsi="宋体" w:eastAsia="宋体" w:cs="宋体"/>
          <w:color w:val="000"/>
          <w:sz w:val="28"/>
          <w:szCs w:val="28"/>
        </w:rPr>
        <w:t xml:space="preserve">三改一拆有序推进。建立了城管系统三改一拆工作领导小组，强化了四位一体发现机制，建立了重点违建案件督办机制，搭建了新违建防控处置信息平台，定期开展了历年积案清查和相关通报、培训指导等工作。全年主城区查处各类违建2280处、30.5万平方米；督促当事人自拆331处、2.3万平方米。报送拆违部门747处、23.8万平方米；出动城管执法6.2万余人次配合城区强拆4007处、286.4万平方米。</w:t>
      </w:r>
    </w:p>
    <w:p>
      <w:pPr>
        <w:ind w:left="0" w:right="0" w:firstLine="560"/>
        <w:spacing w:before="450" w:after="450" w:line="312" w:lineRule="auto"/>
      </w:pPr>
      <w:r>
        <w:rPr>
          <w:rFonts w:ascii="宋体" w:hAnsi="宋体" w:eastAsia="宋体" w:cs="宋体"/>
          <w:color w:val="000"/>
          <w:sz w:val="28"/>
          <w:szCs w:val="28"/>
        </w:rPr>
        <w:t xml:space="preserve">交通治堵多管齐下。新增错时停车泊位1220个，取消道路泊位4677个，完成了影响交通功能的路面停车泊位减少10%的目标；查处违停392773辆次；完成政府投资停车场（库）7个项目的移交对接；新建扩容免费单车服务点224处、投放自行车7000辆，实现与滨江、下沙、萧山、余杭一地双点配套式换乘服务；完成交通设施改善项目36个。</w:t>
      </w:r>
    </w:p>
    <w:p>
      <w:pPr>
        <w:ind w:left="0" w:right="0" w:firstLine="560"/>
        <w:spacing w:before="450" w:after="450" w:line="312" w:lineRule="auto"/>
      </w:pPr>
      <w:r>
        <w:rPr>
          <w:rFonts w:ascii="宋体" w:hAnsi="宋体" w:eastAsia="宋体" w:cs="宋体"/>
          <w:color w:val="000"/>
          <w:sz w:val="28"/>
          <w:szCs w:val="28"/>
        </w:rPr>
        <w:t xml:space="preserve">流动摊点依法治理。加强无证流动摊点管理，重点巩固食品安全整治成果。全年查处、取缔违规食品摊点、大排档、露天菜场等1459处；并探索新形式，设置了摊贩管理疏导点，完成便民服务点提升改造100个。</w:t>
      </w:r>
    </w:p>
    <w:p>
      <w:pPr>
        <w:ind w:left="0" w:right="0" w:firstLine="560"/>
        <w:spacing w:before="450" w:after="450" w:line="312" w:lineRule="auto"/>
      </w:pPr>
      <w:r>
        <w:rPr>
          <w:rFonts w:ascii="宋体" w:hAnsi="宋体" w:eastAsia="宋体" w:cs="宋体"/>
          <w:color w:val="000"/>
          <w:sz w:val="28"/>
          <w:szCs w:val="28"/>
        </w:rPr>
        <w:t xml:space="preserve">广告管理不断深化。编制77条主要道路户外广告设置详细规划（基本覆盖主城区主要道路）；探索市场化拍卖管理办法，修改完善户外广告资源使用权招标拍卖办法等制度；进一步加强户外广告长效管理，考核结果纳入城市管理目标范围。</w:t>
      </w:r>
    </w:p>
    <w:p>
      <w:pPr>
        <w:ind w:left="0" w:right="0" w:firstLine="560"/>
        <w:spacing w:before="450" w:after="450" w:line="312" w:lineRule="auto"/>
      </w:pPr>
      <w:r>
        <w:rPr>
          <w:rFonts w:ascii="宋体" w:hAnsi="宋体" w:eastAsia="宋体" w:cs="宋体"/>
          <w:color w:val="000"/>
          <w:sz w:val="28"/>
          <w:szCs w:val="28"/>
        </w:rPr>
        <w:t xml:space="preserve">生态环保从严整治。认真分解生态市建设目标任务，加强无燃煤区建设、噪声管控、违章渣土管理等工作。全年协查小开水炉564个、整治无照小锅炉24家；承办建筑噪音案件552件，罚款576万余元；从严查处渣土违法行为大案144件；承办固定点餐饮业排污案件34件。</w:t>
      </w:r>
    </w:p>
    <w:p>
      <w:pPr>
        <w:ind w:left="0" w:right="0" w:firstLine="560"/>
        <w:spacing w:before="450" w:after="450" w:line="312" w:lineRule="auto"/>
      </w:pPr>
      <w:r>
        <w:rPr>
          <w:rFonts w:ascii="宋体" w:hAnsi="宋体" w:eastAsia="宋体" w:cs="宋体"/>
          <w:color w:val="000"/>
          <w:sz w:val="28"/>
          <w:szCs w:val="28"/>
        </w:rPr>
        <w:t xml:space="preserve">市政公用安全运行。强化道路、桥隧、雨污管道、燃气、供水等市政公用行业监管，全年完成桥涵管道抢修103处，查处违章占挖、雨污混接、污水乱排、违章燃气经营等案件170余起，罚款50万余元。同时还加强水质安全监管，积极做好水源水质和供水企业出厂水质的抽检等工作。</w:t>
      </w:r>
    </w:p>
    <w:p>
      <w:pPr>
        <w:ind w:left="0" w:right="0" w:firstLine="560"/>
        <w:spacing w:before="450" w:after="450" w:line="312" w:lineRule="auto"/>
      </w:pPr>
      <w:r>
        <w:rPr>
          <w:rFonts w:ascii="宋体" w:hAnsi="宋体" w:eastAsia="宋体" w:cs="宋体"/>
          <w:color w:val="000"/>
          <w:sz w:val="28"/>
          <w:szCs w:val="28"/>
        </w:rPr>
        <w:t xml:space="preserve">两防两抗落实到位。进一步完善了防汛防台、抗雪防冻应急预案，及时做好灾害天气下城市应急的组织协调工作，较好地应对了年初、年末雨雪冰冻灾害和夏季暴雨的袭击，特别是在防御强台风菲特期间，城管系统干部职工连续奋战6昼夜，舍小家为大家，全力以赴做到了周密组织，科学应对。</w:t>
      </w:r>
    </w:p>
    <w:p>
      <w:pPr>
        <w:ind w:left="0" w:right="0" w:firstLine="560"/>
        <w:spacing w:before="450" w:after="450" w:line="312" w:lineRule="auto"/>
      </w:pPr>
      <w:r>
        <w:rPr>
          <w:rFonts w:ascii="宋体" w:hAnsi="宋体" w:eastAsia="宋体" w:cs="宋体"/>
          <w:color w:val="000"/>
          <w:sz w:val="28"/>
          <w:szCs w:val="28"/>
        </w:rPr>
        <w:t xml:space="preserve">重点工程及时跟进。提前介入地铁建设项目，主动做好建管衔接，积极参与项目前期会审，做好道路占用及管线迁移保护等工作；并充分发挥铁路枢纽领导小组办公室作用，确保了东站枢纽开通后第一个长假实现有序运行。</w:t>
      </w:r>
    </w:p>
    <w:p>
      <w:pPr>
        <w:ind w:left="0" w:right="0" w:firstLine="560"/>
        <w:spacing w:before="450" w:after="450" w:line="312" w:lineRule="auto"/>
      </w:pPr>
      <w:r>
        <w:rPr>
          <w:rFonts w:ascii="宋体" w:hAnsi="宋体" w:eastAsia="宋体" w:cs="宋体"/>
          <w:color w:val="000"/>
          <w:sz w:val="28"/>
          <w:szCs w:val="28"/>
        </w:rPr>
        <w:t xml:space="preserve">节会庆典保障有力。专门制订了我市重大活动、重要迎检城市管理执法保障工作预案。切实加强春节、国庆、西博会、国际马拉松比赛、世界文化大会、太湖论坛、全国枫桥经验50周年大会等活动保障，保持了城市清洁有序和安全运行。</w:t>
      </w:r>
    </w:p>
    <w:p>
      <w:pPr>
        <w:ind w:left="0" w:right="0" w:firstLine="560"/>
        <w:spacing w:before="450" w:after="450" w:line="312" w:lineRule="auto"/>
      </w:pPr>
      <w:r>
        <w:rPr>
          <w:rFonts w:ascii="宋体" w:hAnsi="宋体" w:eastAsia="宋体" w:cs="宋体"/>
          <w:color w:val="000"/>
          <w:sz w:val="28"/>
          <w:szCs w:val="28"/>
        </w:rPr>
        <w:t xml:space="preserve">行政审批阳光运行。进一步完善权力阳光系统，五城区审批事项集中办理率达90.2%。全年窗口受理审批事项1502件，办结率97.7%;全市办结行政处罚案94999件；完成杭州市城市河道建设和管理条例、杭州市燃气管理条例等立法工作。</w:t>
      </w:r>
    </w:p>
    <w:p>
      <w:pPr>
        <w:ind w:left="0" w:right="0" w:firstLine="560"/>
        <w:spacing w:before="450" w:after="450" w:line="312" w:lineRule="auto"/>
      </w:pPr>
      <w:r>
        <w:rPr>
          <w:rFonts w:ascii="宋体" w:hAnsi="宋体" w:eastAsia="宋体" w:cs="宋体"/>
          <w:color w:val="000"/>
          <w:sz w:val="28"/>
          <w:szCs w:val="28"/>
        </w:rPr>
        <w:t xml:space="preserve">党风廉政规范高效。牢固树立党委负总责意识，认真贯彻执行党风廉政建设责任制，聚焦四风问题，强化正风肃纪，深入开展六项集中行动，组织开展公述民评、杭州电视台面对面问政会、民情热线上线等活动，强化城管专项资金检查，加大作风效能建设力度，健全完善长效机制，制定和修订《贯彻落实中央八项规定实施细则》、《市城管委党委集体研究决定三重一大事项若干规定》等相关制度14项，党风廉政建设取得较好成效。</w:t>
      </w:r>
    </w:p>
    <w:p>
      <w:pPr>
        <w:ind w:left="0" w:right="0" w:firstLine="560"/>
        <w:spacing w:before="450" w:after="450" w:line="312" w:lineRule="auto"/>
      </w:pPr>
      <w:r>
        <w:rPr>
          <w:rFonts w:ascii="宋体" w:hAnsi="宋体" w:eastAsia="宋体" w:cs="宋体"/>
          <w:color w:val="000"/>
          <w:sz w:val="28"/>
          <w:szCs w:val="28"/>
        </w:rPr>
        <w:t xml:space="preserve">队伍两化不断加强。以执法队伍建设为重点，修订了执法纪律督察、星级中队考核评定等制度，并在直属大队开展队伍正规化、执法规范化建设试点，在全系统开展中队长论坛。全年督察执法队员3783人次、协管员5904人次、执法车1601辆次、执法中队（机关）274个次、窗口34个次，对发现的问题严格落实了责任追究，执法队伍做群众工作的本领有了新的提高。</w:t>
      </w:r>
    </w:p>
    <w:p>
      <w:pPr>
        <w:ind w:left="0" w:right="0" w:firstLine="560"/>
        <w:spacing w:before="450" w:after="450" w:line="312" w:lineRule="auto"/>
      </w:pPr>
      <w:r>
        <w:rPr>
          <w:rFonts w:ascii="宋体" w:hAnsi="宋体" w:eastAsia="宋体" w:cs="宋体"/>
          <w:color w:val="000"/>
          <w:sz w:val="28"/>
          <w:szCs w:val="28"/>
        </w:rPr>
        <w:t xml:space="preserve">社会宣传全面提升。全年接待媒体采访400余人次，召开新闻通报会32次。其中：在杭报推出贴心城管专题25期；在杭州网征集美丽城管微电影40部；参加我们圆桌会、民情热线等节目录制19期；联合1818在路上推出城管执法一线纪实节目（已播出125集）；开通并发布杭州城管委微博信息8245条；开展城管开放日活动55场次；并在民生资讯广播996电台及时插播便民服务等信息。</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最的数字城管工作总结篇五</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四是开展法制宣传日活动。11月27日，以图片展览、发放宣传材料、现场解答市民咨询等形式开展城市管理法制宣传活动；五是建立信息报送制度，对外宣传城管工作。</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w:t>
      </w:r>
    </w:p>
    <w:p>
      <w:pPr>
        <w:ind w:left="0" w:right="0" w:firstLine="560"/>
        <w:spacing w:before="450" w:after="450" w:line="312" w:lineRule="auto"/>
      </w:pPr>
      <w:r>
        <w:rPr>
          <w:rFonts w:ascii="宋体" w:hAnsi="宋体" w:eastAsia="宋体" w:cs="宋体"/>
          <w:color w:val="000"/>
          <w:sz w:val="28"/>
          <w:szCs w:val="28"/>
        </w:rPr>
        <w:t xml:space="preserve">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w:t>
      </w:r>
    </w:p>
    <w:p>
      <w:pPr>
        <w:ind w:left="0" w:right="0" w:firstLine="560"/>
        <w:spacing w:before="450" w:after="450" w:line="312" w:lineRule="auto"/>
      </w:pPr>
      <w:r>
        <w:rPr>
          <w:rFonts w:ascii="宋体" w:hAnsi="宋体" w:eastAsia="宋体" w:cs="宋体"/>
          <w:color w:val="000"/>
          <w:sz w:val="28"/>
          <w:szCs w:val="28"/>
        </w:rPr>
        <w:t xml:space="preserve">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w:t>
      </w:r>
    </w:p>
    <w:p>
      <w:pPr>
        <w:ind w:left="0" w:right="0" w:firstLine="560"/>
        <w:spacing w:before="450" w:after="450" w:line="312" w:lineRule="auto"/>
      </w:pPr>
      <w:r>
        <w:rPr>
          <w:rFonts w:ascii="宋体" w:hAnsi="宋体" w:eastAsia="宋体" w:cs="宋体"/>
          <w:color w:val="000"/>
          <w:sz w:val="28"/>
          <w:szCs w:val="28"/>
        </w:rPr>
        <w:t xml:space="preserve">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定期组织开展城区渣土管理专项整治行动。重点整治运输车辆抛洒滴漏、带泥上路、偷倒渣土和装潢垃圾等突出问题。</w:t>
      </w:r>
    </w:p>
    <w:p>
      <w:pPr>
        <w:ind w:left="0" w:right="0" w:firstLine="560"/>
        <w:spacing w:before="450" w:after="450" w:line="312" w:lineRule="auto"/>
      </w:pPr>
      <w:r>
        <w:rPr>
          <w:rFonts w:ascii="宋体" w:hAnsi="宋体" w:eastAsia="宋体" w:cs="宋体"/>
          <w:color w:val="000"/>
          <w:sz w:val="28"/>
          <w:szCs w:val="28"/>
        </w:rPr>
        <w:t xml:space="preserve">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w:t>
      </w:r>
    </w:p>
    <w:p>
      <w:pPr>
        <w:ind w:left="0" w:right="0" w:firstLine="560"/>
        <w:spacing w:before="450" w:after="450" w:line="312" w:lineRule="auto"/>
      </w:pPr>
      <w:r>
        <w:rPr>
          <w:rFonts w:ascii="宋体" w:hAnsi="宋体" w:eastAsia="宋体" w:cs="宋体"/>
          <w:color w:val="000"/>
          <w:sz w:val="28"/>
          <w:szCs w:val="28"/>
        </w:rPr>
        <w:t xml:space="preserve">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百分之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w:t>
      </w:r>
    </w:p>
    <w:p>
      <w:pPr>
        <w:ind w:left="0" w:right="0" w:firstLine="560"/>
        <w:spacing w:before="450" w:after="450" w:line="312" w:lineRule="auto"/>
      </w:pPr>
      <w:r>
        <w:rPr>
          <w:rFonts w:ascii="宋体" w:hAnsi="宋体" w:eastAsia="宋体" w:cs="宋体"/>
          <w:color w:val="000"/>
          <w:sz w:val="28"/>
          <w:szCs w:val="28"/>
        </w:rPr>
        <w:t xml:space="preserve">经县政府常务会议审议通过并经怀政办发〔20xx〕26号文件颁布，《县生活垃圾处理费收费管理暂行办法》正式施行。相关收费工作已从20xx年9月1日起全面启动。</w:t>
      </w:r>
    </w:p>
    <w:p>
      <w:pPr>
        <w:ind w:left="0" w:right="0" w:firstLine="560"/>
        <w:spacing w:before="450" w:after="450" w:line="312" w:lineRule="auto"/>
      </w:pPr>
      <w:r>
        <w:rPr>
          <w:rFonts w:ascii="宋体" w:hAnsi="宋体" w:eastAsia="宋体" w:cs="宋体"/>
          <w:color w:val="000"/>
          <w:sz w:val="28"/>
          <w:szCs w:val="28"/>
        </w:rPr>
        <w:t xml:space="preserve">二是对照相关法律法规，疏理涉及环卫方面的行政许可，规范办事程序，为环卫许可规范化管理打下基础。</w:t>
      </w:r>
    </w:p>
    <w:p>
      <w:pPr>
        <w:ind w:left="0" w:right="0" w:firstLine="560"/>
        <w:spacing w:before="450" w:after="450" w:line="312" w:lineRule="auto"/>
      </w:pPr>
      <w:r>
        <w:rPr>
          <w:rFonts w:ascii="宋体" w:hAnsi="宋体" w:eastAsia="宋体" w:cs="宋体"/>
          <w:color w:val="000"/>
          <w:sz w:val="28"/>
          <w:szCs w:val="28"/>
        </w:rPr>
        <w:t xml:space="preserve">三是经县政府同意，与杭州西美保洁公司续签20xx年度保洁服务合同，兑现10%的追加费用，并落实该公司20xx、20xx两年的地方税奖返40万元。同时与该公司分两批签订了e区27。88万平方米的服务增量合同，新增区域分别于6月和7月进入日常服务，县城总清扫保洁面积除开发区外已达275万平方米。</w:t>
      </w:r>
    </w:p>
    <w:p>
      <w:pPr>
        <w:ind w:left="0" w:right="0" w:firstLine="560"/>
        <w:spacing w:before="450" w:after="450" w:line="312" w:lineRule="auto"/>
      </w:pPr>
      <w:r>
        <w:rPr>
          <w:rFonts w:ascii="宋体" w:hAnsi="宋体" w:eastAsia="宋体" w:cs="宋体"/>
          <w:color w:val="000"/>
          <w:sz w:val="28"/>
          <w:szCs w:val="28"/>
        </w:rPr>
        <w:t xml:space="preserve">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w:t>
      </w:r>
    </w:p>
    <w:p>
      <w:pPr>
        <w:ind w:left="0" w:right="0" w:firstLine="560"/>
        <w:spacing w:before="450" w:after="450" w:line="312" w:lineRule="auto"/>
      </w:pPr>
      <w:r>
        <w:rPr>
          <w:rFonts w:ascii="宋体" w:hAnsi="宋体" w:eastAsia="宋体" w:cs="宋体"/>
          <w:color w:val="000"/>
          <w:sz w:val="28"/>
          <w:szCs w:val="28"/>
        </w:rPr>
        <w:t xml:space="preserve">建立以定期路面巡查为主、以公安路口网络监控为辅的机制。查处随意倾倒建筑垃圾案件十一起。</w:t>
      </w:r>
    </w:p>
    <w:p>
      <w:pPr>
        <w:ind w:left="0" w:right="0" w:firstLine="560"/>
        <w:spacing w:before="450" w:after="450" w:line="312" w:lineRule="auto"/>
      </w:pPr>
      <w:r>
        <w:rPr>
          <w:rFonts w:ascii="宋体" w:hAnsi="宋体" w:eastAsia="宋体" w:cs="宋体"/>
          <w:color w:val="000"/>
          <w:sz w:val="28"/>
          <w:szCs w:val="28"/>
        </w:rPr>
        <w:t xml:space="preserve">二是配合行政执法大队做好城区市容管理工作，在出警过程中妥善化解了现场矛盾。</w:t>
      </w:r>
    </w:p>
    <w:p>
      <w:pPr>
        <w:ind w:left="0" w:right="0" w:firstLine="560"/>
        <w:spacing w:before="450" w:after="450" w:line="312" w:lineRule="auto"/>
      </w:pPr>
      <w:r>
        <w:rPr>
          <w:rFonts w:ascii="宋体" w:hAnsi="宋体" w:eastAsia="宋体" w:cs="宋体"/>
          <w:color w:val="000"/>
          <w:sz w:val="28"/>
          <w:szCs w:val="28"/>
        </w:rPr>
        <w:t xml:space="preserve">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w:t>
      </w:r>
    </w:p>
    <w:p>
      <w:pPr>
        <w:ind w:left="0" w:right="0" w:firstLine="560"/>
        <w:spacing w:before="450" w:after="450" w:line="312" w:lineRule="auto"/>
      </w:pPr>
      <w:r>
        <w:rPr>
          <w:rFonts w:ascii="宋体" w:hAnsi="宋体" w:eastAsia="宋体" w:cs="宋体"/>
          <w:color w:val="000"/>
          <w:sz w:val="28"/>
          <w:szCs w:val="28"/>
        </w:rPr>
        <w:t xml:space="preserve">组织法律法规知识集体学习，邀请市城管执法局法制科来我局重点解析执法中遇到的难点问题；三名执法人员参加省法制办在黄山组织的法制培训；两名执法人员参加市城管系统20x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w:t>
      </w:r>
    </w:p>
    <w:p>
      <w:pPr>
        <w:ind w:left="0" w:right="0" w:firstLine="560"/>
        <w:spacing w:before="450" w:after="450" w:line="312" w:lineRule="auto"/>
      </w:pPr>
      <w:r>
        <w:rPr>
          <w:rFonts w:ascii="宋体" w:hAnsi="宋体" w:eastAsia="宋体" w:cs="宋体"/>
          <w:color w:val="000"/>
          <w:sz w:val="28"/>
          <w:szCs w:val="28"/>
        </w:rPr>
        <w:t xml:space="preserve">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w:t>
      </w:r>
    </w:p>
    <w:p>
      <w:pPr>
        <w:ind w:left="0" w:right="0" w:firstLine="560"/>
        <w:spacing w:before="450" w:after="450" w:line="312" w:lineRule="auto"/>
      </w:pPr>
      <w:r>
        <w:rPr>
          <w:rFonts w:ascii="宋体" w:hAnsi="宋体" w:eastAsia="宋体" w:cs="宋体"/>
          <w:color w:val="000"/>
          <w:sz w:val="28"/>
          <w:szCs w:val="28"/>
        </w:rPr>
        <w:t xml:space="preserve">成绩有目共睹，问题客观存在：</w:t>
      </w:r>
    </w:p>
    <w:p>
      <w:pPr>
        <w:ind w:left="0" w:right="0" w:firstLine="560"/>
        <w:spacing w:before="450" w:after="450" w:line="312" w:lineRule="auto"/>
      </w:pPr>
      <w:r>
        <w:rPr>
          <w:rFonts w:ascii="宋体" w:hAnsi="宋体" w:eastAsia="宋体" w:cs="宋体"/>
          <w:color w:val="000"/>
          <w:sz w:val="28"/>
          <w:szCs w:val="28"/>
        </w:rPr>
        <w:t xml:space="preserve">一是市民自觉遵守城市管理法律法规、维护城市文明秩序意识有待进一步增强；</w:t>
      </w:r>
    </w:p>
    <w:p>
      <w:pPr>
        <w:ind w:left="0" w:right="0" w:firstLine="560"/>
        <w:spacing w:before="450" w:after="450" w:line="312" w:lineRule="auto"/>
      </w:pPr>
      <w:r>
        <w:rPr>
          <w:rFonts w:ascii="宋体" w:hAnsi="宋体" w:eastAsia="宋体" w:cs="宋体"/>
          <w:color w:val="000"/>
          <w:sz w:val="28"/>
          <w:szCs w:val="28"/>
        </w:rPr>
        <w:t xml:space="preserve">三是硬件建设相对滞后，难以满足和胜任现代化城市管理的时代要求；</w:t>
      </w:r>
    </w:p>
    <w:p>
      <w:pPr>
        <w:ind w:left="0" w:right="0" w:firstLine="560"/>
        <w:spacing w:before="450" w:after="450" w:line="312" w:lineRule="auto"/>
      </w:pPr>
      <w:r>
        <w:rPr>
          <w:rFonts w:ascii="宋体" w:hAnsi="宋体" w:eastAsia="宋体" w:cs="宋体"/>
          <w:color w:val="000"/>
          <w:sz w:val="28"/>
          <w:szCs w:val="28"/>
        </w:rPr>
        <w:t xml:space="preserve">四是长效管理机制需进一步完善；五是更高层次上的城市管理一盘棋格局尚未形成。</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最的数字城管工作总结篇六</w:t>
      </w:r>
    </w:p>
    <w:p>
      <w:pPr>
        <w:ind w:left="0" w:right="0" w:firstLine="560"/>
        <w:spacing w:before="450" w:after="450" w:line="312" w:lineRule="auto"/>
      </w:pPr>
      <w:r>
        <w:rPr>
          <w:rFonts w:ascii="宋体" w:hAnsi="宋体" w:eastAsia="宋体" w:cs="宋体"/>
          <w:color w:val="000"/>
          <w:sz w:val="28"/>
          <w:szCs w:val="28"/>
        </w:rPr>
        <w:t xml:space="preserve">在市委、市政府正确领导和各县（市）区全力配合支持下，市数字化城市管理办公室认真落实市委xx届七次全会和市政府工作报告对城市综合管理提出的目标要求，扎实推进数字化城市管理的各项工作，为市“四创两争”工作做出了积极的贡献。</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截止6月30日，数字城管系统受理案件407863件，其中城管监督员上报357985件，监督员快捷上报38134件，公众投诉（打12319、110和12345转办、电视媒体曝光、报纸曝光、网站投诉、邮件举报、领导督办）11744件，立案406980件，结案352718件，结案率85.67%。与去年同期相比，数字城管系统受理案件增加了131.75%，其中城管监督员上报增加了142.49%，监督员快捷上报增加了63.09%，公众投诉（打12319、110和12345转办、电视媒体曝光、报纸曝光、网站投诉、邮件举报、领导督办）增加了139.28%。</w:t>
      </w:r>
    </w:p>
    <w:p>
      <w:pPr>
        <w:ind w:left="0" w:right="0" w:firstLine="560"/>
        <w:spacing w:before="450" w:after="450" w:line="312" w:lineRule="auto"/>
      </w:pPr>
      <w:r>
        <w:rPr>
          <w:rFonts w:ascii="宋体" w:hAnsi="宋体" w:eastAsia="宋体" w:cs="宋体"/>
          <w:color w:val="000"/>
          <w:sz w:val="28"/>
          <w:szCs w:val="28"/>
        </w:rPr>
        <w:t xml:space="preserve">按照市委、市政府、市纪委要求，现场核实核查媒体曝光案件484条，回复媒体曝光案件280条，完成农房违法搭建周报10期，回复纪委媒体曝光卫生问题处理情况报告12期共109条案件。</w:t>
      </w:r>
    </w:p>
    <w:p>
      <w:pPr>
        <w:ind w:left="0" w:right="0" w:firstLine="560"/>
        <w:spacing w:before="450" w:after="450" w:line="312" w:lineRule="auto"/>
      </w:pPr>
      <w:r>
        <w:rPr>
          <w:rFonts w:ascii="宋体" w:hAnsi="宋体" w:eastAsia="宋体" w:cs="宋体"/>
          <w:color w:val="000"/>
          <w:sz w:val="28"/>
          <w:szCs w:val="28"/>
        </w:rPr>
        <w:t xml:space="preserve">为了帮助各县（市）区和各专业部门及时发现问题、分析问题、解决问题，提高案件处置率和综合考核评分，我办时时对案件数据进行观测、分析，出现问题及时找出原因，并通过数据进行了科学分析，上半年共有针对性的进行了50余次数据分析，为各县（市）区和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（二）积极开展宣传活动，展示“品质春城”形象</w:t>
      </w:r>
    </w:p>
    <w:p>
      <w:pPr>
        <w:ind w:left="0" w:right="0" w:firstLine="560"/>
        <w:spacing w:before="450" w:after="450" w:line="312" w:lineRule="auto"/>
      </w:pPr>
      <w:r>
        <w:rPr>
          <w:rFonts w:ascii="宋体" w:hAnsi="宋体" w:eastAsia="宋体" w:cs="宋体"/>
          <w:color w:val="000"/>
          <w:sz w:val="28"/>
          <w:szCs w:val="28"/>
        </w:rPr>
        <w:t xml:space="preserve">1、与信息港彩龙论坛联合开展第二个“3.19城市管理宣传日”活动。</w:t>
      </w:r>
    </w:p>
    <w:p>
      <w:pPr>
        <w:ind w:left="0" w:right="0" w:firstLine="560"/>
        <w:spacing w:before="450" w:after="450" w:line="312" w:lineRule="auto"/>
      </w:pPr>
      <w:r>
        <w:rPr>
          <w:rFonts w:ascii="宋体" w:hAnsi="宋体" w:eastAsia="宋体" w:cs="宋体"/>
          <w:color w:val="000"/>
          <w:sz w:val="28"/>
          <w:szCs w:val="28"/>
        </w:rPr>
        <w:t xml:space="preserve">今年3月19日，为了让市民充分了解数字城管，我办借助彩龙论坛网络平台组织10多名网民体验了数字化城市管理工作流程，拉进了市民与城市管理工作的距离，提高了12319城市管理服务热线的知名度。</w:t>
      </w:r>
    </w:p>
    <w:p>
      <w:pPr>
        <w:ind w:left="0" w:right="0" w:firstLine="560"/>
        <w:spacing w:before="450" w:after="450" w:line="312" w:lineRule="auto"/>
      </w:pPr>
      <w:r>
        <w:rPr>
          <w:rFonts w:ascii="宋体" w:hAnsi="宋体" w:eastAsia="宋体" w:cs="宋体"/>
          <w:color w:val="000"/>
          <w:sz w:val="28"/>
          <w:szCs w:val="28"/>
        </w:rPr>
        <w:t xml:space="preserve">2、《数字城市》杂志专题宣传数字城管工作。</w:t>
      </w:r>
    </w:p>
    <w:p>
      <w:pPr>
        <w:ind w:left="0" w:right="0" w:firstLine="560"/>
        <w:spacing w:before="450" w:after="450" w:line="312" w:lineRule="auto"/>
      </w:pPr>
      <w:r>
        <w:rPr>
          <w:rFonts w:ascii="宋体" w:hAnsi="宋体" w:eastAsia="宋体" w:cs="宋体"/>
          <w:color w:val="000"/>
          <w:sz w:val="28"/>
          <w:szCs w:val="28"/>
        </w:rPr>
        <w:t xml:space="preserve">从始，住房和城乡建设部《数字城市》杂志开辟了“数字百城”宣传栏目，5月，《数字城市》杂志周副主编一行赴实地采访，深入了解我市数字城管工作开展情况，在《数字城市》第六期上用了四分之三的版面进行刊登，展现了市作为全国数字城管试点城市真实面貌和国际化“品质春城”的良好形象。</w:t>
      </w:r>
    </w:p>
    <w:p>
      <w:pPr>
        <w:ind w:left="0" w:right="0" w:firstLine="560"/>
        <w:spacing w:before="450" w:after="450" w:line="312" w:lineRule="auto"/>
      </w:pPr>
      <w:r>
        <w:rPr>
          <w:rFonts w:ascii="宋体" w:hAnsi="宋体" w:eastAsia="宋体" w:cs="宋体"/>
          <w:color w:val="000"/>
          <w:sz w:val="28"/>
          <w:szCs w:val="28"/>
        </w:rPr>
        <w:t xml:space="preserve">（三）完成新考核指标修订工作并付诸实施</w:t>
      </w:r>
    </w:p>
    <w:p>
      <w:pPr>
        <w:ind w:left="0" w:right="0" w:firstLine="560"/>
        <w:spacing w:before="450" w:after="450" w:line="312" w:lineRule="auto"/>
      </w:pPr>
      <w:r>
        <w:rPr>
          <w:rFonts w:ascii="宋体" w:hAnsi="宋体" w:eastAsia="宋体" w:cs="宋体"/>
          <w:color w:val="000"/>
          <w:sz w:val="28"/>
          <w:szCs w:val="28"/>
        </w:rPr>
        <w:t xml:space="preserve">根据《市人民政府关于印发市城市综合管理考核办法的通知》（昆政发〔〕85号）的要求，市城市综合管理工作领导小组负责对14个县（市、区）和3个开发（度假）区的城市综合管理工作进行考核，为了使数字城管系统考核标准更科学、合理，真正体现数字城管考核结果的公平、公正、客观、真实、科学、合理，促进数字城管工作有效开展，我办积极协调各县（市）区，在充分征求各(县)市区意见和建议的基础上对《市数字城管系统考核评价指标体系》进行了修改，由市综合行政执法局下发通知后，于5月份开始实行。</w:t>
      </w:r>
    </w:p>
    <w:p>
      <w:pPr>
        <w:ind w:left="0" w:right="0" w:firstLine="560"/>
        <w:spacing w:before="450" w:after="450" w:line="312" w:lineRule="auto"/>
      </w:pPr>
      <w:r>
        <w:rPr>
          <w:rFonts w:ascii="宋体" w:hAnsi="宋体" w:eastAsia="宋体" w:cs="宋体"/>
          <w:color w:val="000"/>
          <w:sz w:val="28"/>
          <w:szCs w:val="28"/>
        </w:rPr>
        <w:t xml:space="preserve">1、区域评价的评价指标（10项）</w:t>
      </w:r>
    </w:p>
    <w:p>
      <w:pPr>
        <w:ind w:left="0" w:right="0" w:firstLine="560"/>
        <w:spacing w:before="450" w:after="450" w:line="312" w:lineRule="auto"/>
      </w:pPr>
      <w:r>
        <w:rPr>
          <w:rFonts w:ascii="宋体" w:hAnsi="宋体" w:eastAsia="宋体" w:cs="宋体"/>
          <w:color w:val="000"/>
          <w:sz w:val="28"/>
          <w:szCs w:val="28"/>
        </w:rPr>
        <w:t xml:space="preserve">立案数结案率按期结案率按期派遣率</w:t>
      </w:r>
    </w:p>
    <w:p>
      <w:pPr>
        <w:ind w:left="0" w:right="0" w:firstLine="560"/>
        <w:spacing w:before="450" w:after="450" w:line="312" w:lineRule="auto"/>
      </w:pPr>
      <w:r>
        <w:rPr>
          <w:rFonts w:ascii="宋体" w:hAnsi="宋体" w:eastAsia="宋体" w:cs="宋体"/>
          <w:color w:val="000"/>
          <w:sz w:val="28"/>
          <w:szCs w:val="28"/>
        </w:rPr>
        <w:t xml:space="preserve">销账数媒体曝光案件数网站投诉案件数</w:t>
      </w:r>
    </w:p>
    <w:p>
      <w:pPr>
        <w:ind w:left="0" w:right="0" w:firstLine="560"/>
        <w:spacing w:before="450" w:after="450" w:line="312" w:lineRule="auto"/>
      </w:pPr>
      <w:r>
        <w:rPr>
          <w:rFonts w:ascii="宋体" w:hAnsi="宋体" w:eastAsia="宋体" w:cs="宋体"/>
          <w:color w:val="000"/>
          <w:sz w:val="28"/>
          <w:szCs w:val="28"/>
        </w:rPr>
        <w:t xml:space="preserve">返工数缓办数问题案件数</w:t>
      </w:r>
    </w:p>
    <w:p>
      <w:pPr>
        <w:ind w:left="0" w:right="0" w:firstLine="560"/>
        <w:spacing w:before="450" w:after="450" w:line="312" w:lineRule="auto"/>
      </w:pPr>
      <w:r>
        <w:rPr>
          <w:rFonts w:ascii="宋体" w:hAnsi="宋体" w:eastAsia="宋体" w:cs="宋体"/>
          <w:color w:val="000"/>
          <w:sz w:val="28"/>
          <w:szCs w:val="28"/>
        </w:rPr>
        <w:t xml:space="preserve">区级监督员上报案件数（针对郊县区考核）</w:t>
      </w:r>
    </w:p>
    <w:p>
      <w:pPr>
        <w:ind w:left="0" w:right="0" w:firstLine="560"/>
        <w:spacing w:before="450" w:after="450" w:line="312" w:lineRule="auto"/>
      </w:pPr>
      <w:r>
        <w:rPr>
          <w:rFonts w:ascii="宋体" w:hAnsi="宋体" w:eastAsia="宋体" w:cs="宋体"/>
          <w:color w:val="000"/>
          <w:sz w:val="28"/>
          <w:szCs w:val="28"/>
        </w:rPr>
        <w:t xml:space="preserve">2、专业部门评价的评价指标（6项）</w:t>
      </w:r>
    </w:p>
    <w:p>
      <w:pPr>
        <w:ind w:left="0" w:right="0" w:firstLine="560"/>
        <w:spacing w:before="450" w:after="450" w:line="312" w:lineRule="auto"/>
      </w:pPr>
      <w:r>
        <w:rPr>
          <w:rFonts w:ascii="宋体" w:hAnsi="宋体" w:eastAsia="宋体" w:cs="宋体"/>
          <w:color w:val="000"/>
          <w:sz w:val="28"/>
          <w:szCs w:val="28"/>
        </w:rPr>
        <w:t xml:space="preserve">结案率按期处置率返工数缓办数</w:t>
      </w:r>
    </w:p>
    <w:p>
      <w:pPr>
        <w:ind w:left="0" w:right="0" w:firstLine="560"/>
        <w:spacing w:before="450" w:after="450" w:line="312" w:lineRule="auto"/>
      </w:pPr>
      <w:r>
        <w:rPr>
          <w:rFonts w:ascii="宋体" w:hAnsi="宋体" w:eastAsia="宋体" w:cs="宋体"/>
          <w:color w:val="000"/>
          <w:sz w:val="28"/>
          <w:szCs w:val="28"/>
        </w:rPr>
        <w:t xml:space="preserve">媒体曝光案件数网站投诉案件数</w:t>
      </w:r>
    </w:p>
    <w:p>
      <w:pPr>
        <w:ind w:left="0" w:right="0" w:firstLine="560"/>
        <w:spacing w:before="450" w:after="450" w:line="312" w:lineRule="auto"/>
      </w:pPr>
      <w:r>
        <w:rPr>
          <w:rFonts w:ascii="宋体" w:hAnsi="宋体" w:eastAsia="宋体" w:cs="宋体"/>
          <w:color w:val="000"/>
          <w:sz w:val="28"/>
          <w:szCs w:val="28"/>
        </w:rPr>
        <w:t xml:space="preserve">（四）完善系统功能，为考核的公平性和公正性提供有力保障。</w:t>
      </w:r>
    </w:p>
    <w:p>
      <w:pPr>
        <w:ind w:left="0" w:right="0" w:firstLine="560"/>
        <w:spacing w:before="450" w:after="450" w:line="312" w:lineRule="auto"/>
      </w:pPr>
      <w:r>
        <w:rPr>
          <w:rFonts w:ascii="宋体" w:hAnsi="宋体" w:eastAsia="宋体" w:cs="宋体"/>
          <w:color w:val="000"/>
          <w:sz w:val="28"/>
          <w:szCs w:val="28"/>
        </w:rPr>
        <w:t xml:space="preserve">1、抽查功能</w:t>
      </w:r>
    </w:p>
    <w:p>
      <w:pPr>
        <w:ind w:left="0" w:right="0" w:firstLine="560"/>
        <w:spacing w:before="450" w:after="450" w:line="312" w:lineRule="auto"/>
      </w:pPr>
      <w:r>
        <w:rPr>
          <w:rFonts w:ascii="宋体" w:hAnsi="宋体" w:eastAsia="宋体" w:cs="宋体"/>
          <w:color w:val="000"/>
          <w:sz w:val="28"/>
          <w:szCs w:val="28"/>
        </w:rPr>
        <w:t xml:space="preserve">年初，为了提高案件结案率，个别区县存在工作人员把关不严，导致案件存在部分虚假结案问题，为了使系统统计数据客观、真实，考核结果公平、公正，提高数字城管系统的公信度，我办积极与技术人员沟通，增加了系统抽查功能，有效遏制了虚假结案问题，同时提高系统考核的真实性，使数字城管工作得到良性发展。</w:t>
      </w:r>
    </w:p>
    <w:p>
      <w:pPr>
        <w:ind w:left="0" w:right="0" w:firstLine="560"/>
        <w:spacing w:before="450" w:after="450" w:line="312" w:lineRule="auto"/>
      </w:pPr>
      <w:r>
        <w:rPr>
          <w:rFonts w:ascii="宋体" w:hAnsi="宋体" w:eastAsia="宋体" w:cs="宋体"/>
          <w:color w:val="000"/>
          <w:sz w:val="28"/>
          <w:szCs w:val="28"/>
        </w:rPr>
        <w:t xml:space="preserve">2、挂账功能</w:t>
      </w:r>
    </w:p>
    <w:p>
      <w:pPr>
        <w:ind w:left="0" w:right="0" w:firstLine="560"/>
        <w:spacing w:before="450" w:after="450" w:line="312" w:lineRule="auto"/>
      </w:pPr>
      <w:r>
        <w:rPr>
          <w:rFonts w:ascii="宋体" w:hAnsi="宋体" w:eastAsia="宋体" w:cs="宋体"/>
          <w:color w:val="000"/>
          <w:sz w:val="28"/>
          <w:szCs w:val="28"/>
        </w:rPr>
        <w:t xml:space="preserve">因解决问题复杂、情节严重，需要综合协调多部门处理或已纳入规划，短期暂时不能进行正常结案处理的案件，我办在现有系统中增加了挂账功能，为各区处理此类案件的提供有效解决途径。</w:t>
      </w:r>
    </w:p>
    <w:p>
      <w:pPr>
        <w:ind w:left="0" w:right="0" w:firstLine="560"/>
        <w:spacing w:before="450" w:after="450" w:line="312" w:lineRule="auto"/>
      </w:pPr>
      <w:r>
        <w:rPr>
          <w:rFonts w:ascii="宋体" w:hAnsi="宋体" w:eastAsia="宋体" w:cs="宋体"/>
          <w:color w:val="000"/>
          <w:sz w:val="28"/>
          <w:szCs w:val="28"/>
        </w:rPr>
        <w:t xml:space="preserve">（五）搞好系统维护，推进系统优化升级</w:t>
      </w:r>
    </w:p>
    <w:p>
      <w:pPr>
        <w:ind w:left="0" w:right="0" w:firstLine="560"/>
        <w:spacing w:before="450" w:after="450" w:line="312" w:lineRule="auto"/>
      </w:pPr>
      <w:r>
        <w:rPr>
          <w:rFonts w:ascii="宋体" w:hAnsi="宋体" w:eastAsia="宋体" w:cs="宋体"/>
          <w:color w:val="000"/>
          <w:sz w:val="28"/>
          <w:szCs w:val="28"/>
        </w:rPr>
        <w:t xml:space="preserve">至12月底，系统总集成中标建设单位杭州天夏科技集团有限公司对系统的`维护期限界满，去年经多方协调沟通，市级财政安排了100万元进行系统维护，要求进行公开招标。为保证年初至中标期间系统不发生任何问题，市数管办与天夏公司协商，要求按住建部标准对系统功能进行修订并将维护期延长至今年3月底。同时，成立技术保障中心，保证系统的正常运行。经5月份公开招标，已确定杭州天夏科技集团有限公司为市数字城管系统维护中标单位。</w:t>
      </w:r>
    </w:p>
    <w:p>
      <w:pPr>
        <w:ind w:left="0" w:right="0" w:firstLine="560"/>
        <w:spacing w:before="450" w:after="450" w:line="312" w:lineRule="auto"/>
      </w:pPr>
      <w:r>
        <w:rPr>
          <w:rFonts w:ascii="宋体" w:hAnsi="宋体" w:eastAsia="宋体" w:cs="宋体"/>
          <w:color w:val="000"/>
          <w:sz w:val="28"/>
          <w:szCs w:val="28"/>
        </w:rPr>
        <w:t xml:space="preserve">1、部分县区数字城机构不明，负责工作的同志还是兼职、且人手少，一定程度上影响了数字城工作的正常开展。</w:t>
      </w:r>
    </w:p>
    <w:p>
      <w:pPr>
        <w:ind w:left="0" w:right="0" w:firstLine="560"/>
        <w:spacing w:before="450" w:after="450" w:line="312" w:lineRule="auto"/>
      </w:pPr>
      <w:r>
        <w:rPr>
          <w:rFonts w:ascii="宋体" w:hAnsi="宋体" w:eastAsia="宋体" w:cs="宋体"/>
          <w:color w:val="000"/>
          <w:sz w:val="28"/>
          <w:szCs w:val="28"/>
        </w:rPr>
        <w:t xml:space="preserve">2、由于郊县区没有市级监督员，且部分县区未建立专职监督员队伍，上报案件数较少，仅靠每月组织人员检查两次进行考核，郊县区数字城管工作没有进入日常化管理，考核不太公平。</w:t>
      </w:r>
    </w:p>
    <w:p>
      <w:pPr>
        <w:ind w:left="0" w:right="0" w:firstLine="560"/>
        <w:spacing w:before="450" w:after="450" w:line="312" w:lineRule="auto"/>
      </w:pPr>
      <w:r>
        <w:rPr>
          <w:rFonts w:ascii="宋体" w:hAnsi="宋体" w:eastAsia="宋体" w:cs="宋体"/>
          <w:color w:val="000"/>
          <w:sz w:val="28"/>
          <w:szCs w:val="28"/>
        </w:rPr>
        <w:t xml:space="preserve">3、城管监督员的地位不明确，工作中时常与被监督者发生矛盾，今年已发生冲突事件10多起，存在一定危险性。</w:t>
      </w:r>
    </w:p>
    <w:p>
      <w:pPr>
        <w:ind w:left="0" w:right="0" w:firstLine="560"/>
        <w:spacing w:before="450" w:after="450" w:line="312" w:lineRule="auto"/>
      </w:pPr>
      <w:r>
        <w:rPr>
          <w:rFonts w:ascii="宋体" w:hAnsi="宋体" w:eastAsia="宋体" w:cs="宋体"/>
          <w:color w:val="000"/>
          <w:sz w:val="28"/>
          <w:szCs w:val="28"/>
        </w:rPr>
        <w:t xml:space="preserve">4、大部分区县未出台数字城管工作机制创新文件，辖区在城市综合管理案件处置力量建设上还较薄弱，经费和人力投入不足，一定程度上影响了按期结案率。</w:t>
      </w:r>
    </w:p>
    <w:p>
      <w:pPr>
        <w:ind w:left="0" w:right="0" w:firstLine="560"/>
        <w:spacing w:before="450" w:after="450" w:line="312" w:lineRule="auto"/>
      </w:pPr>
      <w:r>
        <w:rPr>
          <w:rFonts w:ascii="宋体" w:hAnsi="宋体" w:eastAsia="宋体" w:cs="宋体"/>
          <w:color w:val="000"/>
          <w:sz w:val="28"/>
          <w:szCs w:val="28"/>
        </w:rPr>
        <w:t xml:space="preserve">5、新的考核标准执行后，各县区由于对标准把握不准，超期处置案件突出，城市综合管理考核成绩有所下降。</w:t>
      </w:r>
    </w:p>
    <w:p>
      <w:pPr>
        <w:ind w:left="0" w:right="0" w:firstLine="560"/>
        <w:spacing w:before="450" w:after="450" w:line="312" w:lineRule="auto"/>
      </w:pPr>
      <w:r>
        <w:rPr>
          <w:rFonts w:ascii="宋体" w:hAnsi="宋体" w:eastAsia="宋体" w:cs="宋体"/>
          <w:color w:val="000"/>
          <w:sz w:val="28"/>
          <w:szCs w:val="28"/>
        </w:rPr>
        <w:t xml:space="preserve">6、部分辖区责任部门还没有纳入数字城管系统管理，出现扯皮现象。</w:t>
      </w:r>
    </w:p>
    <w:p>
      <w:pPr>
        <w:ind w:left="0" w:right="0" w:firstLine="560"/>
        <w:spacing w:before="450" w:after="450" w:line="312" w:lineRule="auto"/>
      </w:pPr>
      <w:r>
        <w:rPr>
          <w:rFonts w:ascii="宋体" w:hAnsi="宋体" w:eastAsia="宋体" w:cs="宋体"/>
          <w:color w:val="000"/>
          <w:sz w:val="28"/>
          <w:szCs w:val="28"/>
        </w:rPr>
        <w:t xml:space="preserve">3、加强学习交流，吸取全国先进地区城市综合管理经验教训，不断进行制度创新，推进我市数字城管工作健康发展。</w:t>
      </w:r>
    </w:p>
    <w:p>
      <w:pPr>
        <w:ind w:left="0" w:right="0" w:firstLine="560"/>
        <w:spacing w:before="450" w:after="450" w:line="312" w:lineRule="auto"/>
      </w:pPr>
      <w:r>
        <w:rPr>
          <w:rFonts w:ascii="宋体" w:hAnsi="宋体" w:eastAsia="宋体" w:cs="宋体"/>
          <w:color w:val="000"/>
          <w:sz w:val="28"/>
          <w:szCs w:val="28"/>
        </w:rPr>
        <w:t xml:space="preserve">4、进一步总结经验，加强精细化管理研究，完善评价考核体系，不断建立起更加公平、公正、合理、科学的考核评价体系。</w:t>
      </w:r>
    </w:p>
    <w:p>
      <w:pPr>
        <w:ind w:left="0" w:right="0" w:firstLine="560"/>
        <w:spacing w:before="450" w:after="450" w:line="312" w:lineRule="auto"/>
      </w:pPr>
      <w:r>
        <w:rPr>
          <w:rFonts w:ascii="宋体" w:hAnsi="宋体" w:eastAsia="宋体" w:cs="宋体"/>
          <w:color w:val="000"/>
          <w:sz w:val="28"/>
          <w:szCs w:val="28"/>
        </w:rPr>
        <w:t xml:space="preserve">5、指导县（市）区进行数字城管向乡镇社区拓展试点，并逐步进行推广，积极争取资金支持，不断拓展完善数字城管系统功能。</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最的数字城管工作总结篇七</w:t>
      </w:r>
    </w:p>
    <w:p>
      <w:pPr>
        <w:ind w:left="0" w:right="0" w:firstLine="560"/>
        <w:spacing w:before="450" w:after="450" w:line="312" w:lineRule="auto"/>
      </w:pPr>
      <w:r>
        <w:rPr>
          <w:rFonts w:ascii="宋体" w:hAnsi="宋体" w:eastAsia="宋体" w:cs="宋体"/>
          <w:color w:val="000"/>
          <w:sz w:val="28"/>
          <w:szCs w:val="28"/>
        </w:rPr>
        <w:t xml:space="preserve">20xx年度，我局法制办根据县委、县政府及局领导关于法治创建工作的部署和要求，紧密结合城市管理工作的实际，按照明确目标，落实目标责任，扎实有序推进，加大面向市民群众的城市管理法律法规宣传教育和积极推进行政执法规范化建设。坚持执法为民、文明执法、人性化执法，法治建设取得显著成效，初步构建起城市管理行政执法的长效机制。使“法治城管”建立在“阳光城管”、“法制城管”和“和谐城管”的坚实基础之上。截止年11月底，我局纠正违法行为百余次，作出处罚决定2宗。现将主要情况简要回报如下：</w:t>
      </w:r>
    </w:p>
    <w:p>
      <w:pPr>
        <w:ind w:left="0" w:right="0" w:firstLine="560"/>
        <w:spacing w:before="450" w:after="450" w:line="312" w:lineRule="auto"/>
      </w:pPr>
      <w:r>
        <w:rPr>
          <w:rFonts w:ascii="宋体" w:hAnsi="宋体" w:eastAsia="宋体" w:cs="宋体"/>
          <w:color w:val="000"/>
          <w:sz w:val="28"/>
          <w:szCs w:val="28"/>
        </w:rPr>
        <w:t xml:space="preserve">一、强化城管法律法规宣传教育，努力打造“阳光城管”</w:t>
      </w:r>
    </w:p>
    <w:p>
      <w:pPr>
        <w:ind w:left="0" w:right="0" w:firstLine="560"/>
        <w:spacing w:before="450" w:after="450" w:line="312" w:lineRule="auto"/>
      </w:pPr>
      <w:r>
        <w:rPr>
          <w:rFonts w:ascii="宋体" w:hAnsi="宋体" w:eastAsia="宋体" w:cs="宋体"/>
          <w:color w:val="000"/>
          <w:sz w:val="28"/>
          <w:szCs w:val="28"/>
        </w:rPr>
        <w:t xml:space="preserve">大力开展普及性的社会宣传，增强市民群众的城管法治意识。充分利用各种宣传工具、宣传渠道，广造舆论声势，全年共组织集中宣传活动1次，发放宣传材料300余份，营造了良好的舆论氛围。</w:t>
      </w:r>
    </w:p>
    <w:p>
      <w:pPr>
        <w:ind w:left="0" w:right="0" w:firstLine="560"/>
        <w:spacing w:before="450" w:after="450" w:line="312" w:lineRule="auto"/>
      </w:pPr>
      <w:r>
        <w:rPr>
          <w:rFonts w:ascii="宋体" w:hAnsi="宋体" w:eastAsia="宋体" w:cs="宋体"/>
          <w:color w:val="000"/>
          <w:sz w:val="28"/>
          <w:szCs w:val="28"/>
        </w:rPr>
        <w:t xml:space="preserve">二、强化执法规范化建设，努力打造“法制城管”</w:t>
      </w:r>
    </w:p>
    <w:p>
      <w:pPr>
        <w:ind w:left="0" w:right="0" w:firstLine="560"/>
        <w:spacing w:before="450" w:after="450" w:line="312" w:lineRule="auto"/>
      </w:pPr>
      <w:r>
        <w:rPr>
          <w:rFonts w:ascii="宋体" w:hAnsi="宋体" w:eastAsia="宋体" w:cs="宋体"/>
          <w:color w:val="000"/>
          <w:sz w:val="28"/>
          <w:szCs w:val="28"/>
        </w:rPr>
        <w:t xml:space="preserve">积极推进执法队伍规范化建设。围绕执法队伍的规范化建设，局党委在深入调查研究的基础上提出了一系列工作目标和思路。在工作目标上实行三个转变，即从管理型向行政执法型转变，从单一市容环卫执法向综合执法转变，从突击性整治向规范化法治转变。同时，我们还加大了法制学习培训力度。我们还针对城市管理行政执法的特点，组织法制学习和考试2次。</w:t>
      </w:r>
    </w:p>
    <w:p>
      <w:pPr>
        <w:ind w:left="0" w:right="0" w:firstLine="560"/>
        <w:spacing w:before="450" w:after="450" w:line="312" w:lineRule="auto"/>
      </w:pPr>
      <w:r>
        <w:rPr>
          <w:rFonts w:ascii="宋体" w:hAnsi="宋体" w:eastAsia="宋体" w:cs="宋体"/>
          <w:color w:val="000"/>
          <w:sz w:val="28"/>
          <w:szCs w:val="28"/>
        </w:rPr>
        <w:t xml:space="preserve">三、强化执法为民和文明执法工作，努力打造“和谐城管”</w:t>
      </w:r>
    </w:p>
    <w:p>
      <w:pPr>
        <w:ind w:left="0" w:right="0" w:firstLine="560"/>
        <w:spacing w:before="450" w:after="450" w:line="312" w:lineRule="auto"/>
      </w:pPr>
      <w:r>
        <w:rPr>
          <w:rFonts w:ascii="宋体" w:hAnsi="宋体" w:eastAsia="宋体" w:cs="宋体"/>
          <w:color w:val="000"/>
          <w:sz w:val="28"/>
          <w:szCs w:val="28"/>
        </w:rPr>
        <w:t xml:space="preserve">把严格执法与文明执法、人性化执法结合起来。随着我县城市化、工业化步伐的不断加快，今年以来，我们在城管综合执法中进一步加大了对违法建设的打击力度。</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2、加强城管法律法规宣传工作，和执法人员的法律法规知识培训，努力完善“精品城管”“法治城管”“和谐城管”。</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最的数字城管工作总结篇八</w:t>
      </w:r>
    </w:p>
    <w:p>
      <w:pPr>
        <w:ind w:left="0" w:right="0" w:firstLine="560"/>
        <w:spacing w:before="450" w:after="450" w:line="312" w:lineRule="auto"/>
      </w:pPr>
      <w:r>
        <w:rPr>
          <w:rFonts w:ascii="宋体" w:hAnsi="宋体" w:eastAsia="宋体" w:cs="宋体"/>
          <w:color w:val="000"/>
          <w:sz w:val="28"/>
          <w:szCs w:val="28"/>
        </w:rPr>
        <w:t xml:space="preserve">20_年，在办事处党工委、区执法局的正确领导下，我街道城管办、执法分队上下凝心聚力，真抓实干，深入践行科学发展观，扎实推进城市管理工作，规范城市秩序、优化人居环境、提升城市品位，全年为全国文明指数测评检查、环保模范城市检查等迎检工作和重大节会活动提供整洁、有序的市容环境保障，得到了各级领导来宾和广大市民的充分肯定。现将今年的工作情况及明年下一步工作计划汇报如下：</w:t>
      </w:r>
    </w:p>
    <w:p>
      <w:pPr>
        <w:ind w:left="0" w:right="0" w:firstLine="560"/>
        <w:spacing w:before="450" w:after="450" w:line="312" w:lineRule="auto"/>
      </w:pPr>
      <w:r>
        <w:rPr>
          <w:rFonts w:ascii="宋体" w:hAnsi="宋体" w:eastAsia="宋体" w:cs="宋体"/>
          <w:color w:val="000"/>
          <w:sz w:val="28"/>
          <w:szCs w:val="28"/>
        </w:rPr>
        <w:t xml:space="preserve">一、全面履行职能，做好城管工作</w:t>
      </w:r>
    </w:p>
    <w:p>
      <w:pPr>
        <w:ind w:left="0" w:right="0" w:firstLine="560"/>
        <w:spacing w:before="450" w:after="450" w:line="312" w:lineRule="auto"/>
      </w:pPr>
      <w:r>
        <w:rPr>
          <w:rFonts w:ascii="宋体" w:hAnsi="宋体" w:eastAsia="宋体" w:cs="宋体"/>
          <w:color w:val="000"/>
          <w:sz w:val="28"/>
          <w:szCs w:val="28"/>
        </w:rPr>
        <w:t xml:space="preserve">1、制止“两违”工作方面。按照城市管理坚持规划先行的原则，严格执行规划审批论证和“一书两证”制度，对辖区内的建设项目进行严格监察、监督，严格贯彻落实“两违”倒查制度，做到“快速发现，快速制止，快速拆除”，有效地遏止了辖区内的“两违”现象;街道组成制违督查组，坚持开展定期不定期的明察暗访，并设立24小时举报电话，进行有效督查;第三季度，街道制定并实施了《鲤中街道社区制止“两违”工作考评办法》，对辖区各社区制违工作情况进行考核评比，取得良好的效果。20_年，共组织拆违行动19场，拆除“两违”30处，面积达1090平方米;自行拆除11宗;立案调查2宗。</w:t>
      </w:r>
    </w:p>
    <w:p>
      <w:pPr>
        <w:ind w:left="0" w:right="0" w:firstLine="560"/>
        <w:spacing w:before="450" w:after="450" w:line="312" w:lineRule="auto"/>
      </w:pPr>
      <w:r>
        <w:rPr>
          <w:rFonts w:ascii="宋体" w:hAnsi="宋体" w:eastAsia="宋体" w:cs="宋体"/>
          <w:color w:val="000"/>
          <w:sz w:val="28"/>
          <w:szCs w:val="28"/>
        </w:rPr>
        <w:t xml:space="preserve">2、市容市貌管理方面。20_年，鲤中街道继续坚持日</w:t>
      </w:r>
    </w:p>
    <w:p>
      <w:pPr>
        <w:ind w:left="0" w:right="0" w:firstLine="560"/>
        <w:spacing w:before="450" w:after="450" w:line="312" w:lineRule="auto"/>
      </w:pPr>
      <w:r>
        <w:rPr>
          <w:rFonts w:ascii="宋体" w:hAnsi="宋体" w:eastAsia="宋体" w:cs="宋体"/>
          <w:color w:val="000"/>
          <w:sz w:val="28"/>
          <w:szCs w:val="28"/>
        </w:rPr>
        <w:t xml:space="preserve">常管理和集中整治工作相结合的原则，严格落实节点区域专人守点守片责任制，执法人员“上班即上路”，实现点、线、面的网络覆盖，继续实行错时上班制度，同时，结合国家环保模范城市复查、全国文明指数测评等迎检工作及区执法局各项整治行动的有关部署，对辖区内市容市貌开展了全方位、大规模的整治。6月份，在辖区内开展“门前三包”专项整治活动，落实“门前三包”责任制，对主次干道两侧商家店面进行宣传教育，签订“门前三包”责任书900多份;中、高考临近期间，对辖区内在建施工工地进行劝导教育，坚决取缔施工噪音扰民等违法违规行为;街道针对迎接省文明指数测评、国家环保模范城市复检等工作，在辖区内开展了一系列市容整治工作，进一步整合了执法力量，边检查边整治，边规范边提升，为迎检工作及“古韵鲤城风情游”、“关帝文化节”等大型活动提供了有力的市容保障;针对辖区内东街菜市场、龙宫菜市场等重要节点周边六乱四摊、“店外店”等违章占道经营行为开展多次集中整治，坚决取缔占道经营、流动摊点等违法行为;对美食街、龙宫、钟楼等处夜间大排档进行专项整治;加强城市“牛皮癣”清洗治理，加大缺损窨井盖的巡查、处罚力度;街道还组织人员对辖区主次干道土方车“滴洒漏”现象进行整治，立案查处违规土方车2辆。截止到10月，共办结市容案件33件、环保案件1件，共下发“行政指导意见书”465份，下发整改通知书347份，共清理整治店外店经营1220处、乱摆卖摊点2134摊，拆除破损广告牌20块，发现窨井盖破损并上报29处。</w:t>
      </w:r>
    </w:p>
    <w:p>
      <w:pPr>
        <w:ind w:left="0" w:right="0" w:firstLine="560"/>
        <w:spacing w:before="450" w:after="450" w:line="312" w:lineRule="auto"/>
      </w:pPr>
      <w:r>
        <w:rPr>
          <w:rFonts w:ascii="宋体" w:hAnsi="宋体" w:eastAsia="宋体" w:cs="宋体"/>
          <w:color w:val="000"/>
          <w:sz w:val="28"/>
          <w:szCs w:val="28"/>
        </w:rPr>
        <w:t xml:space="preserve">二、加强规范教育，提升队伍形象</w:t>
      </w:r>
    </w:p>
    <w:p>
      <w:pPr>
        <w:ind w:left="0" w:right="0" w:firstLine="560"/>
        <w:spacing w:before="450" w:after="450" w:line="312" w:lineRule="auto"/>
      </w:pPr>
      <w:r>
        <w:rPr>
          <w:rFonts w:ascii="宋体" w:hAnsi="宋体" w:eastAsia="宋体" w:cs="宋体"/>
          <w:color w:val="000"/>
          <w:sz w:val="28"/>
          <w:szCs w:val="28"/>
        </w:rPr>
        <w:t xml:space="preserve">20_年，鲤中街道城管办、执法分队始终把队伍的规范化建设和管理作为第一要务来抓，以加强学习为重点，提高队伍整体素质和形象。一是通过集中学习，开展座谈讨论等方式，有针对性地抓好队伍的理想教育、宗旨教育、法制教育、职业道德教育和廉政教育，着重提高队伍的思想认识，增强主体意识、责任意识和主动意识。3月份，街道城管办协管员组长以上人员到泉州第四监狱参加了区执法局组织的反腐倡廉警示教育活动，并在街道城管队伍中组织反腐倡廉座谈会，教育引导队员牢固树立正确的人生观、价值观、权力观和事业观，不断增强责任意识和法纪意识;街道定期开展“学习雷锋精神，开展文明劝导”学雷锋志愿活动，号召广大队员学习、发扬雷锋精神，树立全心全意为人民服务的宗旨意识;二是严格遵守区执法局和街道的各项规章制度，坚持规范着装，做到办公场所规范整洁，正规有序。6月份共更新队员服装(夏秋)30套;三是狠抓队伍效能建设，自觉开展机关效能自查自纠工作，深化规范化建设，不断提高办案质量和效率，全力树立队伍勤政、廉洁、高效、求实的良好作风。街道制定并实施了《鲤中街道城市管理执法队伍考核办法(试行)》，狠抓队伍效能建设，严格考勤制度，不断提高办案质量和效率，全力打造“遵纪守制、尽责务实、服务高效”的城管队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理论知识学习不够深入。平时由于工作较多，对专业理论知识的学习不够全面，浅偿辄止，缺乏刻苦钻研精神，没有深入挖掘理论内涵，把握精神实质，思想上缺乏紧迫感，其次不能将理论与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街道执法分队、城管办将继续加强“两违”现象和市容市貌的监控管理，针对常反弹、易反复的重点难点问题，进行拉网式排查和集中整治，加强队伍教育管理，为深化和推进辖区城市管理工作作出贡献。</w:t>
      </w:r>
    </w:p>
    <w:p>
      <w:pPr>
        <w:ind w:left="0" w:right="0" w:firstLine="560"/>
        <w:spacing w:before="450" w:after="450" w:line="312" w:lineRule="auto"/>
      </w:pPr>
      <w:r>
        <w:rPr>
          <w:rFonts w:ascii="宋体" w:hAnsi="宋体" w:eastAsia="宋体" w:cs="宋体"/>
          <w:color w:val="000"/>
          <w:sz w:val="28"/>
          <w:szCs w:val="28"/>
        </w:rPr>
        <w:t xml:space="preserve">1、继续加强对“两违”的监控及拆违工作力度，对无理据不拆除违章建筑的，限期、限时集中人力集中拆除。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2、开展专项行动，整治辖区内流动摊点、占道经营、店外店现象。</w:t>
      </w:r>
    </w:p>
    <w:p>
      <w:pPr>
        <w:ind w:left="0" w:right="0" w:firstLine="560"/>
        <w:spacing w:before="450" w:after="450" w:line="312" w:lineRule="auto"/>
      </w:pPr>
      <w:r>
        <w:rPr>
          <w:rFonts w:ascii="宋体" w:hAnsi="宋体" w:eastAsia="宋体" w:cs="宋体"/>
          <w:color w:val="000"/>
          <w:sz w:val="28"/>
          <w:szCs w:val="28"/>
        </w:rPr>
        <w:t xml:space="preserve">3、整治乱堆放、乱倒污水、乱张贴、发放小广告、乱涂乱画、乱设广告牌等“六乱”现象。</w:t>
      </w:r>
    </w:p>
    <w:p>
      <w:pPr>
        <w:ind w:left="0" w:right="0" w:firstLine="560"/>
        <w:spacing w:before="450" w:after="450" w:line="312" w:lineRule="auto"/>
      </w:pPr>
      <w:r>
        <w:rPr>
          <w:rFonts w:ascii="宋体" w:hAnsi="宋体" w:eastAsia="宋体" w:cs="宋体"/>
          <w:color w:val="000"/>
          <w:sz w:val="28"/>
          <w:szCs w:val="28"/>
        </w:rPr>
        <w:t xml:space="preserve">4、认真完成上级交办的各项任务。</w:t>
      </w:r>
    </w:p>
    <w:p>
      <w:pPr>
        <w:ind w:left="0" w:right="0" w:firstLine="560"/>
        <w:spacing w:before="450" w:after="450" w:line="312" w:lineRule="auto"/>
      </w:pPr>
      <w:r>
        <w:rPr>
          <w:rFonts w:ascii="宋体" w:hAnsi="宋体" w:eastAsia="宋体" w:cs="宋体"/>
          <w:color w:val="000"/>
          <w:sz w:val="28"/>
          <w:szCs w:val="28"/>
        </w:rPr>
        <w:t xml:space="preserve">中心镇数字城管工作总结模板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最的数字城管工作总结篇九</w:t>
      </w:r>
    </w:p>
    <w:p>
      <w:pPr>
        <w:ind w:left="0" w:right="0" w:firstLine="560"/>
        <w:spacing w:before="450" w:after="450" w:line="312" w:lineRule="auto"/>
      </w:pPr>
      <w:r>
        <w:rPr>
          <w:rFonts w:ascii="宋体" w:hAnsi="宋体" w:eastAsia="宋体" w:cs="宋体"/>
          <w:color w:val="000"/>
          <w:sz w:val="28"/>
          <w:szCs w:val="28"/>
        </w:rPr>
        <w:t xml:space="preserve">今年以来，在区委、区政府和市城管局的正确领导下，全区城管系统工作紧紧围绕建设“美丽”的目标，结合全区党的群众路线教育实践活动，以“迎青奥”为契机，全局上下切实转变工作作风，以强有力的组织保障投入到“大干一百天，环境大扫除”专项整治行动中，全面提高党的群众路线教育实践活动成效。</w:t>
      </w:r>
    </w:p>
    <w:p>
      <w:pPr>
        <w:ind w:left="0" w:right="0" w:firstLine="560"/>
        <w:spacing w:before="450" w:after="450" w:line="312" w:lineRule="auto"/>
      </w:pPr>
      <w:r>
        <w:rPr>
          <w:rFonts w:ascii="宋体" w:hAnsi="宋体" w:eastAsia="宋体" w:cs="宋体"/>
          <w:color w:val="000"/>
          <w:sz w:val="28"/>
          <w:szCs w:val="28"/>
        </w:rPr>
        <w:t xml:space="preserve">（一）以治“乱”为目标，使城乡环境清清爽爽。</w:t>
      </w:r>
    </w:p>
    <w:p>
      <w:pPr>
        <w:ind w:left="0" w:right="0" w:firstLine="560"/>
        <w:spacing w:before="450" w:after="450" w:line="312" w:lineRule="auto"/>
      </w:pPr>
      <w:r>
        <w:rPr>
          <w:rFonts w:ascii="宋体" w:hAnsi="宋体" w:eastAsia="宋体" w:cs="宋体"/>
          <w:color w:val="000"/>
          <w:sz w:val="28"/>
          <w:szCs w:val="28"/>
        </w:rPr>
        <w:t xml:space="preserve">1、开展市容秩序专项整治。主城区重点整治了金箔路、文靖路、宏运大道、土山路、新医路、芙阁路、北沿路等重点主次干道以及女人街、步行街、岔路等重点地区的整治，取缔流动摊点119次，清理卫生死角634处，清理三乱1141处，规范店招店牌456处，取缔流动灯箱128处，出新改造围墙围档49处，对城区范围内1894个电箱、电信箱、公安信号箱采用各色画面进行包装美化，增加了城市美观度。各街道园区也全力开展市容秩序整治，共取缔流动摊点1120余次，清理卫生死角21630处，清理三乱22140处，规范店招店牌1456处，取缔流动灯箱528处，出新改造围墙围档140余处，全区城乡面貌一新。</w:t>
      </w:r>
    </w:p>
    <w:p>
      <w:pPr>
        <w:ind w:left="0" w:right="0" w:firstLine="560"/>
        <w:spacing w:before="450" w:after="450" w:line="312" w:lineRule="auto"/>
      </w:pPr>
      <w:r>
        <w:rPr>
          <w:rFonts w:ascii="宋体" w:hAnsi="宋体" w:eastAsia="宋体" w:cs="宋体"/>
          <w:color w:val="000"/>
          <w:sz w:val="28"/>
          <w:szCs w:val="28"/>
        </w:rPr>
        <w:t xml:space="preserve">3、开展户外广告专项整治。4月23日上午，区政府召开了户外广告专项整治推进会，我局严格按照“屋顶禁设、地面严控、墙面有序、店招规范、高立柱治理”的目标，进一步规范户外广告设施的设置行为，目前全区已拆除各类楼顶广告牌736块，计281000多平方米；拆除高速公路沿线高炮135块。</w:t>
      </w:r>
    </w:p>
    <w:p>
      <w:pPr>
        <w:ind w:left="0" w:right="0" w:firstLine="560"/>
        <w:spacing w:before="450" w:after="450" w:line="312" w:lineRule="auto"/>
      </w:pPr>
      <w:r>
        <w:rPr>
          <w:rFonts w:ascii="宋体" w:hAnsi="宋体" w:eastAsia="宋体" w:cs="宋体"/>
          <w:color w:val="000"/>
          <w:sz w:val="28"/>
          <w:szCs w:val="28"/>
        </w:rPr>
        <w:t xml:space="preserve">4、整治停车秩序化解停车难。针对原宾馆拆迁地块和新中医院南侧空闲地块，我局会同政府办、国资集团对两地块进行环境整治，建设两个临时停车场，共新增了850个停车位，对全区290多条主次干道、支街巷进行了设划停车泊位8300多个，有效缓解了停车难问题。</w:t>
      </w:r>
    </w:p>
    <w:p>
      <w:pPr>
        <w:ind w:left="0" w:right="0" w:firstLine="560"/>
        <w:spacing w:before="450" w:after="450" w:line="312" w:lineRule="auto"/>
      </w:pPr>
      <w:r>
        <w:rPr>
          <w:rFonts w:ascii="宋体" w:hAnsi="宋体" w:eastAsia="宋体" w:cs="宋体"/>
          <w:color w:val="000"/>
          <w:sz w:val="28"/>
          <w:szCs w:val="28"/>
        </w:rPr>
        <w:t xml:space="preserve">（二）以清“脏”为目标，使城乡环境干干净净。</w:t>
      </w:r>
    </w:p>
    <w:p>
      <w:pPr>
        <w:ind w:left="0" w:right="0" w:firstLine="560"/>
        <w:spacing w:before="450" w:after="450" w:line="312" w:lineRule="auto"/>
      </w:pPr>
      <w:r>
        <w:rPr>
          <w:rFonts w:ascii="宋体" w:hAnsi="宋体" w:eastAsia="宋体" w:cs="宋体"/>
          <w:color w:val="000"/>
          <w:sz w:val="28"/>
          <w:szCs w:val="28"/>
        </w:rPr>
        <w:t xml:space="preserve">1、机械化作业率全面提高。今年财政安排专项资金，购置了扫路机、护栏清洗机等一批环卫机械设备。城区机扫率达85%，主干道接近100%，街道园区也购置了一批环卫机械设备，主要集镇机械化清扫率进一步提高。</w:t>
      </w:r>
    </w:p>
    <w:p>
      <w:pPr>
        <w:ind w:left="0" w:right="0" w:firstLine="560"/>
        <w:spacing w:before="450" w:after="450" w:line="312" w:lineRule="auto"/>
      </w:pPr>
      <w:r>
        <w:rPr>
          <w:rFonts w:ascii="宋体" w:hAnsi="宋体" w:eastAsia="宋体" w:cs="宋体"/>
          <w:color w:val="000"/>
          <w:sz w:val="28"/>
          <w:szCs w:val="28"/>
        </w:rPr>
        <w:t xml:space="preserve">2、垃圾分类试点工作积极推进。制定了20xx年垃圾分类工作实施方案，落实专项资金。通过政府招标购了可降解分类垃圾袋、四色分类垃圾桶和垃圾收集车，试点各项工作有序推进。</w:t>
      </w:r>
    </w:p>
    <w:p>
      <w:pPr>
        <w:ind w:left="0" w:right="0" w:firstLine="560"/>
        <w:spacing w:before="450" w:after="450" w:line="312" w:lineRule="auto"/>
      </w:pPr>
      <w:r>
        <w:rPr>
          <w:rFonts w:ascii="宋体" w:hAnsi="宋体" w:eastAsia="宋体" w:cs="宋体"/>
          <w:color w:val="000"/>
          <w:sz w:val="28"/>
          <w:szCs w:val="28"/>
        </w:rPr>
        <w:t xml:space="preserve">3、开展立面清洁专项整治。4月16日下午区政府召开了全区立面清洗工作推进会，全区各单位对东山建成区，高速公路和机场轻轨、九条城市主干道沿线，青奥会场馆和铁路南站周边地区，采取“拆、清、移、整、洗”等整治措施，切实解决有碍市容观瞻的突出问题，目前已清洗楼宇608幢，面积195000平方米。</w:t>
      </w:r>
    </w:p>
    <w:p>
      <w:pPr>
        <w:ind w:left="0" w:right="0" w:firstLine="560"/>
        <w:spacing w:before="450" w:after="450" w:line="312" w:lineRule="auto"/>
      </w:pPr>
      <w:r>
        <w:rPr>
          <w:rFonts w:ascii="宋体" w:hAnsi="宋体" w:eastAsia="宋体" w:cs="宋体"/>
          <w:color w:val="000"/>
          <w:sz w:val="28"/>
          <w:szCs w:val="28"/>
        </w:rPr>
        <w:t xml:space="preserve">（三）以改“差”为目标，使城乡环境漂漂亮亮。</w:t>
      </w:r>
    </w:p>
    <w:p>
      <w:pPr>
        <w:ind w:left="0" w:right="0" w:firstLine="560"/>
        <w:spacing w:before="450" w:after="450" w:line="312" w:lineRule="auto"/>
      </w:pPr>
      <w:r>
        <w:rPr>
          <w:rFonts w:ascii="宋体" w:hAnsi="宋体" w:eastAsia="宋体" w:cs="宋体"/>
          <w:color w:val="000"/>
          <w:sz w:val="28"/>
          <w:szCs w:val="28"/>
        </w:rPr>
        <w:t xml:space="preserve">1、突出六条高速和重点节点整治。组织协调相关街道园区、部门，对机场高速、宁杭高速、沪宁高速、绕越高速、宁马高速、京沪高铁、宁杭高铁等道路境内沿线、场馆周边及重要区域和道路进行摸排，对沿线可视范围内的“脏、乱、差”进行彻底摸排，共整理出九大类工作任务，菜单总数为：485项，重点围绕：青奥场馆周边环境整治38项，青奥城市景观标识设置布置23项，建筑工地围墙围挡美化49项、宏运大道沿线环境整治13项，双龙大道沿线干线道路环境整治17项，机场轻轨线沿线环境整治38项，以及机场高速沿线环境整治、绕越高速、宁杭高速沿线环境整治菜单137项，其他环境菜单170项。目前已完成建筑工地围墙围挡美化49项，青奥城市景观标识设置布置9项，其他整治65项，已对宁杭高速等六条高速沿线及匝道口范围内130万平方米的场地进行植绿补绿，完成移植绿色植物约36000余株，补植种植各类树木23万余株，约18000平方米，修复种植草坪16万平方米。</w:t>
      </w:r>
    </w:p>
    <w:p>
      <w:pPr>
        <w:ind w:left="0" w:right="0" w:firstLine="560"/>
        <w:spacing w:before="450" w:after="450" w:line="312" w:lineRule="auto"/>
      </w:pPr>
      <w:r>
        <w:rPr>
          <w:rFonts w:ascii="宋体" w:hAnsi="宋体" w:eastAsia="宋体" w:cs="宋体"/>
          <w:color w:val="000"/>
          <w:sz w:val="28"/>
          <w:szCs w:val="28"/>
        </w:rPr>
        <w:t xml:space="preserve">2、加快动迁拆违。动迁方面，完成征迁总面积123.79平方米，住宅2303户，共计69.95万平方米，非住宅133户，共计53.84万平方米。拆违方面，共拆除违建705起，面积22.1万平方米。其中拆除新增违建311处，拆除面积82775.6平方米，拆除机关事业单位违建37起，面积5505.6平方米。</w:t>
      </w:r>
    </w:p>
    <w:p>
      <w:pPr>
        <w:ind w:left="0" w:right="0" w:firstLine="560"/>
        <w:spacing w:before="450" w:after="450" w:line="312" w:lineRule="auto"/>
      </w:pPr>
      <w:r>
        <w:rPr>
          <w:rFonts w:ascii="宋体" w:hAnsi="宋体" w:eastAsia="宋体" w:cs="宋体"/>
          <w:color w:val="000"/>
          <w:sz w:val="28"/>
          <w:szCs w:val="28"/>
        </w:rPr>
        <w:t xml:space="preserve">（四）以创新为目标，使城市治理体制不断完善。</w:t>
      </w:r>
    </w:p>
    <w:p>
      <w:pPr>
        <w:ind w:left="0" w:right="0" w:firstLine="560"/>
        <w:spacing w:before="450" w:after="450" w:line="312" w:lineRule="auto"/>
      </w:pPr>
      <w:r>
        <w:rPr>
          <w:rFonts w:ascii="宋体" w:hAnsi="宋体" w:eastAsia="宋体" w:cs="宋体"/>
          <w:color w:val="000"/>
          <w:sz w:val="28"/>
          <w:szCs w:val="28"/>
        </w:rPr>
        <w:t xml:space="preserve">1、探索完善城乡综合管理养护机制改革。通过改革，进一部理顺政府、社会、企业、市场的关系，初步形成责权明确、监督有效、统一开放、有序竞争的服务市场，形成作业主体企业化、投资主体多元化、价格形成市场化、市场监管法制化、服务购买公开化的新体制。目前环卫市场化工作正积极推进中。</w:t>
      </w:r>
    </w:p>
    <w:p>
      <w:pPr>
        <w:ind w:left="0" w:right="0" w:firstLine="560"/>
        <w:spacing w:before="450" w:after="450" w:line="312" w:lineRule="auto"/>
      </w:pPr>
      <w:r>
        <w:rPr>
          <w:rFonts w:ascii="宋体" w:hAnsi="宋体" w:eastAsia="宋体" w:cs="宋体"/>
          <w:color w:val="000"/>
          <w:sz w:val="28"/>
          <w:szCs w:val="28"/>
        </w:rPr>
        <w:t xml:space="preserve">2、探索完善废弃资源处理利用补偿机制改革。调整建筑垃圾处理费的征收方式，申办渣土承运手续以建设单位申报为准，费用按建筑面积一次性收取。指导全区各街道（园区），加大收费工作力度，细化补贴方案。补贴资金的发放对象是渣土场和生活垃圾处理厂所在地以及主要运输路线行经地的街道社区和沿线负有管理责任的相关部门。</w:t>
      </w:r>
    </w:p>
    <w:p>
      <w:pPr>
        <w:ind w:left="0" w:right="0" w:firstLine="560"/>
        <w:spacing w:before="450" w:after="450" w:line="312" w:lineRule="auto"/>
      </w:pPr>
      <w:r>
        <w:rPr>
          <w:rFonts w:ascii="宋体" w:hAnsi="宋体" w:eastAsia="宋体" w:cs="宋体"/>
          <w:color w:val="000"/>
          <w:sz w:val="28"/>
          <w:szCs w:val="28"/>
        </w:rPr>
        <w:t xml:space="preserve">（五）以除“四风”为目标，使城管队伍文明规范。</w:t>
      </w:r>
    </w:p>
    <w:p>
      <w:pPr>
        <w:ind w:left="0" w:right="0" w:firstLine="560"/>
        <w:spacing w:before="450" w:after="450" w:line="312" w:lineRule="auto"/>
      </w:pPr>
      <w:r>
        <w:rPr>
          <w:rFonts w:ascii="宋体" w:hAnsi="宋体" w:eastAsia="宋体" w:cs="宋体"/>
          <w:color w:val="000"/>
          <w:sz w:val="28"/>
          <w:szCs w:val="28"/>
        </w:rPr>
        <w:t xml:space="preserve">1、加强网格化管理。我局结合党的群众路线教育实践活动，开展“环境整治为了谁”专项讨论，切实把思想认识统一到区委、区政府的决策上来，认真做好环境大扫除各项工作，切实提高工作实效。全区10个街道、3个园区划分为13个区级网格，区级网格下再以社区或具体区域为单位划分街道（园区）级网格，街道（园区）级网格下再划分为若干子网格，每级网格单位都明确负责人和具体的管理人员，网格化巡查网络初步形成。</w:t>
      </w:r>
    </w:p>
    <w:p>
      <w:pPr>
        <w:ind w:left="0" w:right="0" w:firstLine="560"/>
        <w:spacing w:before="450" w:after="450" w:line="312" w:lineRule="auto"/>
      </w:pPr>
      <w:r>
        <w:rPr>
          <w:rFonts w:ascii="宋体" w:hAnsi="宋体" w:eastAsia="宋体" w:cs="宋体"/>
          <w:color w:val="000"/>
          <w:sz w:val="28"/>
          <w:szCs w:val="28"/>
        </w:rPr>
        <w:t xml:space="preserve">2、改善城管形象。我区紧密结合新形式新任务，创新管理手段，加强智慧城管二期建设，通过政府招投标的方式，采购了200台执法即时录、200台城管通、100台对讲机，各通讯设备基本实现了人手一台。与电视台合作推出《城管行》专栏，每周二和周五两期，每档三至五分钟，用与老百姓的聊天方式，普及城市管理法律、法规，监督城市不文明现象。</w:t>
      </w:r>
    </w:p>
    <w:p>
      <w:pPr>
        <w:ind w:left="0" w:right="0" w:firstLine="560"/>
        <w:spacing w:before="450" w:after="450" w:line="312" w:lineRule="auto"/>
      </w:pPr>
      <w:r>
        <w:rPr>
          <w:rFonts w:ascii="宋体" w:hAnsi="宋体" w:eastAsia="宋体" w:cs="宋体"/>
          <w:color w:val="000"/>
          <w:sz w:val="28"/>
          <w:szCs w:val="28"/>
        </w:rPr>
        <w:t xml:space="preserve">3、规范案件处罚。为进一步提高城市管理行政执法的整体水平，规范行政处罚案件监管和办案程序，强化内部执法监督，杜绝出现错假案、人情案等，我局积极采取多种措施，通过开设专门银行账号、扩充办公场所、添置办公设备等，进一步加强了案件处理中心的硬件和软件投入，使案件查处程序做到操作规范、运行顺畅、监督有效、公平公正。</w:t>
      </w:r>
    </w:p>
    <w:p>
      <w:pPr>
        <w:ind w:left="0" w:right="0" w:firstLine="560"/>
        <w:spacing w:before="450" w:after="450" w:line="312" w:lineRule="auto"/>
      </w:pPr>
      <w:r>
        <w:rPr>
          <w:rFonts w:ascii="宋体" w:hAnsi="宋体" w:eastAsia="宋体" w:cs="宋体"/>
          <w:color w:val="000"/>
          <w:sz w:val="28"/>
          <w:szCs w:val="28"/>
        </w:rPr>
        <w:t xml:space="preserve">（六）以改善“民生”为目标，全面提升人民群众的满意度。</w:t>
      </w:r>
    </w:p>
    <w:p>
      <w:pPr>
        <w:ind w:left="0" w:right="0" w:firstLine="560"/>
        <w:spacing w:before="450" w:after="450" w:line="312" w:lineRule="auto"/>
      </w:pPr>
      <w:r>
        <w:rPr>
          <w:rFonts w:ascii="宋体" w:hAnsi="宋体" w:eastAsia="宋体" w:cs="宋体"/>
          <w:color w:val="000"/>
          <w:sz w:val="28"/>
          <w:szCs w:val="28"/>
        </w:rPr>
        <w:t xml:space="preserve">1、改变了城乡面貌。强化对群众反映的热点和难点问题整改，全区共清理垃圾杂物12.1万吨，清理“脏乱差”12300余处，整治河道289条，清理三乱22140多处，出新改造围墙围挡140余处，城乡实现了洁化、绿化、序化目标，以前随处可见的环境脏乱差现象得到了彻底改变。</w:t>
      </w:r>
    </w:p>
    <w:p>
      <w:pPr>
        <w:ind w:left="0" w:right="0" w:firstLine="560"/>
        <w:spacing w:before="450" w:after="450" w:line="312" w:lineRule="auto"/>
      </w:pPr>
      <w:r>
        <w:rPr>
          <w:rFonts w:ascii="宋体" w:hAnsi="宋体" w:eastAsia="宋体" w:cs="宋体"/>
          <w:color w:val="000"/>
          <w:sz w:val="28"/>
          <w:szCs w:val="28"/>
        </w:rPr>
        <w:t xml:space="preserve">2、改善了居住环境。一些背街小巷和开放式社区经过整治后，居民的居住环境得到极大改善，促进了全体市民共建共享城市治理发展成果。秣陵街道石马新寓是一个老旧复建小区，小区内有一小菜场，小区内污水横流，垃圾成堆，环境脏乱差，经过整治后，小区环境面貌脱胎换骨。</w:t>
      </w:r>
    </w:p>
    <w:p>
      <w:pPr>
        <w:ind w:left="0" w:right="0" w:firstLine="560"/>
        <w:spacing w:before="450" w:after="450" w:line="312" w:lineRule="auto"/>
      </w:pPr>
      <w:r>
        <w:rPr>
          <w:rFonts w:ascii="宋体" w:hAnsi="宋体" w:eastAsia="宋体" w:cs="宋体"/>
          <w:color w:val="000"/>
          <w:sz w:val="28"/>
          <w:szCs w:val="28"/>
        </w:rPr>
        <w:t xml:space="preserve">3、做好群众诉求的办理。全区城管系统广大干部职工夜以继日地投身环境大扫除整治行动，积极配合各街道园区开展环境大扫除工作，以实际行动诠释“全心全意为人民服务”的宗旨，办理12345等群众诉求927件。</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在肯定工作成效的同时，也应该清醒的认识到，我们工作还存在着问题和不足：</w:t>
      </w:r>
    </w:p>
    <w:p>
      <w:pPr>
        <w:ind w:left="0" w:right="0" w:firstLine="560"/>
        <w:spacing w:before="450" w:after="450" w:line="312" w:lineRule="auto"/>
      </w:pPr>
      <w:r>
        <w:rPr>
          <w:rFonts w:ascii="宋体" w:hAnsi="宋体" w:eastAsia="宋体" w:cs="宋体"/>
          <w:color w:val="000"/>
          <w:sz w:val="28"/>
          <w:szCs w:val="28"/>
        </w:rPr>
        <w:t xml:space="preserve">1、在环境大扫除工作中，虽然各街道、园区高度重视整治工作，但工作中存在着不平衡，环境卫生脏乱差回潮现象还在一定程度上存在着，在一些区域还表现得比较突出。少数违建项目拆除推进缓慢，个别街道对重大媒体曝光反应不够及时，在“共管”和交界区域，管控区域模糊、责任不明确，存在着对整治工作推诿现象，整治工作有待进一步强化。</w:t>
      </w:r>
    </w:p>
    <w:p>
      <w:pPr>
        <w:ind w:left="0" w:right="0" w:firstLine="560"/>
        <w:spacing w:before="450" w:after="450" w:line="312" w:lineRule="auto"/>
      </w:pPr>
      <w:r>
        <w:rPr>
          <w:rFonts w:ascii="宋体" w:hAnsi="宋体" w:eastAsia="宋体" w:cs="宋体"/>
          <w:color w:val="000"/>
          <w:sz w:val="28"/>
          <w:szCs w:val="28"/>
        </w:rPr>
        <w:t xml:space="preserve">2、在垃圾分类收集工作中，重视程度不够，投入资金不足，实际分类效果不明显，居民认同感低，参与意识不强，设施设备和指导员队伍未能到岗到位，收运体系不完善，面上工作没有实质性的启动。</w:t>
      </w:r>
    </w:p>
    <w:p>
      <w:pPr>
        <w:ind w:left="0" w:right="0" w:firstLine="560"/>
        <w:spacing w:before="450" w:after="450" w:line="312" w:lineRule="auto"/>
      </w:pPr>
      <w:r>
        <w:rPr>
          <w:rFonts w:ascii="宋体" w:hAnsi="宋体" w:eastAsia="宋体" w:cs="宋体"/>
          <w:color w:val="000"/>
          <w:sz w:val="28"/>
          <w:szCs w:val="28"/>
        </w:rPr>
        <w:t xml:space="preserve">3、在城乡城市治理考核工作中，还存在着工作机制不完善，工作成效不理想，考核排名靠后的问题。</w:t>
      </w:r>
    </w:p>
    <w:p>
      <w:pPr>
        <w:ind w:left="0" w:right="0" w:firstLine="560"/>
        <w:spacing w:before="450" w:after="450" w:line="312" w:lineRule="auto"/>
      </w:pPr>
      <w:r>
        <w:rPr>
          <w:rFonts w:ascii="宋体" w:hAnsi="宋体" w:eastAsia="宋体" w:cs="宋体"/>
          <w:color w:val="000"/>
          <w:sz w:val="28"/>
          <w:szCs w:val="28"/>
        </w:rPr>
        <w:t xml:space="preserve">4、在城市治理意识培养上，市民参与不高，城管阻力较大。部分群众的环境维护意识较为薄弱，许多不良观念和不文明习惯根深蒂固，仍然存在乱扔垃圾、乱倒污水、乱摆摊点、乱搭乱建、占道经营等“脏、乱、差、堵”现象。城管执法不时发生暴力抗法。</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阶段，全区城市治理工作将围绕保障“青奥会”和环境大扫除专项整治行动等重点工作，以整治群众反映强烈的城市管理突出问题为突破口，扎实推进各项工作，着力改善城乡环境面貌，市容环境进一步优化，管理能力进一步提升，城管基础设施进一步完善，不断提升人居环境质量。</w:t>
      </w:r>
    </w:p>
    <w:p>
      <w:pPr>
        <w:ind w:left="0" w:right="0" w:firstLine="560"/>
        <w:spacing w:before="450" w:after="450" w:line="312" w:lineRule="auto"/>
      </w:pPr>
      <w:r>
        <w:rPr>
          <w:rFonts w:ascii="宋体" w:hAnsi="宋体" w:eastAsia="宋体" w:cs="宋体"/>
          <w:color w:val="000"/>
          <w:sz w:val="28"/>
          <w:szCs w:val="28"/>
        </w:rPr>
        <w:t xml:space="preserve">1、以建章立制为手段，进一步完善全区城市管理运行机制。以综合改革为契机，尽快街道园区城治委和城治办，按属地管理原则，理顺区街道社区三级管理责任，建立高位城市管理领导工作机制，做好全区机关事业单位城市治理标准化工作，使全区内各级、各部门、社会各界参与城市管理的合力进一步增强。</w:t>
      </w:r>
    </w:p>
    <w:p>
      <w:pPr>
        <w:ind w:left="0" w:right="0" w:firstLine="560"/>
        <w:spacing w:before="450" w:after="450" w:line="312" w:lineRule="auto"/>
      </w:pPr>
      <w:r>
        <w:rPr>
          <w:rFonts w:ascii="宋体" w:hAnsi="宋体" w:eastAsia="宋体" w:cs="宋体"/>
          <w:color w:val="000"/>
          <w:sz w:val="28"/>
          <w:szCs w:val="28"/>
        </w:rPr>
        <w:t xml:space="preserve">2、以改善“民生”为目的，不断提升巩固环境大扫除工作成果。继续推进城乡环境大扫除工作，积极探索整治工作新途径、新办法，要进一步整治各类脏乱差现象，解决一批群众长期反映的老大难问题；要进一步规范占道经营、车辆停放、户外广告设置，提升城市容貌，巩固整治成果，建立长效机制。</w:t>
      </w:r>
    </w:p>
    <w:p>
      <w:pPr>
        <w:ind w:left="0" w:right="0" w:firstLine="560"/>
        <w:spacing w:before="450" w:after="450" w:line="312" w:lineRule="auto"/>
      </w:pPr>
      <w:r>
        <w:rPr>
          <w:rFonts w:ascii="宋体" w:hAnsi="宋体" w:eastAsia="宋体" w:cs="宋体"/>
          <w:color w:val="000"/>
          <w:sz w:val="28"/>
          <w:szCs w:val="28"/>
        </w:rPr>
        <w:t xml:space="preserve">3、以制度建设为重点，全力确保渣土运输有序可控。结合地方法规制定全区管理意见，引导企业化运作，把企业化运作由城区推向全区。设立专门管控卡点，实行三班制巡查，推行监管员制度，区街联合对“三不管地带”加强整治，严格执行渣土弃置场地的审批程序，完善各街道园区内部倒土场的备案制度，加强跨区域渣土运输的审核，从严控制外部渣土进入。</w:t>
      </w:r>
    </w:p>
    <w:p>
      <w:pPr>
        <w:ind w:left="0" w:right="0" w:firstLine="560"/>
        <w:spacing w:before="450" w:after="450" w:line="312" w:lineRule="auto"/>
      </w:pPr>
      <w:r>
        <w:rPr>
          <w:rFonts w:ascii="宋体" w:hAnsi="宋体" w:eastAsia="宋体" w:cs="宋体"/>
          <w:color w:val="000"/>
          <w:sz w:val="28"/>
          <w:szCs w:val="28"/>
        </w:rPr>
        <w:t xml:space="preserve">4、以坚决拆除为决心，继续加大违建管控力度。进一步加强领导，明确责任，继续保持拆违的高压态势，对已列入菜单的违法建设必须确保按期拆除；要进一步完善违法建设管控体系建设，坚持“新增违建零增长，已有违建逐步拆除”不动摇，不让违建者心存侥幸。</w:t>
      </w:r>
    </w:p>
    <w:p>
      <w:pPr>
        <w:ind w:left="0" w:right="0" w:firstLine="560"/>
        <w:spacing w:before="450" w:after="450" w:line="312" w:lineRule="auto"/>
      </w:pPr>
      <w:r>
        <w:rPr>
          <w:rFonts w:ascii="宋体" w:hAnsi="宋体" w:eastAsia="宋体" w:cs="宋体"/>
          <w:color w:val="000"/>
          <w:sz w:val="28"/>
          <w:szCs w:val="28"/>
        </w:rPr>
        <w:t xml:space="preserve">5、全面推进垃圾分类工作，进一步提高全区垃圾处理的生态化。围绕到20xx年底，我区垃圾分类收集覆盖率要达到70%，同时区级机关垃圾分类收集覆盖率要达到100%，围绕这个目标任务，采取有效措施全面推进垃圾分类工作，切实做到垃圾减量化、资源化、无害化。</w:t>
      </w:r>
    </w:p>
    <w:p>
      <w:pPr>
        <w:ind w:left="0" w:right="0" w:firstLine="560"/>
        <w:spacing w:before="450" w:after="450" w:line="312" w:lineRule="auto"/>
      </w:pPr>
      <w:r>
        <w:rPr>
          <w:rFonts w:ascii="宋体" w:hAnsi="宋体" w:eastAsia="宋体" w:cs="宋体"/>
          <w:color w:val="000"/>
          <w:sz w:val="28"/>
          <w:szCs w:val="28"/>
        </w:rPr>
        <w:t xml:space="preserve">6、全面拓展“数字城管”功能，进一步完善提高城市网格化管理水平。在完成“数字城管”二期建设后，做好在街道园区建立二级管理平台，在社区建立管理终端，实现二级平台三级管理的数字城管运行模式。制定全区城市网格化管理方案，建立区、街道（园区）、社区三级网格，结合“数字城管”系统功能，建立网格全覆盖，责任到人头，管理信息化的管理模式。</w:t>
      </w:r>
    </w:p>
    <w:p>
      <w:pPr>
        <w:ind w:left="0" w:right="0" w:firstLine="560"/>
        <w:spacing w:before="450" w:after="450" w:line="312" w:lineRule="auto"/>
      </w:pPr>
      <w:r>
        <w:rPr>
          <w:rFonts w:ascii="宋体" w:hAnsi="宋体" w:eastAsia="宋体" w:cs="宋体"/>
          <w:color w:val="000"/>
          <w:sz w:val="28"/>
          <w:szCs w:val="28"/>
        </w:rPr>
        <w:t xml:space="preserve">7、以争先进位为导向，着力构建全新的考核机制。要全面对接市级考核，形成覆盖全面、责任清晰、任务明确、整改迅速的迎查体系。制定科学合理的全区内考核办法，不断争先进位，提高在全市长效管理考核中的成效。</w:t>
      </w:r>
    </w:p>
    <w:p>
      <w:pPr>
        <w:ind w:left="0" w:right="0" w:firstLine="560"/>
        <w:spacing w:before="450" w:after="450" w:line="312" w:lineRule="auto"/>
      </w:pPr>
      <w:r>
        <w:rPr>
          <w:rFonts w:ascii="宋体" w:hAnsi="宋体" w:eastAsia="宋体" w:cs="宋体"/>
          <w:color w:val="000"/>
          <w:sz w:val="28"/>
          <w:szCs w:val="28"/>
        </w:rPr>
        <w:t xml:space="preserve">8、以支路街巷为重点，切实规范全区停车秩序。依据全区停车秩序整治方案，与公安交警部门密切配合，在全区开展支路街巷停车整治，同时在全区增划临时停车泊位，缓解停车难。</w:t>
      </w:r>
    </w:p>
    <w:p>
      <w:pPr>
        <w:ind w:left="0" w:right="0" w:firstLine="560"/>
        <w:spacing w:before="450" w:after="450" w:line="312" w:lineRule="auto"/>
      </w:pPr>
      <w:r>
        <w:rPr>
          <w:rFonts w:ascii="宋体" w:hAnsi="宋体" w:eastAsia="宋体" w:cs="宋体"/>
          <w:color w:val="000"/>
          <w:sz w:val="28"/>
          <w:szCs w:val="28"/>
        </w:rPr>
        <w:t xml:space="preserve">9、以规范管理为抓手，着力构建运行高效的城管队伍管理机制。进一步推动行政执法由管理向治理转变，加快形成统筹协调、重心下移、属地为主、联合执法、有效监督的行政执法体制机制。合理划分区、街两级执法管辖事项和责任、解决权责交叉、多头执法问题，有效配置执法资源，建立健全处置机制，合理分配执法力量，突出执法重点。</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最的数字城管工作总结篇十</w:t>
      </w:r>
    </w:p>
    <w:p>
      <w:pPr>
        <w:ind w:left="0" w:right="0" w:firstLine="560"/>
        <w:spacing w:before="450" w:after="450" w:line="312" w:lineRule="auto"/>
      </w:pPr>
      <w:r>
        <w:rPr>
          <w:rFonts w:ascii="宋体" w:hAnsi="宋体" w:eastAsia="宋体" w:cs="宋体"/>
          <w:color w:val="000"/>
          <w:sz w:val="28"/>
          <w:szCs w:val="28"/>
        </w:rPr>
        <w:t xml:space="preserve">城管中队年度工作总结今年以来，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年度工作总结如下：一、建章立制，完善内部管理规章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1、攻坚克难，强势推进违建整治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最的数字城管工作总结篇十一</w:t>
      </w:r>
    </w:p>
    <w:p>
      <w:pPr>
        <w:ind w:left="0" w:right="0" w:firstLine="560"/>
        <w:spacing w:before="450" w:after="450" w:line="312" w:lineRule="auto"/>
      </w:pPr>
      <w:r>
        <w:rPr>
          <w:rFonts w:ascii="宋体" w:hAnsi="宋体" w:eastAsia="宋体" w:cs="宋体"/>
          <w:color w:val="000"/>
          <w:sz w:val="28"/>
          <w:szCs w:val="28"/>
        </w:rPr>
        <w:t xml:space="preserve">在大队党组的正确领导下，在大队机关科室的具体指导和兄弟分队的大力支持下，紧紧围绕城管大队工作要点，以保持xxx员先进性教育活动为牵引，以城管工作法律法规为依据，深入学习、贯彻“三个代表”重要思想，注重提高政治思想理论及业务水平，严格管理自己，廉洁勤政，把握全局，精心组织,科学运作，紧紧围绕全年工作目标，发扬知难而进，攻坚啃硬的拼搏精神，较好地完成了以城市管理工作为中心的各项任务。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指导自己工作中的根本。坚持认真学习理论，特别是xxx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二，牢记全心全意为人民服务的宗旨，把全心全意为人民服务作为开展工作出发点和落脚点，作为一名队员，时刻以先进代表为榜样，把“执法为民”落实到具体的工作中。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三，在“学法规找差距”主题教育中，我能够认真学习城市管理综合行政执法局行政执法责任制暂行办法和行政执法过错责任追究暂行办法》、《城管综合执法组织人员“八不准”规定》等制度规定，按照主题教育方案的要求，认真写好个人体会文章，重点查找出自己存在的突出问题，剖析思想根源，分析问题产生的原因，明确自己今后的努力方向,依法行政，文明执法。实行查处分离，严格按程序办案，在处理违法违章的案件过程中，做到公开，公正，公平，秉公办案，廉洁自律。严格执行八条禁令，不因当事人的态度而加重处罚。一般程序案件笔录制作符合规范要求，处罚幅度裁量适当。</w:t>
      </w:r>
    </w:p>
    <w:p>
      <w:pPr>
        <w:ind w:left="0" w:right="0" w:firstLine="560"/>
        <w:spacing w:before="450" w:after="450" w:line="312" w:lineRule="auto"/>
      </w:pPr>
      <w:r>
        <w:rPr>
          <w:rFonts w:ascii="宋体" w:hAnsi="宋体" w:eastAsia="宋体" w:cs="宋体"/>
          <w:color w:val="000"/>
          <w:sz w:val="28"/>
          <w:szCs w:val="28"/>
        </w:rPr>
        <w:t xml:space="preserve">对施工场地进出口经常发生带泥行驶，污染路面的违章行为，首先，对各施工场地甲乙方进行，《江苏省城市市容和环境卫生管理条例》宣传，要求出入口路面硬化，并在门口定人清扫。</w:t>
      </w:r>
    </w:p>
    <w:p>
      <w:pPr>
        <w:ind w:left="0" w:right="0" w:firstLine="560"/>
        <w:spacing w:before="450" w:after="450" w:line="312" w:lineRule="auto"/>
      </w:pPr>
      <w:r>
        <w:rPr>
          <w:rFonts w:ascii="宋体" w:hAnsi="宋体" w:eastAsia="宋体" w:cs="宋体"/>
          <w:color w:val="000"/>
          <w:sz w:val="28"/>
          <w:szCs w:val="28"/>
        </w:rPr>
        <w:t xml:space="preserve">同时为迎接中国扬州烟花三月旅游节和世界运河名城博览会，针对会议主要活动场所，住宿点，参观线路，游览点及周边环境和影响市容市貌的难点热点问题，集中展开市容环境整治，为会议提供一流的市容环境保障。</w:t>
      </w:r>
    </w:p>
    <w:p>
      <w:pPr>
        <w:ind w:left="0" w:right="0" w:firstLine="560"/>
        <w:spacing w:before="450" w:after="450" w:line="312" w:lineRule="auto"/>
      </w:pPr>
      <w:r>
        <w:rPr>
          <w:rFonts w:ascii="宋体" w:hAnsi="宋体" w:eastAsia="宋体" w:cs="宋体"/>
          <w:color w:val="000"/>
          <w:sz w:val="28"/>
          <w:szCs w:val="28"/>
        </w:rPr>
        <w:t xml:space="preserve">在新的一年里，我将继续努力，为扬州的发展作出贡献。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最的数字城管工作总结篇十二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xx〕26号文件颁布，《县生活垃圾处理费收费管理暂行办法》正式施行。相关收费工作已从20xx年9月1日起全面启动。二是对照相关法律法规，疏理涉及环卫方面的行政许可，规范办事程序，为环卫许可规范化管理打下基础。三是经县政府同意，与杭州西美保洁公司续签20xx年度保洁服务合同，兑现10%的追加费用，并落实该公司20xx、20x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x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最的数字城管工作总结篇十三</w:t>
      </w:r>
    </w:p>
    <w:p>
      <w:pPr>
        <w:ind w:left="0" w:right="0" w:firstLine="560"/>
        <w:spacing w:before="450" w:after="450" w:line="312" w:lineRule="auto"/>
      </w:pPr>
      <w:r>
        <w:rPr>
          <w:rFonts w:ascii="宋体" w:hAnsi="宋体" w:eastAsia="宋体" w:cs="宋体"/>
          <w:color w:val="000"/>
          <w:sz w:val="28"/>
          <w:szCs w:val="28"/>
        </w:rPr>
        <w:t xml:space="preserve">20xx年在城管中队长的正确领导下，我们全体城管协管员上下齐心、团结一致、树立管理就是服务的理念，克服种种困难，扎扎实实开展各项工作，时刻谨记自己是一名xxx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黑体" w:hAnsi="黑体" w:eastAsia="黑体" w:cs="黑体"/>
          <w:color w:val="000000"/>
          <w:sz w:val="34"/>
          <w:szCs w:val="34"/>
          <w:b w:val="1"/>
          <w:bCs w:val="1"/>
        </w:rPr>
        <w:t xml:space="preserve">最的数字城管工作总结篇十四</w:t>
      </w:r>
    </w:p>
    <w:p>
      <w:pPr>
        <w:ind w:left="0" w:right="0" w:firstLine="560"/>
        <w:spacing w:before="450" w:after="450" w:line="312" w:lineRule="auto"/>
      </w:pPr>
      <w:r>
        <w:rPr>
          <w:rFonts w:ascii="宋体" w:hAnsi="宋体" w:eastAsia="宋体" w:cs="宋体"/>
          <w:color w:val="000"/>
          <w:sz w:val="28"/>
          <w:szCs w:val="28"/>
        </w:rPr>
        <w:t xml:space="preserve">七月虽然天气较炎热，但我们仍然以较饱满的精神继续我们的工作。除了认真做好日常工作，我们七月加强了以下几方面的工作：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六、七月是瓜果收获的季节。照惯例，他们中午把这些瓜挑到或给二十元叫村里的拖拉机运到横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横江城已有的成效。我们组想尽了办法，除坚持要他们搬到指定的地方售卖外，还耐心给他们解析、宣传，用最通俗浅显的语言跟他们说明相关的法律法规。也曾经有部分路过的不明真相的人替他们打抱不平，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二、严格要求，规范商铺门前货物的摆设，确保城市容貌的整齐美观。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横江商铺摆在门前货物都有跟踪管理，一旦超出的规定，我们马上要求店主按我们的要求重新放好。但由于横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三、大胆管理横江片建筑工地的进出车辆，最大限度保持路面的清洁干净。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由于经济的发展，横江附近大大小小的建筑工地日益多起来，到处都是一片繁荣的景象。但频繁进出运输原材料的车辆对路面的净化影响很大，它们从工地出来时，车轮粘满淤泥，把原来干净的道路弄得肮脏不堪、乌烟瘴气，对过往的车辆和群众造成极大的不便。为了改变这种不良状况，我们采取了一些措施：</w:t>
      </w:r>
    </w:p>
    <w:p>
      <w:pPr>
        <w:ind w:left="0" w:right="0" w:firstLine="560"/>
        <w:spacing w:before="450" w:after="450" w:line="312" w:lineRule="auto"/>
      </w:pPr>
      <w:r>
        <w:rPr>
          <w:rFonts w:ascii="宋体" w:hAnsi="宋体" w:eastAsia="宋体" w:cs="宋体"/>
          <w:color w:val="000"/>
          <w:sz w:val="28"/>
          <w:szCs w:val="28"/>
        </w:rPr>
        <w:t xml:space="preserve">1、预防为主，主动联系将要开工的工地。新的工地开工前找到工地负责人，了解该工地将要进行的施工情况。然后跟他们讲清楚有关的规定和我们分局的要求，并记下联系电话，以便出现问题时方便联系。</w:t>
      </w:r>
    </w:p>
    <w:p>
      <w:pPr>
        <w:ind w:left="0" w:right="0" w:firstLine="560"/>
        <w:spacing w:before="450" w:after="450" w:line="312" w:lineRule="auto"/>
      </w:pPr>
      <w:r>
        <w:rPr>
          <w:rFonts w:ascii="宋体" w:hAnsi="宋体" w:eastAsia="宋体" w:cs="宋体"/>
          <w:color w:val="000"/>
          <w:sz w:val="28"/>
          <w:szCs w:val="28"/>
        </w:rPr>
        <w:t xml:space="preserve">2、大胆管理，严格要求。对有污染道路的正施工的单位，我们找到工地负责人，责令他们马上派人清扫现场，并强调有关的规定和我们分局的对施工现场的管理要求。</w:t>
      </w:r>
    </w:p>
    <w:p>
      <w:pPr>
        <w:ind w:left="0" w:right="0" w:firstLine="560"/>
        <w:spacing w:before="450" w:after="450" w:line="312" w:lineRule="auto"/>
      </w:pPr>
      <w:r>
        <w:rPr>
          <w:rFonts w:ascii="宋体" w:hAnsi="宋体" w:eastAsia="宋体" w:cs="宋体"/>
          <w:color w:val="000"/>
          <w:sz w:val="28"/>
          <w:szCs w:val="28"/>
        </w:rPr>
        <w:t xml:space="preserve">3、认真细致，不放过每个细小问题。有些车辆从花场、鱼塘出来时，因经过的地方较泥泞，轮子带出很多的泥土，令公路出现一小段被污染，这种情况在横江附近经常出现。我们发现这种情况后，马上跟踪源头，及时找到跟车辆有关系的人员，并要求他们马上清理现场，把道路污染对群众的影响减小到最少。</w:t>
      </w:r>
    </w:p>
    <w:p>
      <w:pPr>
        <w:ind w:left="0" w:right="0" w:firstLine="560"/>
        <w:spacing w:before="450" w:after="450" w:line="312" w:lineRule="auto"/>
      </w:pPr>
      <w:r>
        <w:rPr>
          <w:rFonts w:ascii="宋体" w:hAnsi="宋体" w:eastAsia="宋体" w:cs="宋体"/>
          <w:color w:val="000"/>
          <w:sz w:val="28"/>
          <w:szCs w:val="28"/>
        </w:rPr>
        <w:t xml:space="preserve">尽管横江的发展越来越快，过往的车辆和来横江经商的人也多起来，七月的阳光也依然猛烈。但横江片的城市容貌还是能保持得较好，这是队员们工作中不怕困难不怕苦的结果。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宋体" w:hAnsi="宋体" w:eastAsia="宋体" w:cs="宋体"/>
          <w:color w:val="000"/>
          <w:sz w:val="28"/>
          <w:szCs w:val="28"/>
        </w:rPr>
        <w:t xml:space="preserve">数字城管平台工作总结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2025-01-16T20:57:38+08:00</dcterms:created>
  <dcterms:modified xsi:type="dcterms:W3CDTF">2025-01-16T20:57:38+08:00</dcterms:modified>
</cp:coreProperties>
</file>

<file path=docProps/custom.xml><?xml version="1.0" encoding="utf-8"?>
<Properties xmlns="http://schemas.openxmlformats.org/officeDocument/2006/custom-properties" xmlns:vt="http://schemas.openxmlformats.org/officeDocument/2006/docPropsVTypes"/>
</file>