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最新自我反省的检讨书(优质9篇)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自我反省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今天写下这份检讨人，不仅是因为一个学校纪律处理的程序需要，更确切的来说，是想通过这份检讨，来让自己牢记老师们的教诲，更让自己时刻敲响警钟!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分析我违反课堂纪律、x影响同学学习等行为，我通过检讨深刻认识到自己在核心思想上对自己放宽了要求，任由自己散漫放纵很长时间。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第二，今后我无论期中、期末等大小考试一律只带笔进场。手机已经被班主任没收了，我也不再追要。从源头上杜绝我此类x误行为的发生。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今天，我怀着愧疚以及懊悔写下一份检讨书。因为我上自修的不遵守自修纪律，在和同学讲话，被数学老师看见，收到了处罚，写了几千字的检讨，扣了4分品德修分。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向你前面一个人借一下剪刀。＂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w:t>
      </w:r>
    </w:p>
    <w:p>
      <w:pPr>
        <w:ind w:left="0" w:right="0" w:firstLine="560"/>
        <w:spacing w:before="450" w:after="450" w:line="312" w:lineRule="auto"/>
      </w:pPr>
      <w:r>
        <w:rPr>
          <w:rFonts w:ascii="宋体" w:hAnsi="宋体" w:eastAsia="宋体" w:cs="宋体"/>
          <w:color w:val="000"/>
          <w:sz w:val="28"/>
          <w:szCs w:val="28"/>
        </w:rPr>
        <w:t xml:space="preserve">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w:t>
      </w:r>
    </w:p>
    <w:p>
      <w:pPr>
        <w:ind w:left="0" w:right="0" w:firstLine="560"/>
        <w:spacing w:before="450" w:after="450" w:line="312" w:lineRule="auto"/>
      </w:pPr>
      <w:r>
        <w:rPr>
          <w:rFonts w:ascii="宋体" w:hAnsi="宋体" w:eastAsia="宋体" w:cs="宋体"/>
          <w:color w:val="000"/>
          <w:sz w:val="28"/>
          <w:szCs w:val="28"/>
        </w:rPr>
        <w:t xml:space="preserve">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w:t>
      </w:r>
    </w:p>
    <w:p>
      <w:pPr>
        <w:ind w:left="0" w:right="0" w:firstLine="560"/>
        <w:spacing w:before="450" w:after="450" w:line="312" w:lineRule="auto"/>
      </w:pPr>
      <w:r>
        <w:rPr>
          <w:rFonts w:ascii="宋体" w:hAnsi="宋体" w:eastAsia="宋体" w:cs="宋体"/>
          <w:color w:val="000"/>
          <w:sz w:val="28"/>
          <w:szCs w:val="28"/>
        </w:rPr>
        <w:t xml:space="preserve">但我今日亦属有原因，否则我亦不会给自己以及您抹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什么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自我反省的检讨书篇九</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我们要通过写检讨书来反省，我们在写检讨书的时候要注意语言的得体性。那么问题来了，到底应如何写检讨书呢？下面是小编精心整理的自我反省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