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最新白酒业务员工作计划和目标(大全12篇)</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是我给大家整理的计划范文，欢迎大家阅读分享借鉴，希望对大家能够有所帮助。白酒业务员工作计划和目标篇一尽管在去年年做了大量的...</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白酒业务员工作计划和目标篇一</w:t>
      </w:r>
    </w:p>
    <w:p>
      <w:pPr>
        <w:ind w:left="0" w:right="0" w:firstLine="560"/>
        <w:spacing w:before="450" w:after="450" w:line="312" w:lineRule="auto"/>
      </w:pPr>
      <w:r>
        <w:rPr>
          <w:rFonts w:ascii="宋体" w:hAnsi="宋体" w:eastAsia="宋体" w:cs="宋体"/>
          <w:color w:val="000"/>
          <w:sz w:val="28"/>
          <w:szCs w:val="28"/>
        </w:rPr>
        <w:t xml:space="preserve">尽管在去年年做了大量的工作，但由于我从事销售工作时间较短，缺乏营销工作的知识、经验和技巧，使得有些方面的工作做的不到位。鉴于此，我准备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年、年、年各省市地区的单位产品取水量和生产用水重复利用率定额，以指导各地区产业结构调整时的水资源安排。《啤酒工业取水标准》于××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年的标准制订计划。</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白酒业务员工作计划和目标篇二</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全面增强全局意识、增强责任感、增强团队意识。积极主动地把工作做到点上、落到实处。我将尽我最大的能力减轻领导的压力。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白酒业务员工作计划和目标篇三</w:t>
      </w:r>
    </w:p>
    <w:p>
      <w:pPr>
        <w:ind w:left="0" w:right="0" w:firstLine="560"/>
        <w:spacing w:before="450" w:after="450" w:line="312" w:lineRule="auto"/>
      </w:pPr>
      <w:r>
        <w:rPr>
          <w:rFonts w:ascii="宋体" w:hAnsi="宋体" w:eastAsia="宋体" w:cs="宋体"/>
          <w:color w:val="000"/>
          <w:sz w:val="28"/>
          <w:szCs w:val="28"/>
        </w:rPr>
        <w:t xml:space="preserve">xx过去了，对于我个人总感觉有些不足之处，为了在新的一年有新的提升和发展，特做了以下的工作计划：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年末的时候，我报考了xxx大学的x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通过以上的工作计划，我相信我扬长避短，改变我的不足之处，相信在未来一年里，我的工作质量会提升，工作能力也会提高。</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白酒业务员工作计划和目标篇四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年对于白酒界来讲是个多事之秋，虽然20年的全球性金融危机的影响在逐渐减弱，但整体经济的回暖尚需一段时间的过度。国家对白酒消费税的调整，也在业界引起了一段时间的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3、奠定了公司在西南，以为中心的重点区域市场的运作的基础工作;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总之年的功也好过也好，都已成为历史，迎接我们的将是崭新的年，站在年的.门槛上，我们看到的是希望、是丰收和硕果累累!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白酒业务员工作计划和目标篇五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动，紧接着又是全国性的严打酒驾和地方性的禁酒令，对于白酒界来说更是雪上加霜。在这样坎坷的一年里，我们蹒跚着一路走来，其中的喜悦和忧伤、xx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3、奠定了公司在西南，以xx为中心的重点区域市场的运作的基础工作;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xx“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总之xxxx年的功也好过也好，都已成为历史，迎接我们的将是崭新的xxxx年，站在年的门槛上，我们看到的是希望、是丰收和硕果累累!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白酒业务员工作计划和目标篇六</w:t>
      </w:r>
    </w:p>
    <w:p>
      <w:pPr>
        <w:ind w:left="0" w:right="0" w:firstLine="560"/>
        <w:spacing w:before="450" w:after="450" w:line="312" w:lineRule="auto"/>
      </w:pPr>
      <w:r>
        <w:rPr>
          <w:rFonts w:ascii="宋体" w:hAnsi="宋体" w:eastAsia="宋体" w:cs="宋体"/>
          <w:color w:val="000"/>
          <w:sz w:val="28"/>
          <w:szCs w:val="28"/>
        </w:rPr>
        <w:t xml:space="preserve">一、制定每月、每季度的工作计划，白酒业务员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另外，在xx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白酒业务员工作计划和目标篇七</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3、奠定了公司在x西南，以xx为中心的重点区域市场的运作的基础工作；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xx“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由于以前我们对市场的把握和费用的管控不力，导致10年以前的市场都遗留有费用矛盾的问题。经同公司领导协商，以“xxx发展”为原则，采劝一地一策”的方针，针对不同市场各个解决。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白酒业务员工作计划和目标篇八</w:t>
      </w:r>
    </w:p>
    <w:p>
      <w:pPr>
        <w:ind w:left="0" w:right="0" w:firstLine="560"/>
        <w:spacing w:before="450" w:after="450" w:line="312" w:lineRule="auto"/>
      </w:pPr>
      <w:r>
        <w:rPr>
          <w:rFonts w:ascii="宋体" w:hAnsi="宋体" w:eastAsia="宋体" w:cs="宋体"/>
          <w:color w:val="000"/>
          <w:sz w:val="28"/>
          <w:szCs w:val="28"/>
        </w:rPr>
        <w:t xml:space="preserve">尽管在去年年做了大量的工作，但由于我从事销售工作时间较短，缺乏营销工作的知识、经验和技巧，使得有些方面的工作做的不到位。鉴于此，我准备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年、年、年各省市地区的单位产品取水量和生产用水重复利用率定额，以指导各地区产业结构调整时的水资源安排。《啤酒工业取水标准》于××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白酒业务员工作计划和目标篇九</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x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3、奠定了公司在x西南，以为中心的重点区域市场的运作的基础工作；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白酒业务员工作计划和目标篇十</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xx市场，虽然市场环境很好，但经销商配合度太差，又放弃了。直至后来选择了“xx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xx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xx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3、xx：同xx</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白酒业务员工作计划和目标篇十一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今天小编为大家带来的是2024白酒业务员工作计划范文，供大家阅读。</w:t>
      </w:r>
    </w:p>
    <w:p>
      <w:pPr>
        <w:ind w:left="0" w:right="0" w:firstLine="560"/>
        <w:spacing w:before="450" w:after="450" w:line="312" w:lineRule="auto"/>
      </w:pPr>
      <w:r>
        <w:rPr>
          <w:rFonts w:ascii="宋体" w:hAnsi="宋体" w:eastAsia="宋体" w:cs="宋体"/>
          <w:color w:val="000"/>
          <w:sz w:val="28"/>
          <w:szCs w:val="28"/>
        </w:rPr>
        <w:t xml:space="preserve">2024白酒业务员工作计划范文一</w:t>
      </w:r>
    </w:p>
    <w:p>
      <w:pPr>
        <w:ind w:left="0" w:right="0" w:firstLine="560"/>
        <w:spacing w:before="450" w:after="450" w:line="312" w:lineRule="auto"/>
      </w:pPr>
      <w:r>
        <w:rPr>
          <w:rFonts w:ascii="宋体" w:hAnsi="宋体" w:eastAsia="宋体" w:cs="宋体"/>
          <w:color w:val="000"/>
          <w:sz w:val="28"/>
          <w:szCs w:val="28"/>
        </w:rPr>
        <w:t xml:space="preserve">尽管在一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2024白酒业务员工作计划范文二</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2024白酒业务员工作计划范文三</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全面增强全局意识、增强责任感、增强团队意识。积极主动地把工作做到点上、落到实处。我将尽我最大的能力减轻领导的压力。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2024白酒业务员工作计划范文四</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2024白酒业务员工作计划范文五</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工作计划，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4"/>
          <w:szCs w:val="34"/>
          <w:b w:val="1"/>
          <w:bCs w:val="1"/>
        </w:rPr>
        <w:t xml:space="preserve">白酒业务员工作计划和目标篇十二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xxx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由于以前我们对市场的把握和费用的管控不力，导致10年以前的市场都遗留有费用矛盾的问题。经同公司领导协商，以“xxx发展”为原则，采劝一地一策”的方针，针对不同市场各个解决。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总之xxxx年的功也好过也好，都已成为历史，迎接我们的将是崭新的xxxx年，站在x年的`门槛上，我们看到的是希望、是丰收和硕果累累!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2025-01-16T12:29:12+08:00</dcterms:created>
  <dcterms:modified xsi:type="dcterms:W3CDTF">2025-01-16T12:29:12+08:00</dcterms:modified>
</cp:coreProperties>
</file>

<file path=docProps/custom.xml><?xml version="1.0" encoding="utf-8"?>
<Properties xmlns="http://schemas.openxmlformats.org/officeDocument/2006/custom-properties" xmlns:vt="http://schemas.openxmlformats.org/officeDocument/2006/docPropsVTypes"/>
</file>