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小区电梯广告合同与谁签(优质12篇)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小区电梯广告合同与谁签篇一甲方：乙方：甲、乙双方就甲方服务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乙方在甲方__________楼宇的电梯厢内安装装饰镜框，用于环境装饰及刊登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1、乙方可以安装装饰镜框用于环境装饰及刊登商业广告的范围为：位于东莞市_________小区楼宇内的共部电梯的电梯厢。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2、安装数量：每部电梯厢内安装_____块，共计_____块。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2、镜框材质要求：_____。</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甲、乙双方确定使用费用为：每部电梯厢_____元/月，共部电梯，全部电梯厢每月乙方须向甲方支付使用费人民币共计元。该使用费用乙方应在每月5号前以现金形式支付。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2、本合同期满后，甲、乙双方如需继续合作，则应另行签订协议。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3、无论装饰镜框内刊登的商业广告是否到期，本合同到期后，甲、乙双方的合作终止，乙方不得继续使用电梯厢，并应将装饰镜框及镜框中的内容进行清除。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乙方应在本合同正式签订之日，向甲方支付保证金_____元，用于保证乙方按本合同约定履行义务。本合同期限期满时，乙方如无违反本合同之行为，则该保证金予以返还，但不计利息。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1、乙方安装装饰镜框时，甲方有权要求乙方提供保障电梯乘客安全的安装模式和符合健康要求的装饰材料。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2、在乙方安装过程中，甲方有权对乙方安装进行监督，如发现乙方安装方式违反本合同的，甲方有权责成乙方修改安装方案。</w:t>
      </w:r>
    </w:p>
    <w:p>
      <w:pPr>
        <w:ind w:left="0" w:right="0" w:firstLine="560"/>
        <w:spacing w:before="450" w:after="450" w:line="312" w:lineRule="auto"/>
      </w:pPr>
      <w:r>
        <w:rPr>
          <w:rFonts w:ascii="宋体" w:hAnsi="宋体" w:eastAsia="宋体" w:cs="宋体"/>
          <w:color w:val="000"/>
          <w:sz w:val="28"/>
          <w:szCs w:val="28"/>
        </w:rPr>
        <w:t xml:space="preserve">3、乙方对装饰镜框及画面材料进行更换或保养，违反本合同规定的，不符合人体健康要求的，甲方有权责成乙方限期改正。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1、在本合同有效期内，甲方承诺不与任何与乙方有竟争性的第三方在小区内进行相同或类似的合作，甲方授权乙方享有电梯厢镜框广告发布权。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2、甲方在与乙方合作期间，如遇电梯厢改建、翻建不能正常使用时，应提前通知乙方，由双方共同协商解决方案。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1、乙方负责装饰镜框的制作，并按双方认定的安装方式及位置进行安装，装饰镜框的产权归乙方所有。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3、为保证装饰镜框装饰效果，乙方将定期派员工进入电梯厢更换画面，以及对装饰镜框进行维护与保养，甲方应对乙方人员出入小区提供便利。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1、乙方保证装饰镜框安装方式具备安全性，不对乘客或电梯厢本身构成不当损坏，否则，一切损失由乙方承担。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3、乙方刊登的广告内容必须符合有关广告的法律法规。乙方在装饰镜框内刊登的广告如有任何侵犯他人知识产权或其它合法权益的行为，由乙方承担全部经济、法律责任，造成甲方损失的，乙方应予以赔偿。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4、乙方保证装饰材料及画面在视觉上具备合理的美观性。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5、装饰镜框内没有刊登商业广告时，乙方应在装饰镜框内做公益宣传，以美化环境。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6、乙方应按时支付本合同第三条、第五条规定之款项。</w:t>
      </w:r>
    </w:p>
    <w:p>
      <w:pPr>
        <w:ind w:left="0" w:right="0" w:firstLine="560"/>
        <w:spacing w:before="450" w:after="450" w:line="312" w:lineRule="auto"/>
      </w:pPr>
      <w:r>
        <w:rPr>
          <w:rFonts w:ascii="宋体" w:hAnsi="宋体" w:eastAsia="宋体" w:cs="宋体"/>
          <w:color w:val="000"/>
          <w:sz w:val="28"/>
          <w:szCs w:val="28"/>
        </w:rPr>
        <w:t xml:space="preserve">7、乙方应定期对装饰镜框进行检查，如发现遗失、掉落、毁损等，应及时负责维修或重新安装，因此而给甲方或第三方造成损失的，乙方应予以赔偿。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1、乙方如不能按时向甲方交纳本合同约定之款项，每延迟一天按拖欠总金额的1‰每天向甲方缴纳滞纳金。拖欠超过15天，即视为乙方严重违约，甲方有权单方解除合同。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2.除本合同约定的条款外，任何一方提出解除本合同，应提前一个月书面通知对方，并向对方支付违约金人民币元。</w:t>
      </w:r>
    </w:p>
    <w:p>
      <w:pPr>
        <w:ind w:left="0" w:right="0" w:firstLine="560"/>
        <w:spacing w:before="450" w:after="450" w:line="312" w:lineRule="auto"/>
      </w:pPr>
      <w:r>
        <w:rPr>
          <w:rFonts w:ascii="宋体" w:hAnsi="宋体" w:eastAsia="宋体" w:cs="宋体"/>
          <w:color w:val="000"/>
          <w:sz w:val="28"/>
          <w:szCs w:val="28"/>
        </w:rPr>
        <w:t xml:space="preserve">3、因提前解除合同或合同期满双方未续签合同的，乙方须在合同解除或期满后十日内，完成装饰镜框及镜框中内容的清除等工作，若逾期未清除的则须补交占用期间的费用，占用期间每日费用按本合同第三条规定月需缴纳总使用费用的百分之十计收，若超过十五日乙方仍未清除完毕，甲方有权清除而不作任何赔偿，并没收合同保证金，造成甲方其他损失的，仍可向乙方追索经济损失赔偿责任。</w:t>
      </w:r>
    </w:p>
    <w:p>
      <w:pPr>
        <w:ind w:left="0" w:right="0" w:firstLine="560"/>
        <w:spacing w:before="450" w:after="450" w:line="312" w:lineRule="auto"/>
      </w:pPr>
      <w:r>
        <w:rPr>
          <w:rFonts w:ascii="宋体" w:hAnsi="宋体" w:eastAsia="宋体" w:cs="宋体"/>
          <w:color w:val="000"/>
          <w:sz w:val="28"/>
          <w:szCs w:val="28"/>
        </w:rPr>
        <w:t xml:space="preserve">4、除本合同另有约定外，由于一方违反本合同的约定或违反国家有关法规及相关规定，即为违约。违约方须向对方支付本合同第三条规定月需缴纳总费用的二倍的违约金。该违约金不足以赔偿守约方的损失时，应按其实际损失额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十、甲乙双方于本合同中所留地址及电话为联系(送达)地址及电话，如有变更应书面通知对方，否则一方向上述地址之文件送达视为已送达到及/或通知到对方。</w:t>
      </w:r>
    </w:p>
    <w:p>
      <w:pPr>
        <w:ind w:left="0" w:right="0" w:firstLine="560"/>
        <w:spacing w:before="450" w:after="450" w:line="312" w:lineRule="auto"/>
      </w:pPr>
      <w:r>
        <w:rPr>
          <w:rFonts w:ascii="宋体" w:hAnsi="宋体" w:eastAsia="宋体" w:cs="宋体"/>
          <w:color w:val="000"/>
          <w:sz w:val="28"/>
          <w:szCs w:val="28"/>
        </w:rPr>
        <w:t xml:space="preserve">十一、本合同如有未尽事宜，经双方友好协商，可另行签订补充协议。补充协议与本合同具有同等法律效力。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附：甲方、乙方营业执照</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_______年_____月___日签于_____市。</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小区电梯广告合同与谁签篇三</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甲方同意将_______小区____共_______部电梯租赁给乙方设置看板，刊发广告。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1、看板设置于电梯轿厢壁上（超薄型，厚度不超过_______cm）用粘贴或敷膜方式贴在轿厢壁上，（左、中、右）。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小区电梯广告合同与谁签篇四</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发布时间________年____月____日，发布____市______，发布地点______，发布数量______（块），发布单价______（元月块），媒体发布费用______。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__天，甲方广告发布时间超过______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小区电梯广告合同与谁签篇六</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小区电梯广告合同与谁签篇七</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小区电梯广告合同与谁签篇八</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2、镜框材质要求：____________。</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元，用于保证甲方按本协议约定履行义务。本协议期限期满时，甲方如无违反本协议之行为，且在合同期满后__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小区电梯广告合同与谁签篇九</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2、时限：自20xx年2月2日至20xx年4月1日止。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小区电梯广告合同与谁签篇十</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的规定，甲、乙双方在平等自愿、资源共享、互惠互利、公平诚信的基础上，经友好协商，就乙方在甲方所管理的全部楼宇电梯资源进行开发利用，安装广告机和框架广告，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一、使用范围、安装位置、用途及数量：____</w:t>
      </w:r>
    </w:p>
    <w:p>
      <w:pPr>
        <w:ind w:left="0" w:right="0" w:firstLine="560"/>
        <w:spacing w:before="450" w:after="450" w:line="312" w:lineRule="auto"/>
      </w:pPr>
      <w:r>
        <w:rPr>
          <w:rFonts w:ascii="宋体" w:hAnsi="宋体" w:eastAsia="宋体" w:cs="宋体"/>
          <w:color w:val="000"/>
          <w:sz w:val="28"/>
          <w:szCs w:val="28"/>
        </w:rPr>
        <w:t xml:space="preserve">1、具体使用范围：____乙方可以使用内全部楼宇电梯的内外部分区域(包括电梯口、轿厢、门)，安装液晶广告机、框架广告及电梯门贴膜。</w:t>
      </w:r>
    </w:p>
    <w:p>
      <w:pPr>
        <w:ind w:left="0" w:right="0" w:firstLine="560"/>
        <w:spacing w:before="450" w:after="450" w:line="312" w:lineRule="auto"/>
      </w:pPr>
      <w:r>
        <w:rPr>
          <w:rFonts w:ascii="宋体" w:hAnsi="宋体" w:eastAsia="宋体" w:cs="宋体"/>
          <w:color w:val="000"/>
          <w:sz w:val="28"/>
          <w:szCs w:val="28"/>
        </w:rPr>
        <w:t xml:space="preserve">2、设备安装位置：____</w:t>
      </w:r>
    </w:p>
    <w:p>
      <w:pPr>
        <w:ind w:left="0" w:right="0" w:firstLine="560"/>
        <w:spacing w:before="450" w:after="450" w:line="312" w:lineRule="auto"/>
      </w:pPr>
      <w:r>
        <w:rPr>
          <w:rFonts w:ascii="宋体" w:hAnsi="宋体" w:eastAsia="宋体" w:cs="宋体"/>
          <w:color w:val="000"/>
          <w:sz w:val="28"/>
          <w:szCs w:val="28"/>
        </w:rPr>
        <w:t xml:space="preserve">a、电梯口一侧安装液晶广告机，用于视频播放;</w:t>
      </w:r>
    </w:p>
    <w:p>
      <w:pPr>
        <w:ind w:left="0" w:right="0" w:firstLine="560"/>
        <w:spacing w:before="450" w:after="450" w:line="312" w:lineRule="auto"/>
      </w:pPr>
      <w:r>
        <w:rPr>
          <w:rFonts w:ascii="宋体" w:hAnsi="宋体" w:eastAsia="宋体" w:cs="宋体"/>
          <w:color w:val="000"/>
          <w:sz w:val="28"/>
          <w:szCs w:val="28"/>
        </w:rPr>
        <w:t xml:space="preserve">b、电梯轿厢内三面安装框架广告用于刊登平面写真;</w:t>
      </w:r>
    </w:p>
    <w:p>
      <w:pPr>
        <w:ind w:left="0" w:right="0" w:firstLine="560"/>
        <w:spacing w:before="450" w:after="450" w:line="312" w:lineRule="auto"/>
      </w:pPr>
      <w:r>
        <w:rPr>
          <w:rFonts w:ascii="宋体" w:hAnsi="宋体" w:eastAsia="宋体" w:cs="宋体"/>
          <w:color w:val="000"/>
          <w:sz w:val="28"/>
          <w:szCs w:val="28"/>
        </w:rPr>
        <w:t xml:space="preserve">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3、使用安装数量：____每部电梯口安装液晶广告机1台，轿厢内安装框架广告3块，共使用部电梯。</w:t>
      </w:r>
    </w:p>
    <w:p>
      <w:pPr>
        <w:ind w:left="0" w:right="0" w:firstLine="560"/>
        <w:spacing w:before="450" w:after="450" w:line="312" w:lineRule="auto"/>
      </w:pPr>
      <w:r>
        <w:rPr>
          <w:rFonts w:ascii="宋体" w:hAnsi="宋体" w:eastAsia="宋体" w:cs="宋体"/>
          <w:color w:val="000"/>
          <w:sz w:val="28"/>
          <w:szCs w:val="28"/>
        </w:rPr>
        <w:t xml:space="preserve">二、广告机、框架规格及操作要求：____</w:t>
      </w:r>
    </w:p>
    <w:p>
      <w:pPr>
        <w:ind w:left="0" w:right="0" w:firstLine="560"/>
        <w:spacing w:before="450" w:after="450" w:line="312" w:lineRule="auto"/>
      </w:pPr>
      <w:r>
        <w:rPr>
          <w:rFonts w:ascii="宋体" w:hAnsi="宋体" w:eastAsia="宋体" w:cs="宋体"/>
          <w:color w:val="000"/>
          <w:sz w:val="28"/>
          <w:szCs w:val="28"/>
        </w:rPr>
        <w:t xml:space="preserve">1、广告机规格：____采用22/19寸高清液晶显示屏;</w:t>
      </w:r>
    </w:p>
    <w:p>
      <w:pPr>
        <w:ind w:left="0" w:right="0" w:firstLine="560"/>
        <w:spacing w:before="450" w:after="450" w:line="312" w:lineRule="auto"/>
      </w:pPr>
      <w:r>
        <w:rPr>
          <w:rFonts w:ascii="宋体" w:hAnsi="宋体" w:eastAsia="宋体" w:cs="宋体"/>
          <w:color w:val="000"/>
          <w:sz w:val="28"/>
          <w:szCs w:val="28"/>
        </w:rPr>
        <w:t xml:space="preserve">3、操作要求：____广告机播放时音量及光线应控制在国家环保部门规定的范围之内，框架内刊登内容应健康、清晰。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1、甲、乙双方确定使用费用为：____每部电梯元/年，共部电梯，全部电梯每年乙方须向甲方支付使用费人民币共计。该使用费用乙方应在每_______年_______月_______日前以现金或转账形式支付给甲方。</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2、广告机设备在使用中产生的电费由甲方承担。</w:t>
      </w:r>
    </w:p>
    <w:p>
      <w:pPr>
        <w:ind w:left="0" w:right="0" w:firstLine="560"/>
        <w:spacing w:before="450" w:after="450" w:line="312" w:lineRule="auto"/>
      </w:pPr>
      <w:r>
        <w:rPr>
          <w:rFonts w:ascii="宋体" w:hAnsi="宋体" w:eastAsia="宋体" w:cs="宋体"/>
          <w:color w:val="000"/>
          <w:sz w:val="28"/>
          <w:szCs w:val="28"/>
        </w:rPr>
        <w:t xml:space="preserve">3、自合同签定起一个月为免费开发期，甲方无偿提供给乙方作广告招商宣传。</w:t>
      </w:r>
    </w:p>
    <w:p>
      <w:pPr>
        <w:ind w:left="0" w:right="0" w:firstLine="560"/>
        <w:spacing w:before="450" w:after="450" w:line="312" w:lineRule="auto"/>
      </w:pPr>
      <w:r>
        <w:rPr>
          <w:rFonts w:ascii="宋体" w:hAnsi="宋体" w:eastAsia="宋体" w:cs="宋体"/>
          <w:color w:val="000"/>
          <w:sz w:val="28"/>
          <w:szCs w:val="28"/>
        </w:rPr>
        <w:t xml:space="preserve">四、合作期限及要求：____</w:t>
      </w:r>
    </w:p>
    <w:p>
      <w:pPr>
        <w:ind w:left="0" w:right="0" w:firstLine="560"/>
        <w:spacing w:before="450" w:after="450" w:line="312" w:lineRule="auto"/>
      </w:pPr>
      <w:r>
        <w:rPr>
          <w:rFonts w:ascii="宋体" w:hAnsi="宋体" w:eastAsia="宋体" w:cs="宋体"/>
          <w:color w:val="000"/>
          <w:sz w:val="28"/>
          <w:szCs w:val="28"/>
        </w:rPr>
        <w:t xml:space="preserve">1、甲乙双方合作期限为年，自_______年_______月_______日起至_______年_______月_______日止。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3、本合同到期，甲、乙双方的合作终止后，乙方不得继续使用电梯区域相关资源，并应将所安装广告设备自行撤除。</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2、在乙方安装过程中，甲方有权对乙方安装进行监督，如发现乙方安装方式违反本合同的，甲方有权要求乙方修改安装方案。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1、在本合同有效期内，甲方承诺不与任何与乙方有竞争性的第三方在物业内进行相同或类似的合作，甲方授权乙方享有电梯口及轿厢独家广告发布权。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3、在本合同有效期内，甲方有义务看护乙方所安装的广告设备，避免人为故意破坏，如遇到设备被损坏时，应及时通知乙方处理。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1、乙方负责广告机和框架的安装制作，并按双方认定的安装方式及位置进行安装使用，安装设备的`产权归乙方所有。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2、本合同有效期内，乙方对电梯相关区域内有独家视频和平面广告发布权，对广告机和框架内发布信息的客户数量、画面布置形式、内容享有决定权。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3、为保证广告机的播放质量和框架的装饰效果，乙方将定期派员工进入电梯区域更换画面内容，以及对框架和视频设备进行维护与保养，甲方应对乙方人员出入提供便利。</w:t>
      </w:r>
    </w:p>
    <w:p>
      <w:pPr>
        <w:ind w:left="0" w:right="0" w:firstLine="560"/>
        <w:spacing w:before="450" w:after="450" w:line="312" w:lineRule="auto"/>
      </w:pPr>
      <w:r>
        <w:rPr>
          <w:rFonts w:ascii="宋体" w:hAnsi="宋体" w:eastAsia="宋体" w:cs="宋体"/>
          <w:color w:val="000"/>
          <w:sz w:val="28"/>
          <w:szCs w:val="28"/>
        </w:rPr>
        <w:t xml:space="preserve">4、本合同期满后，乙方如继续展此项合作，在同等条件下，乙方有优先权。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1、乙方应确保广告机和框架安装方式具备安全性，不对乘客或电梯轿厢本身构成不当损坏，否则，一切损失由乙方承担。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2、乙方刊登播出的广告内容必须符合有关广告的法律法规。乙方在广告机和框架内刊登播放的广告如有任何侵犯他人知识产权或其它合法权益的行为，由乙方承担全部经济、法律责任。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3、乙方保证广告设备没有刊登商业广告时，乙方应做公益宣传，以美化环境。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1、乙方如不能按时向甲方交纳本合同约定之款项，拖欠超过六十天，即视为乙方严重违约，甲方有权单方解除合同。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2、除本合同约定的条款外，任何一方提出解除本合同，应提前一个月书面通知对方，并向对方赔偿因此而造成的损失。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授权委托人(签字)：____授权委托人(签字)：____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1、甲、乙双方合作期限为5个月，自_______年_______月_______日至_______年_______月_______日止。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小区电梯广告合同与谁签篇十二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为促进商业市场发展，进一步提升商业销售率，甲乙双方根据《中华人民共和国广告法》及《民法典》规定，在平等互利、诚实守信的基础上，经双方友好协商达成以下合同，并共同遵守：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1.广告播放内容系列。</w:t>
      </w:r>
    </w:p>
    <w:p>
      <w:pPr>
        <w:ind w:left="0" w:right="0" w:firstLine="560"/>
        <w:spacing w:before="450" w:after="450" w:line="312" w:lineRule="auto"/>
      </w:pPr>
      <w:r>
        <w:rPr>
          <w:rFonts w:ascii="宋体" w:hAnsi="宋体" w:eastAsia="宋体" w:cs="宋体"/>
          <w:color w:val="000"/>
          <w:sz w:val="28"/>
          <w:szCs w:val="28"/>
        </w:rPr>
        <w:t xml:space="preserve">2.广告投放时间为____个月，从________年____月____日至________年____月____日截止。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3.广告投放次数为每天播放____秒____次。</w:t>
      </w:r>
    </w:p>
    <w:p>
      <w:pPr>
        <w:ind w:left="0" w:right="0" w:firstLine="560"/>
        <w:spacing w:before="450" w:after="450" w:line="312" w:lineRule="auto"/>
      </w:pPr>
      <w:r>
        <w:rPr>
          <w:rFonts w:ascii="宋体" w:hAnsi="宋体" w:eastAsia="宋体" w:cs="宋体"/>
          <w:color w:val="000"/>
          <w:sz w:val="28"/>
          <w:szCs w:val="28"/>
        </w:rPr>
        <w:t xml:space="preserve">4.广告投放渠道：</w:t>
      </w:r>
    </w:p>
    <w:p>
      <w:pPr>
        <w:ind w:left="0" w:right="0" w:firstLine="560"/>
        <w:spacing w:before="450" w:after="450" w:line="312" w:lineRule="auto"/>
      </w:pPr>
      <w:r>
        <w:rPr>
          <w:rFonts w:ascii="宋体" w:hAnsi="宋体" w:eastAsia="宋体" w:cs="宋体"/>
          <w:color w:val="000"/>
          <w:sz w:val="28"/>
          <w:szCs w:val="28"/>
        </w:rPr>
        <w:t xml:space="preserve">5.置换内容：</w:t>
      </w:r>
    </w:p>
    <w:p>
      <w:pPr>
        <w:ind w:left="0" w:right="0" w:firstLine="560"/>
        <w:spacing w:before="450" w:after="450" w:line="312" w:lineRule="auto"/>
      </w:pPr>
      <w:r>
        <w:rPr>
          <w:rFonts w:ascii="宋体" w:hAnsi="宋体" w:eastAsia="宋体" w:cs="宋体"/>
          <w:color w:val="000"/>
          <w:sz w:val="28"/>
          <w:szCs w:val="28"/>
        </w:rPr>
        <w:t xml:space="preserve">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(2)乙方必须按合同签订的每天15：00—18：00;18：30-22：00期间播放甲方___秒___次广告;若因外界客观原因没有达到数量的，经双方调查协商解决。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五、投放费用</w:t>
      </w:r>
    </w:p>
    <w:p>
      <w:pPr>
        <w:ind w:left="0" w:right="0" w:firstLine="560"/>
        <w:spacing w:before="450" w:after="450" w:line="312" w:lineRule="auto"/>
      </w:pPr>
      <w:r>
        <w:rPr>
          <w:rFonts w:ascii="宋体" w:hAnsi="宋体" w:eastAsia="宋体" w:cs="宋体"/>
          <w:color w:val="000"/>
          <w:sz w:val="28"/>
          <w:szCs w:val="28"/>
        </w:rPr>
        <w:t xml:space="preserve">按秒计算，广告投放总费用为________元，即人民币________________。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九、法律使用及争议的解决</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十、合同文本及效力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2025-01-17T02:50:36+08:00</dcterms:created>
  <dcterms:modified xsi:type="dcterms:W3CDTF">2025-01-17T02:50:36+08:00</dcterms:modified>
</cp:coreProperties>
</file>

<file path=docProps/custom.xml><?xml version="1.0" encoding="utf-8"?>
<Properties xmlns="http://schemas.openxmlformats.org/officeDocument/2006/custom-properties" xmlns:vt="http://schemas.openxmlformats.org/officeDocument/2006/docPropsVTypes"/>
</file>