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2024年全市经济工作会议讲话(优质10篇)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全市经济工作会议讲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议就要结束了。今天上午，陈贵书记和宏志市长分别作了重要讲话。陈书记从战略和全局的高度，深入分析了当前形势，就贯彻落实中央、省经济工作会议和市委二届四次全会精神，做好明年的经济工作提出了明确要求。高市长全面总结了今年的经济工作，对明年全市经济工作的总体要求、目标任务和重点工作做了全面安排部署。今天下午，大家进行了分组讨论。一致认为，两位领导同志的讲话站位高远，要求明确，鼓舞人心，既全面体现了上级精神，又紧密结合了衡水实际，对做好明年全市经济工作具有十分重要的指导意义。讨论中，与会同志还提出了许多好的意见和建议。会后，市委、市政府将责成有关部门认真研究，充分吸纳。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一、统一认识，提振信心</w:t>
      </w:r>
    </w:p>
    <w:p>
      <w:pPr>
        <w:ind w:left="0" w:right="0" w:firstLine="560"/>
        <w:spacing w:before="450" w:after="450" w:line="312" w:lineRule="auto"/>
      </w:pPr>
      <w:r>
        <w:rPr>
          <w:rFonts w:ascii="宋体" w:hAnsi="宋体" w:eastAsia="宋体" w:cs="宋体"/>
          <w:color w:val="000"/>
          <w:sz w:val="28"/>
          <w:szCs w:val="28"/>
        </w:rPr>
        <w:t xml:space="preserve">这次全市经济工作会议，是在我市“水市湖城”建设刚刚起步、经济社会提速发展的关键时期召开的一次重要会议。全市上下一定要深刻领会中央和省、市的新精神，深入贯彻全市经济工作会议的各项安排部署，进一步统一思想和行动。</w:t>
      </w:r>
    </w:p>
    <w:p>
      <w:pPr>
        <w:ind w:left="0" w:right="0" w:firstLine="560"/>
        <w:spacing w:before="450" w:after="450" w:line="312" w:lineRule="auto"/>
      </w:pPr>
      <w:r>
        <w:rPr>
          <w:rFonts w:ascii="宋体" w:hAnsi="宋体" w:eastAsia="宋体" w:cs="宋体"/>
          <w:color w:val="000"/>
          <w:sz w:val="28"/>
          <w:szCs w:val="28"/>
        </w:rPr>
        <w:t xml:space="preserve">一是把思想和行动统一到中央和省、市对经济形势的科学判断上来。总体看，目前世界经济步入复苏进程，我国经济回升向好的基础逐步巩固，中央继续实施积极的财政政策和适度宽松的货币政策，保持宏观经济政策的连续性、稳定性，明年经济发展环境将好于今年。我市项目建设、三年大变样等各项工作已经取得明显成效，特别是各级干部的精神状态和工作作风发生了根本变化，为实现科学超常发展提供了有力保障。但也要看到，明年外部经济环境不确定、不稳定因素很多，世界经济复苏将经历复杂曲折的过程，随着全国经济形势的逐步好转，部分政策在操作层面上可能微调收紧。机遇转瞬即逝。各级各部门既要充分认识做好明年经济工作的有利条件，进一步坚定信心，又要足够估计各种困难，始终保持清醒头脑。要抢抓机遇，乘势而上，千方百计用活用好政策，千方百计多争取资金，千方百计多上快上项目，努力保持我市超常发展的良好态势。</w:t>
      </w:r>
    </w:p>
    <w:p>
      <w:pPr>
        <w:ind w:left="0" w:right="0" w:firstLine="560"/>
        <w:spacing w:before="450" w:after="450" w:line="312" w:lineRule="auto"/>
      </w:pPr>
      <w:r>
        <w:rPr>
          <w:rFonts w:ascii="宋体" w:hAnsi="宋体" w:eastAsia="宋体" w:cs="宋体"/>
          <w:color w:val="000"/>
          <w:sz w:val="28"/>
          <w:szCs w:val="28"/>
        </w:rPr>
        <w:t xml:space="preserve">二是把思想和行动统一到市委、市政府的决策部署上来。市委、市政府提出，明年全市经济工作的总体要求是，围绕建设宜居、宜业、宜商、宜学、宜游现代“水市湖城”的目标，着力破解衡水基础差、欠账多、发展慢的问题，全力实施“项目攻坚年”、“湖城建设年”、“产业提升年”，坚持做到“一增三转”和“一快双补”，加快推进湖城一体化、水业一体化、城乡一体化，努力实现衡水科学超常发展。这个思路和要求，既有很强的政策性和指导性，又有很强的针对性和可操作性，是做好明年全市经济工作的总纲。各级各部门一定要深刻领会，全面把握，把市委、市政府的决策部署和本地本部门实际结合起来，进一步解放思想，创新理念，打破常规，大手笔、高起点谋划好明年经济的发展思路和重点工作。</w:t>
      </w:r>
    </w:p>
    <w:p>
      <w:pPr>
        <w:ind w:left="0" w:right="0" w:firstLine="560"/>
        <w:spacing w:before="450" w:after="450" w:line="312" w:lineRule="auto"/>
      </w:pPr>
      <w:r>
        <w:rPr>
          <w:rFonts w:ascii="宋体" w:hAnsi="宋体" w:eastAsia="宋体" w:cs="宋体"/>
          <w:color w:val="000"/>
          <w:sz w:val="28"/>
          <w:szCs w:val="28"/>
        </w:rPr>
        <w:t xml:space="preserve">三是把思想和行动统一到明年经济工作的目标任务上来。这次会上提出的明年经济工作主要任务目标，是从我市实际出发，经过反复研究讨论确定的，充分体现了“一增三转”和“一快双补”的要求，表明了市委、市政府建设“水市湖城”、实现“科学超常发展”的坚定决心，既积极有为，又切实可行。实现这些目标，对于增强我市的经济实力、改善民生、保障社会和谐稳定具有重要意义，我们必须不折不扣地完成。各级各部门要结合实际，把今年经济工作的目标任务分解到具体的每一个阶段、每一个时点，把工作内容转化为具体的每一个项目、每一个环节，把工作责任落实到具体的每一个人头、每一个岗位，早安排，快落实，抢进度，确保各项任务目标的圆满完成。</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贯彻落实好陈贵书记、宏志市长的讲话精神，要把握好以下几点：</w:t>
      </w:r>
    </w:p>
    <w:p>
      <w:pPr>
        <w:ind w:left="0" w:right="0" w:firstLine="560"/>
        <w:spacing w:before="450" w:after="450" w:line="312" w:lineRule="auto"/>
      </w:pPr>
      <w:r>
        <w:rPr>
          <w:rFonts w:ascii="宋体" w:hAnsi="宋体" w:eastAsia="宋体" w:cs="宋体"/>
          <w:color w:val="000"/>
          <w:sz w:val="28"/>
          <w:szCs w:val="28"/>
        </w:rPr>
        <w:t xml:space="preserve">(一)强力推进投资和项目建设。实现超常发展，必须有超常的投入。各级各部门要紧紧围绕“三五”项目工程竞赛活动和“五五工程”各项任务目标要求，抓紧制定具体工作方案，分解任务，落实责任，强力推动“项目攻坚年”。一要抓谋划。围绕国家支持的重点领域，把握中央投资向基层、民生领域倾斜的取向，精心细织筛选项目，尽可能多地争取资金支持;根据经济和社会长远发展的需要，谋划一批能够带动区域经济增长的产业项目、重大基础设施项目和公共服务项目，力争更多地列入国家和省计划盘子。二要抓落地。对已经签约的重大项目，特别是北京集中签约的项目，要加强跟踪落实，努力提高项目履约率和资金到位率。对冀衡金象、河钢冷轧板、坤辉钢帘线、汇源果汁等重大产业项目，以及大广高速、太青铁路、邯黄铁路等重大基础设施项目，要全力以赴，积极推进，及时协调解决困难和问题，确保按期完成建设任务。三要抓招商。总结运用我市在引进战略投资者和开展“项目攻坚月”的成功经验，积极组织各种招商推介活动，争取更多外来资金。各县市区都要立足自身区位、产业和资源优势，加强与世界500强和中省直大型企业的对接联系，努力引进建设一批投资10亿元乃至50亿元以上的重大战略支撑项目。</w:t>
      </w:r>
    </w:p>
    <w:p>
      <w:pPr>
        <w:ind w:left="0" w:right="0" w:firstLine="560"/>
        <w:spacing w:before="450" w:after="450" w:line="312" w:lineRule="auto"/>
      </w:pPr>
      <w:r>
        <w:rPr>
          <w:rFonts w:ascii="宋体" w:hAnsi="宋体" w:eastAsia="宋体" w:cs="宋体"/>
          <w:color w:val="000"/>
          <w:sz w:val="28"/>
          <w:szCs w:val="28"/>
        </w:rPr>
        <w:t xml:space="preserve">(二)努力提升产业发展水平。产业是发展的基础。各级各部门要围绕“产业提升年”活动，明确发展方向，转变发展方式，努力提升产业发展水平。在发展方向上，着力推进“两化”。一是传统优势产业高端化。对化工、丝网、工程橡胶、食品、玻璃钢等传统优势产业，瞄准中外先进技术和水平，着力优化产业布局，提高技术装备水平，加强创新能力建设，努力形成在全国乃至全世界的领先优势。二是新兴产业规模化。重点培育电子信息、新能源和生物医药等产业，抓好南昊信息、华整电子、常源光伏、得菲尔制药等一批高新技术项目和企业，力争形成几个在全国有较强影响力的龙头企业与产业基地。在推进手段上，突出产品和技术两个关键环节。抓紧筛选确定各行业龙头技术改造项目，建立技改企业支持目录，精心组织各行业、各企业与行业高端、强势企业的“对标行动”，依靠科技创新和技术进步，全面提升产品档次和行业技术水平。在转变方式上，促进产业向园区、园区向县城两个集聚。加快九州产业聚集区各项规划建设，积极争取国家和省鼓励重点产业聚集区发展的政策支持，增强产业集聚能力。各县市区要加快工业园区基础设施建设，完善配套功能，提升承载能力，促进优势产业、龙头企业向园区集中。</w:t>
      </w:r>
    </w:p>
    <w:p>
      <w:pPr>
        <w:ind w:left="0" w:right="0" w:firstLine="560"/>
        <w:spacing w:before="450" w:after="450" w:line="312" w:lineRule="auto"/>
      </w:pPr>
      <w:r>
        <w:rPr>
          <w:rFonts w:ascii="宋体" w:hAnsi="宋体" w:eastAsia="宋体" w:cs="宋体"/>
          <w:color w:val="000"/>
          <w:sz w:val="28"/>
          <w:szCs w:val="28"/>
        </w:rPr>
        <w:t xml:space="preserve">明年是完成“”节能减排目标的最后一年，节能减排将进入“啃硬骨头”的攻坚阶段，完成省定各项目标，任务仍十分艰巨。各级各部门要按照“拒绝理由、确保完成”的要求，突出抓好重点领域、重点行业的节能减排，深入开展“双三十”和“1510”工程，大力发展循环经济，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三)加快推进城镇化建设。当前，“水市湖城”建设已经起步，各级各部门要按照市委、市政府的总体部署，广泛动员，迅速行动，强力推进“湖城建设年”。一是加快重点工程建设步伐。继续发扬前段工作中“5+2、白加黑、高效率、快节奏”的良好作风，进一步强化组织领导，倒排工期，挂图作战，全面加快水网、路网、管网、绿网、城市迁建、公益性重大项目及衡水湖保护开发、新民居、县城“十个一工程”等重点工程建设，拉大城市发展框架，提升城市发展水平。二是做好城建投融资工作。市直几大融资平台，要进一步整合优势资源，拓宽融资渠道，提高融资的规模、质量和水平。各县市区也要高度重视投融资工作，抓紧谋划启动城建投融资平台建设，为各项城建工程提供资金保障。三是加强项目管理。所有重点城建工程项目，特别是政府投资项目，都要遵守工程建设“四制”要求，强化工程资金跟踪审计，规范项目建设程序，提高工程建设质量，确保项目安全、资金安全、人员安全。</w:t>
      </w:r>
    </w:p>
    <w:p>
      <w:pPr>
        <w:ind w:left="0" w:right="0" w:firstLine="560"/>
        <w:spacing w:before="450" w:after="450" w:line="312" w:lineRule="auto"/>
      </w:pPr>
      <w:r>
        <w:rPr>
          <w:rFonts w:ascii="宋体" w:hAnsi="宋体" w:eastAsia="宋体" w:cs="宋体"/>
          <w:color w:val="000"/>
          <w:sz w:val="28"/>
          <w:szCs w:val="28"/>
        </w:rPr>
        <w:t xml:space="preserve">(四)着力做好财税金融工作。经济发展离不开财税金融的有力支撑。财税工作，要突出抓好增收节支。今年国家在改善民生方面相继出台了一系列财政增支政策，明年需要我市落实配套资金的任务艰巨，财政支出压力增大。各级政府要加强税收和非税收入征管，严厉打击偷税、漏税、骗税行为，大力清缴欠税，努力做到应收尽收。要牢固树立过紧日子的思想，大力压减和从严控制一般性支出，严格控制机构人员增加，禁止铺张浪费。要做好财政预算编制工作，严格按照保重点、保民生、保急需的顺序，在区别轻重缓急和比较效益高低的前提下安排每一项支出。金融工作，要突出抓好信贷投放。各级政府要切实增强服务意识，积极创造条件组织开展各类银企对接活动。要继续开展集中清理恶意逃废银行债工作，切实维护金融机构的合法权益，努力创造良好的金融环境。各金融机构要用好国家适度宽松的货币政策， 创新金融产品，调整投放结构，加大对实体经济的投放力度。各企业要坚持诚信经营，规范财务制度，透明财务信息，争取更多的信贷资金支持。</w:t>
      </w:r>
    </w:p>
    <w:p>
      <w:pPr>
        <w:ind w:left="0" w:right="0" w:firstLine="560"/>
        <w:spacing w:before="450" w:after="450" w:line="312" w:lineRule="auto"/>
      </w:pPr>
      <w:r>
        <w:rPr>
          <w:rFonts w:ascii="宋体" w:hAnsi="宋体" w:eastAsia="宋体" w:cs="宋体"/>
          <w:color w:val="000"/>
          <w:sz w:val="28"/>
          <w:szCs w:val="28"/>
        </w:rPr>
        <w:t xml:space="preserve">在抓好以上工作的同时，要统筹抓好农业农村经济、民生社会事业、改革开放、扩大消费以及“”规划编制等各项工作，促进经济社会全面进步。</w:t>
      </w:r>
    </w:p>
    <w:p>
      <w:pPr>
        <w:ind w:left="0" w:right="0" w:firstLine="560"/>
        <w:spacing w:before="450" w:after="450" w:line="312" w:lineRule="auto"/>
      </w:pPr>
      <w:r>
        <w:rPr>
          <w:rFonts w:ascii="宋体" w:hAnsi="宋体" w:eastAsia="宋体" w:cs="宋体"/>
          <w:color w:val="000"/>
          <w:sz w:val="28"/>
          <w:szCs w:val="28"/>
        </w:rPr>
        <w:t xml:space="preserve">三、精心组织，抓好当前</w:t>
      </w:r>
    </w:p>
    <w:p>
      <w:pPr>
        <w:ind w:left="0" w:right="0" w:firstLine="560"/>
        <w:spacing w:before="450" w:after="450" w:line="312" w:lineRule="auto"/>
      </w:pPr>
      <w:r>
        <w:rPr>
          <w:rFonts w:ascii="宋体" w:hAnsi="宋体" w:eastAsia="宋体" w:cs="宋体"/>
          <w:color w:val="000"/>
          <w:sz w:val="28"/>
          <w:szCs w:val="28"/>
        </w:rPr>
        <w:t xml:space="preserve">岁末年初，两节将近，各项工作千头万绪，各级各部门要精心组织，切实做好当前工作。一是确保各项工作实现“开门红”。各级各部门要发扬“只争朝夕、迎难而上”的精神，紧扣中心，突出重点，及早安排，加大各项重点工作推进力度，特别是对项目建设、城市建设、农业农村、民生工程等重点工作要超前谋划，掌握主动权，打赢开局战，实现“开门红”。二是搞好经济运行调节。要密切关注经济运行走势，注意发现苗头性、倾向性问题，增强运行调节的预见性、针对性和灵活性。要强化分类指导，对产销趋势好的企业，要保障资金、生产要素供给，确保高产高效。对停产半停产及亏困企业，要加大帮扶力度，促其恢复生产，减亏增效。三是妥善安排好群众生活。各级领导干部要切实把群众的冷暖安危放在心上，深入到困难企业和贫困户走访慰问，帮助他们解决生产生活中遇到的实际问题。要采取有力措施，认真解决好拖欠职工工资特别是农民工工资及其他涉及群众利益的问题。要根据两节期间群众的消费特点，加强供需协调，强化价格监管，确保节日期间市场稳定。四是全力维护社会稳定。要强化社会治安综合治理，严厉打击黑恶势力和各种违法犯罪活动，及时妥善处置各类突发事件，认真抓好安全生产和食品药品安全工作，防止发生各类安全事故，确保社会和谐稳定。</w:t>
      </w:r>
    </w:p>
    <w:p>
      <w:pPr>
        <w:ind w:left="0" w:right="0" w:firstLine="560"/>
        <w:spacing w:before="450" w:after="450" w:line="312" w:lineRule="auto"/>
      </w:pPr>
      <w:r>
        <w:rPr>
          <w:rFonts w:ascii="宋体" w:hAnsi="宋体" w:eastAsia="宋体" w:cs="宋体"/>
          <w:color w:val="000"/>
          <w:sz w:val="28"/>
          <w:szCs w:val="28"/>
        </w:rPr>
        <w:t xml:space="preserve">同志们，做好新形势下的经济工作，任务艰巨，意义重大。希望大家以坚韧不拔的意志，只争朝夕的精神，凝聚力量，奋发进取，狠抓落实，为全面完成经济社会发展各项任务目标，推动衡水科学超常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全市经济工作会议讲话篇二</w:t>
      </w:r>
    </w:p>
    <w:p>
      <w:pPr>
        <w:ind w:left="0" w:right="0" w:firstLine="560"/>
        <w:spacing w:before="450" w:after="450" w:line="312" w:lineRule="auto"/>
      </w:pPr>
      <w:r>
        <w:rPr>
          <w:rFonts w:ascii="宋体" w:hAnsi="宋体" w:eastAsia="宋体" w:cs="宋体"/>
          <w:color w:val="000"/>
          <w:sz w:val="28"/>
          <w:szCs w:val="28"/>
        </w:rPr>
        <w:t xml:space="preserve">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二，当前面临的形势与压力</w:t>
      </w:r>
    </w:p>
    <w:p>
      <w:pPr>
        <w:ind w:left="0" w:right="0" w:firstLine="560"/>
        <w:spacing w:before="450" w:after="450" w:line="312" w:lineRule="auto"/>
      </w:pPr>
      <w:r>
        <w:rPr>
          <w:rFonts w:ascii="宋体" w:hAnsi="宋体" w:eastAsia="宋体" w:cs="宋体"/>
          <w:color w:val="000"/>
          <w:sz w:val="28"/>
          <w:szCs w:val="28"/>
        </w:rPr>
        <w:t xml:space="preserve">“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三、**年工作谋划</w:t>
      </w:r>
    </w:p>
    <w:p>
      <w:pPr>
        <w:ind w:left="0" w:right="0" w:firstLine="560"/>
        <w:spacing w:before="450" w:after="450" w:line="312" w:lineRule="auto"/>
      </w:pPr>
      <w:r>
        <w:rPr>
          <w:rFonts w:ascii="宋体" w:hAnsi="宋体" w:eastAsia="宋体" w:cs="宋体"/>
          <w:color w:val="000"/>
          <w:sz w:val="28"/>
          <w:szCs w:val="28"/>
        </w:rPr>
        <w:t xml:space="preserve">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四是坚定不移推进从严治党，在转变干部作风上谋求新突破。以作风建设为突破，认真落实“两个责任”，着力推进党风廉政建设和反腐败工作，坚决打击严惩发生在基层的损害群众利益行为。深化“民事直通车 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是市九次党代会之后召开的一次重要会议。会议的主题是:贯彻中央、省委经济工作会议和市九次党代会精神，分析总结20**年的工作，安排部署今年的经济工作。会议的开法分三个层次进行，首先实地考察，相互观摩学习，检查各县(市、区)的工作，其次进行重点工作讲评，最后全面部署。</w:t>
      </w:r>
    </w:p>
    <w:p>
      <w:pPr>
        <w:ind w:left="0" w:right="0" w:firstLine="560"/>
        <w:spacing w:before="450" w:after="450" w:line="312" w:lineRule="auto"/>
      </w:pPr>
      <w:r>
        <w:rPr>
          <w:rFonts w:ascii="宋体" w:hAnsi="宋体" w:eastAsia="宋体" w:cs="宋体"/>
          <w:color w:val="000"/>
          <w:sz w:val="28"/>
          <w:szCs w:val="28"/>
        </w:rPr>
        <w:t xml:space="preserve">昨天和今天上午，大家分两组考察了各县(市、区)的产业聚集区建设、招商引资工作和项目落地情况。可以明显感觉到，过去的一年，在土地、资金、环保等制约因素日益趋紧的情况下，各县(市、区)拼搏进取、扎实工作，都取得了很大进步，但也确实存在因重视程度不同、组织力度不同而产生的不同效果，有些地方工作成绩令人振奋，比预想的效果还好;有些地方的工作力度比较弱，与原来的期望有一定差距。希望各县(市、区)都要很好地总结一下自己的工作，找准位置，继续努力，加快发展。希望各市直单位，也都要积极发挥职能作用，全力促进我市跨越发展。</w:t>
      </w:r>
    </w:p>
    <w:p>
      <w:pPr>
        <w:ind w:left="0" w:right="0" w:firstLine="560"/>
        <w:spacing w:before="450" w:after="450" w:line="312" w:lineRule="auto"/>
      </w:pPr>
      <w:r>
        <w:rPr>
          <w:rFonts w:ascii="宋体" w:hAnsi="宋体" w:eastAsia="宋体" w:cs="宋体"/>
          <w:color w:val="000"/>
          <w:sz w:val="28"/>
          <w:szCs w:val="28"/>
        </w:rPr>
        <w:t xml:space="preserve">刚才，公乐、保旺、治通等领导同志分别就全市招商引资工作、三位一体系统工程、产业聚集区基础设施建设以及项目建设实施情况进行了重点讲评。希望各县(市、区)和市直单位的负责同志，认真学习会议上印发的市委、市政府六个通报，深刻领会领导同志的点评，明确自己在全市工作中的位置，找准今后工作的着力点和突破口。</w:t>
      </w:r>
    </w:p>
    <w:p>
      <w:pPr>
        <w:ind w:left="0" w:right="0" w:firstLine="560"/>
        <w:spacing w:before="450" w:after="450" w:line="312" w:lineRule="auto"/>
      </w:pPr>
      <w:r>
        <w:rPr>
          <w:rFonts w:ascii="宋体" w:hAnsi="宋体" w:eastAsia="宋体" w:cs="宋体"/>
          <w:color w:val="000"/>
          <w:sz w:val="28"/>
          <w:szCs w:val="28"/>
        </w:rPr>
        <w:t xml:space="preserve">庆贵市长代表市委、市政府已经对20**年全市经济工作进行了系统总结，实事求是地分析了存在的问题，紧扣中央、省委经济工作会议精神和市九次党代会精神，对20**年的经济工作进行了全面安排。总结准20**年的全市经济工作，可以坚定我们跨越发展的信心;查找出工作存在的问题和不足，可以增强我们进一步做好工作的责任感和紧迫感;部署好20**年的工作，可以更好地明确全年的工作方向、奋斗目标，认清面临的形势和任务，更加主动地把各项措施落实到位。我相信，20**年，必将是推进新乡经济社会大发展的一年。希望大家按照庆贵市长的讲话要求，认真领会三位领导同志的点评，结合各自实际，找准工作定位，突出工作重点，研究工作措施，抓好工作落实。</w:t>
      </w:r>
    </w:p>
    <w:p>
      <w:pPr>
        <w:ind w:left="0" w:right="0" w:firstLine="560"/>
        <w:spacing w:before="450" w:after="450" w:line="312" w:lineRule="auto"/>
      </w:pPr>
      <w:r>
        <w:rPr>
          <w:rFonts w:ascii="宋体" w:hAnsi="宋体" w:eastAsia="宋体" w:cs="宋体"/>
          <w:color w:val="000"/>
          <w:sz w:val="28"/>
          <w:szCs w:val="28"/>
        </w:rPr>
        <w:t xml:space="preserve">20**年，全市上下紧紧围绕建设中原城市群强市的目标，全面贯彻落实科学发展观和构建和谐社会重大战略思想，齐心协力，真抓实干，克难攻坚，经济社会平稳快速发展、全面协调推进，实现了十一五发展的良好开局，诸多方面实现了历史性突破。一是以三位一体系统工程实施为主要标志，努力走人口转移型与结构转换型相结合的新型城市化道路，新农村建设、县域经济和都市区建设扎实推进，城乡一体的经济社会发展格局初见雏形。二是以国有企业改革基本完成为主要标志，在构筑充满活力的社会主义市场经济微观基础上迈出了坚实的步伐。三是以凤凰山森林公园建设、关闭造纸和水泥等污染企业为主要标志，环境友好型社会建设有了良好开局。从20**年开始，我市大力关闭小水泥、小造纸等污染企业，部分影响了全市的销售收入，我们却能明显感觉到环境改善了。四是以建立农村低保、实施城乡医疗救助、消除零就业家庭等为主要标志，覆盖城乡的社会保障体系和就业体系框架已基本形成。从20**年开始，我市抢抓机遇，在全国第一家实施全方位的新型农村合作医疗制度，在全省首家实行养老保险、失业保险市级统筹，在全省第一批实行了城市低保制度，20**年又在全市实行了农村低保和城乡医疗救助。五是以创建民族团结进步先进市、千名干部下访、平安建设等活动为主要标志，社会大局保持稳定趋好。20**年，虽然国企改革任务重、力度大，但并没有发生造成重大社会影响的不稳定事件，全市群体性事件比20**年下降70%以上，赴省进京上访事件大幅度下降。六是以党的先进性建设和领导班子配备改革为主要标志，全面推进党的建设，各级领导班子执政能力有了明显提高。20**年4月份对各县(市、区)班子调整后，无论是从工作实绩看，还是从基层群众的评价看，从市级领导对县级班子的评价和市直部门的评价看，社会各界普遍认为县(市、区)班子干事创业能力有了新的提高，工作取得了新成效，心齐、风正、气顺、劲足的干事创业氛围更加浓厚。</w:t>
      </w:r>
    </w:p>
    <w:p>
      <w:pPr>
        <w:ind w:left="0" w:right="0" w:firstLine="560"/>
        <w:spacing w:before="450" w:after="450" w:line="312" w:lineRule="auto"/>
      </w:pPr>
      <w:r>
        <w:rPr>
          <w:rFonts w:ascii="宋体" w:hAnsi="宋体" w:eastAsia="宋体" w:cs="宋体"/>
          <w:color w:val="000"/>
          <w:sz w:val="28"/>
          <w:szCs w:val="28"/>
        </w:rPr>
        <w:t xml:space="preserve">做好今年的经济工作，任务十分繁重，我们一定要科学分析形势，把握用好机遇，突出工作重点，抓好工作落实，努力保持经济社会发展的良好态势。下面，我讲三点意见。</w:t>
      </w:r>
    </w:p>
    <w:p>
      <w:pPr>
        <w:ind w:left="0" w:right="0" w:firstLine="560"/>
        <w:spacing w:before="450" w:after="450" w:line="312" w:lineRule="auto"/>
      </w:pPr>
      <w:r>
        <w:rPr>
          <w:rFonts w:ascii="宋体" w:hAnsi="宋体" w:eastAsia="宋体" w:cs="宋体"/>
          <w:color w:val="000"/>
          <w:sz w:val="28"/>
          <w:szCs w:val="28"/>
        </w:rPr>
        <w:t xml:space="preserve">一、深刻理解和准确把握国家宏观调控政策，抢抓用好发展机遇，加速推进跨越发展</w:t>
      </w:r>
    </w:p>
    <w:p>
      <w:pPr>
        <w:ind w:left="0" w:right="0" w:firstLine="560"/>
        <w:spacing w:before="450" w:after="450" w:line="312" w:lineRule="auto"/>
      </w:pPr>
      <w:r>
        <w:rPr>
          <w:rFonts w:ascii="宋体" w:hAnsi="宋体" w:eastAsia="宋体" w:cs="宋体"/>
          <w:color w:val="000"/>
          <w:sz w:val="28"/>
          <w:szCs w:val="28"/>
        </w:rPr>
        <w:t xml:space="preserve">(一)要深刻认识准确把握国家宏观调控政策。中央明确提出20**年的经济工作要实现又好又快发展，又好又快与又快又好只是一字之调，但体现了我们党对社会主义市场经济规律的深化，体现了新一届领导集体对我们国家经济社会阶段特征的正确把握、对经济社会全局的把握。国家新的宏观调控政策，其核心就是要贯彻科学发展观和构建和谐社会两大战略思想，是贯彻这两大战略思想的具体化。中央深化宏观调控政策的核心，就是要转变经济增长方式，实现又好又快发展。基于此，一是国家改变以往由投资、出口、消费三驾马车并重的经济增长方式，逐渐注重促进内需、促进消费、突出消费，拉动我国经济增长。为此，国家对出口产品政策实行了调整，调整了出口退税政策，对资源型的产品出口严格控制，以减少国内的资源消耗，减少国内的环境污染，实现国内可持续发展。为了以消费促进、拉动经济，国家制定又出台了促进低收入阶层增收的措施。二是调整信贷政策，优化信贷结构，严格控制中长期贷款，严格控制不符合国家产业政策的项目贷款。三是实行最严格的土地保护制度，提高土地使用税，提高土地征用各项费用标准，严格土地指标管理。四是国家实行严格环保政策，严格市场准入政策。对企业的发展提出了更高的要求，必须节约土地资源，确保污染排放达标。国家产业发展政策更加明确，有些要鼓励，有些要限制，有些要杜绝。比如全省10万千瓦以下的燃煤锅炉要逐步关闭，各类电厂要采用脱硫、脱硝工艺技术等，必须限期改造。因此，我们一定要深刻领会国家的宏观调控政策，在调控中抢抓机遇，在调控中加快发展。</w:t>
      </w:r>
    </w:p>
    <w:p>
      <w:pPr>
        <w:ind w:left="0" w:right="0" w:firstLine="560"/>
        <w:spacing w:before="450" w:after="450" w:line="312" w:lineRule="auto"/>
      </w:pPr>
      <w:r>
        <w:rPr>
          <w:rFonts w:ascii="宋体" w:hAnsi="宋体" w:eastAsia="宋体" w:cs="宋体"/>
          <w:color w:val="000"/>
          <w:sz w:val="28"/>
          <w:szCs w:val="28"/>
        </w:rPr>
        <w:t xml:space="preserve">(二)要全面分析国家宏观调控政策带来的挑战和机遇。去年年底召开的中央经济工作会议强调，20**年将进一步加强和改善宏观调控，控制信贷投放和优化信贷结构，合理控制投资增长，保持出口和利用外资合理增长，加强对房地产市场的合理引导和有效调控。随着国家调控政策的陆续出台和执行力提高，将有利于投资过热向软着陆方向发展，我市固定资产投资和工业生产增幅将会因此受到一定程度的影响。目前我市正处于工业化、城市化进程加快阶段，新建和扩建项目多，用地需求大，投资、土地、信贷等热点问题在我市表现得比较明显，本轮国家宏观调控政策尤其是土地政策对投资的制约影响正在显现。我市经济增长方式尚未出现根本性的转变，传统的增长方式所造成的能耗、环保压力继续增大，能耗水平仍居高不下，这种粗放型盲目扩张势头若得不到遏制，我市经济增长将面临较大的压力。出口面临的不利影响因素增多，国家出口政策的逐步调整将使贸易出口在结构逐步优化的基础上趋缓，限制两高一资产品(高污染、高能耗、资源型产品)的出口和人民币升值的压力，已经对我市一些企业的出口带来影响，并将在20**年进一步显现。在看到不利因素的同时，我们也要清醒地认识到，挑战往往伴随着机遇。国家宏观调控政策的重点在于落实科学发展观和构建和谐社会，为此将不断加大社会保障投入的力度，制定促进困难群体、低收入阶层增收的有关措施，这些有利于我市进一步完善社会保障体系，推进和谐社会建设。国家推进新农村建设和中部崛起的战略力度不断加大，省委、省政府强力推进中原城市群战略的实施，都将会为我市经济发展植入新的增长点，注入新的活力。世界经济可望继续保持增长态势，全国经济平稳较快增长，沿海地区产业梯度转移深度和广度不断扩大等，都为我市经济发展提供了有利条件。因此，我们既要看到在国家新一轮宏观调控的情况下面临的困难，更要看到又好又快发展为我们带来的新机遇。</w:t>
      </w:r>
    </w:p>
    <w:p>
      <w:pPr>
        <w:ind w:left="0" w:right="0" w:firstLine="560"/>
        <w:spacing w:before="450" w:after="450" w:line="312" w:lineRule="auto"/>
      </w:pPr>
      <w:r>
        <w:rPr>
          <w:rFonts w:ascii="宋体" w:hAnsi="宋体" w:eastAsia="宋体" w:cs="宋体"/>
          <w:color w:val="000"/>
          <w:sz w:val="28"/>
          <w:szCs w:val="28"/>
        </w:rPr>
        <w:t xml:space="preserve">(三)要充分发挥我市自身优势抢抓机遇加快发展。</w:t>
      </w:r>
    </w:p>
    <w:p>
      <w:pPr>
        <w:ind w:left="0" w:right="0" w:firstLine="560"/>
        <w:spacing w:before="450" w:after="450" w:line="312" w:lineRule="auto"/>
      </w:pPr>
      <w:r>
        <w:rPr>
          <w:rFonts w:ascii="宋体" w:hAnsi="宋体" w:eastAsia="宋体" w:cs="宋体"/>
          <w:color w:val="000"/>
          <w:sz w:val="28"/>
          <w:szCs w:val="28"/>
        </w:rPr>
        <w:t xml:space="preserve">近几年来，我们主动顺应国家宏观调控政策，积极转变经济增长方式，为加快发展奠定了坚实基础。一是我市国有企业改革任务基本完成，制约全市经济发展的瓶颈得到有效破解，为经济跨越发展提供了平台。二是我市实施项目带动战略的效果逐步显现，连续三年我们坚持以项目统领经济社会发展全局的战略思想，抓项目建设，大上项目，上大项目，一大批项目的相继投产，正在产生作用并必将有力地促进我市20**年工业经济的高速增长。三是我市加大了环境保护治理力度，腾出足够的环境容量指标，为新上项目创造了条件。四是我市的园区建设为经济发展提供了强有力的支撑，我们争取到国家核准的省级以上开发区5个，加上省政府支持的桥北新区建设，总量居全省第一。37个产业聚集区的基础设施建设，全面启动，进展顺利。20**年，我市争取到的利用省土地指标，仅次于郑州，位居全省第二。落实省里的政策，对违规土地规范完善手续工作居全省第二位。我们关闭小水泥、小造纸等污染企业，实施腾笼换鸟，又腾出一些土地。围绕聚集区建设，正在积极推进新一轮土地规划调整。这些方面，都为今后的发展奠定了基础。五是国家实行以消费为主导的拉动经济增长模式，而加工工业的发展主要需要依赖消费的拉动，这对95%以上以加工工业为主的新乡市来讲，是一个极大机遇。20**年下半年开始，我市新飞、化纤等企业的效益开始大幅度提升，就是很好的证明。六是我市日益完善的电力交通等基础设施，目前我市有两个50万伏的变电站，为经济快速发展提供了良好的基础条件。七是我市已经形成干事创业、竞相发展的浓厚氛围，特别是在项目建设、招商引资等方面形成了一套行之有效的工作推进机制，受到省商务局的高度肯定，并准备在全省推广我市的经验。八是我市城市形象、诚信度等方面，在全省、乃至全国的形象都有了非常明显的改观。所有这些，都为我们抢抓机遇、加快发展创造了有利条件。</w:t>
      </w:r>
    </w:p>
    <w:p>
      <w:pPr>
        <w:ind w:left="0" w:right="0" w:firstLine="560"/>
        <w:spacing w:before="450" w:after="450" w:line="312" w:lineRule="auto"/>
      </w:pPr>
      <w:r>
        <w:rPr>
          <w:rFonts w:ascii="宋体" w:hAnsi="宋体" w:eastAsia="宋体" w:cs="宋体"/>
          <w:color w:val="000"/>
          <w:sz w:val="28"/>
          <w:szCs w:val="28"/>
        </w:rPr>
        <w:t xml:space="preserve">我们以什么态度、何种姿态来认识宏观调控政策、发现机遇，站在什么起点、何种高度来把握宏观调控政策、抢抓机遇，用什么方法来发挥自身优势、用好机遇，对于新乡加快发展来讲，至关重要。我们一定要认识到国家宏观调控政策绝对不是不让发展，而是为了又好又快、更好更快的发展。要发展，肯定会遇到困难，要战胜困难，我们就必须转变思想观念和思维方式，转变工作方式，具备更高的领导艺术，更扎实的工作作风，特别要注意绝对不能违背法律法规求发展，要规范工作程序，千方百计使项目建设等各项工作手续健全、依法运作。我们要保持清醒的头脑，充分认识国家宏观调控政策，抢抓机遇，克难攻坚，奋发有为，加快推进跨越发展。</w:t>
      </w:r>
    </w:p>
    <w:p>
      <w:pPr>
        <w:ind w:left="0" w:right="0" w:firstLine="560"/>
        <w:spacing w:before="450" w:after="450" w:line="312" w:lineRule="auto"/>
      </w:pPr>
      <w:r>
        <w:rPr>
          <w:rFonts w:ascii="宋体" w:hAnsi="宋体" w:eastAsia="宋体" w:cs="宋体"/>
          <w:color w:val="000"/>
          <w:sz w:val="28"/>
          <w:szCs w:val="28"/>
        </w:rPr>
        <w:t xml:space="preserve">二、认真贯彻落实市九次党代会精神，突出重点工作带动，全力推进经济社会又好又快发展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围绕省八次党代会确定的加快两大跨越、推进两大建设的任务，市九次党代会确立了我市今后五年的指导思想、奋斗目标和工作措施。20**年是我们落实市九次党代会精神的开局之年、关键之年，我们要坚持重点工作带动，突出抓好产业聚集区建设、招商引资、重点项目、六大主导产业、现代农业、四个新乡建设和十六项重点工作以及五城同创、信访稳定等工作，通过重点工作带动，促进其他工作协调推进。</w:t>
      </w:r>
    </w:p>
    <w:p>
      <w:pPr>
        <w:ind w:left="0" w:right="0" w:firstLine="560"/>
        <w:spacing w:before="450" w:after="450" w:line="312" w:lineRule="auto"/>
      </w:pPr>
      <w:r>
        <w:rPr>
          <w:rFonts w:ascii="宋体" w:hAnsi="宋体" w:eastAsia="宋体" w:cs="宋体"/>
          <w:color w:val="000"/>
          <w:sz w:val="28"/>
          <w:szCs w:val="28"/>
        </w:rPr>
        <w:t xml:space="preserve">(一)抓好产业聚集区建设，全面推进三位一体工程。产业聚集区建设是今年我市经济工作的重中之重，是我市经济发展的平台，是实现跨越发展的重要保证。一是产业聚集区建设要实现三个新突破。基础设施建设要有新突破，在去年规划编制完成的基础上，加快完善水、电等八大功能设施，具备项目入驻条件，今年各产业聚集区的基础设施建设任务要大头落地。各县(市、区)产业聚集区发展不平衡，差距很大，有5个县(市、区)产业聚集区基本没有进展，必须加大工作力度，改变落后局面。新上项目要有新突破，产业聚集区的发展，就是以项目进驻为标志，特别是带动作用强的重大项目，要积极引进。没有项目，产业聚集区的发展无从谈起。每个聚集区至少要有5个千万元以上项目进驻，这是硬性指标。标准厂房建设要有新突破。要大力推广开发区、小店工业园区的经验，在各产业聚集区规划建设标准厂房。今后必须做到:对适用标准厂房的项目，原则上不单独供地;对项目投资强度也要有明确规定，投资700万元以下的项目不供给土地，尽可能督促新上项目入驻标准厂房。土地是财富之母，未来的竞争就是土地、环境容量和人才的竞争，谁有土地，谁的项目就能落地。因此，产业聚集区规划的3平方公里核心区，不简单追求2-3年内能够迅速摆满项目，一定要节约用地、持续发展，一定要为子孙后代留下发展空间。同时，要围绕建设百亿园区的目标，做好规划，合理划分园区功能，突出园区产业特色。二是新农村建设要有新进展。各试点县、乡、村必须率先推进，为全市树立典范，创出经验，要按照三个规划、七大体系、九项惠民措施的要求扎实推进。三是县域经济发展要有新局面。要明确工作重点，大力发展民营经济，突出特色产业，壮大骨干企业，发展高效农业，完善市场体系，推进集群式发展，提升竞争能力，不断提高在全市经济发展中的比重，巩固在全市经济发展大格局中的基石地位，力争今年县域经济生产总值达到500亿元左右。四是城镇化建设要迈出新步伐。坚持走人口转移型与结构转换型相结合的新型城市化道路，重点围绕结构转换做文章，加强研究，做好规划，制定措施，加快推进。从发展经验看，当前全国乃至世界的城镇化发展，大都是人口转移型的城市化，特别是西方国家以牺牲农民利益来实现城市化，把人口聚集到城市。我们正在实施的统筹城乡一体的城镇化发展道路，规划的中心城市、县城、城镇、聚集区、中心村的布局，就是结构转换型城镇化的基础框架，目前理论界也在积极探讨，希望各县(市、区)认真研究这一问题。例如新乡县，目前80%的劳动力都在二、三产业就业，基本上没有剩余劳动力，如果通过完善健全社会劳动保障制度，签订劳动合同，新乡县的农民绝大部分就变成了工人或服务业从业人员;如果我们再加快基础设施建设，使他们的生活环境、生活水平达到与城市一样的标准，那么他们与城市居民就没有什么区别，城镇化的步伐就必然会大大加快。因此，要加快推进城乡就业一体化，研究制定相关的政策和措施，加大培训力度，积极引导就业。20**年由市劳动和社会保障局牵头，通过全面普查，把农村所有具备劳动能力的劳动力档案网络建立起来，一方面组织对外劳务输出，一方面在市内安排就业，逐步建立城乡一体的劳动就业服务体系。</w:t>
      </w:r>
    </w:p>
    <w:p>
      <w:pPr>
        <w:ind w:left="0" w:right="0" w:firstLine="560"/>
        <w:spacing w:before="450" w:after="450" w:line="312" w:lineRule="auto"/>
      </w:pPr>
      <w:r>
        <w:rPr>
          <w:rFonts w:ascii="宋体" w:hAnsi="宋体" w:eastAsia="宋体" w:cs="宋体"/>
          <w:color w:val="000"/>
          <w:sz w:val="28"/>
          <w:szCs w:val="28"/>
        </w:rPr>
        <w:t xml:space="preserve">(二)抓好招商引资工作，为经济发展提供强有力的支撑。今年的招商引资工作要向高层次发展、向三个500强发展，向优势产业倾斜、向重点企业倾斜、向产业聚集区倾斜。一是争先晋位。利用外资在全省位次要努力前移，合同利用外资要达到2亿美元以上，实际利用外资要达到1.2亿美元以上。20**年、再依靠大规模的基础设施建设来保持固定资产投资高速增长已经很困难，需要产业项目的投资来支撑。我们既要依靠现有企业完成原始积累之后的扩张，来新上产业项目，更重要的继续坚持招商引资来引进产业项目，没有大批的招商引资项目落地，我市固定资产投资就会大幅度下滑，发展就不可能有后劲。二是紧盯三强。跟踪世界500强、中国500强、华商500强，加大招商引资力度，提高引资质量，优化产业布局，加快产业结构战略性调整，提升产业竞争力，促成一批项目合作。三是以商招商。市属52户重点企业的招商工作要明确任务，务必要有新进展，企业新上项目要对外招商或与外来投资合作，也可以让外来企业控股或参股。我市的树脂厂，即目前的正华公司，勇于放弃控股地位，把平顶山市神马集团引进来控股，上马盐化工、煤化工项目，加速了企业发展，将来年产值有望达到30-50亿元。华兰公司的血液制品全国第一，目前也在积极与世界血液制品一流企业合作，谋求快速发展壮大。52户重点企业都要有这种胸怀，解放思想，通过招商引资发展自己，通过强强联合，提升竞争力，占领本行业、本领域的制高点，扩大市场份额。四是跟踪到位。要对目前正在洽谈、有意向的重点企业、重点项目进行排查。一个项目从开始谈到落地，有时需要较长时间，因此必须强化责任，扎实推进，督促项目落地。五是扩大进出口。要发挥优势，趋利避害，20**年进出口总额要达到11亿美元，其中出口要接近8亿美元，继续保持在全省的领先地位。</w:t>
      </w:r>
    </w:p>
    <w:p>
      <w:pPr>
        <w:ind w:left="0" w:right="0" w:firstLine="560"/>
        <w:spacing w:before="450" w:after="450" w:line="312" w:lineRule="auto"/>
      </w:pPr>
      <w:r>
        <w:rPr>
          <w:rFonts w:ascii="宋体" w:hAnsi="宋体" w:eastAsia="宋体" w:cs="宋体"/>
          <w:color w:val="000"/>
          <w:sz w:val="28"/>
          <w:szCs w:val="28"/>
        </w:rPr>
        <w:t xml:space="preserve">(三)抓好六大主导产业，推进工业经济快速发展。</w:t>
      </w:r>
    </w:p>
    <w:p>
      <w:pPr>
        <w:ind w:left="0" w:right="0" w:firstLine="560"/>
        <w:spacing w:before="450" w:after="450" w:line="312" w:lineRule="auto"/>
      </w:pPr>
      <w:r>
        <w:rPr>
          <w:rFonts w:ascii="宋体" w:hAnsi="宋体" w:eastAsia="宋体" w:cs="宋体"/>
          <w:color w:val="000"/>
          <w:sz w:val="28"/>
          <w:szCs w:val="28"/>
        </w:rPr>
        <w:t xml:space="preserve">今年工业发展的重点是加快电子信息、生物与新医药、汽车及零配件、特色装备制造、食品加工、化工等六大主导产业发展。一是要加强工业经济运行工作。确保工业效益总量和增速在全省的位次大幅前移，工业增加值的增长速度要保持在中原城市群的先进位置，工业降耗、万元产值能耗要保持全省先进水平。二是着力推进六大主导产业的发展。市委、市政府今年的经济工作意见明确了六大主导产业发展的目标、措施，每个产业的增长速度都要力争超过30%以上，电子信息产业销售收入要突破200亿元，生物与医药产业要实现55亿元，汽车及零配件产业要突破40亿元，特色装备制造产业要达到110亿元，食品加工产业要接近90亿元，化工产业要突破60亿元。要以项目实施为重点推进六大主导产业快速发展，六大主导产业固定资产投资比重要占到整个工业投资的60%以上。特别是要着力培育六大产业的龙头企业，力争成为全国的前三强，发挥带动作用。我市大规模的企业很少，但是新乡市有一批企业，在全国同行业中市场的控制力强、占有率高，可以说是全国的单打冠军或是名列前茅，今后要进一步发挥和壮大这些优势。三是节约土地、节约资源。要大力推进经济增长方式的转变，坚持科学发展、节约发展。无论是引进项目的选择、项目建设的摆布、项目建设的规模都要考虑节约土地。我特别强调要提高土地利用效率、提高单位面积土地的产出效益。坚决制止圈地不建、盲目铺摊子等浪费土地的现象。四是重点抓好10户特困企业改制工作。已经改制的企业要抓紧进行规范，彻底解决遗留问题，通过招商引资、项目建设，力争各企业都有一个突破性发展。同时采取多种措施抓好委(局)属企业的改制工作，今年要全部完成。规范管理政府性投资公司，完善法人治理结构，提高投资效益，真正打造成为我市经济发展的融资平台。五是实施品牌带动战略。积极扶持一批企业争创国家级和省级名牌，提高企业知名度。全面推进质量兴市工作。努力构建企业技术进步创新平台，扶持各类企业研发中心建设。六是完善国有资产监督管理工作制度。加强国有控股企业及国有资产的监管。</w:t>
      </w:r>
    </w:p>
    <w:p>
      <w:pPr>
        <w:ind w:left="0" w:right="0" w:firstLine="560"/>
        <w:spacing w:before="450" w:after="450" w:line="312" w:lineRule="auto"/>
      </w:pPr>
      <w:r>
        <w:rPr>
          <w:rFonts w:ascii="宋体" w:hAnsi="宋体" w:eastAsia="宋体" w:cs="宋体"/>
          <w:color w:val="000"/>
          <w:sz w:val="28"/>
          <w:szCs w:val="28"/>
        </w:rPr>
        <w:t xml:space="preserve">(四)抓好重点项目建设，努力增强经济发展后劲。</w:t>
      </w:r>
    </w:p>
    <w:p>
      <w:pPr>
        <w:ind w:left="0" w:right="0" w:firstLine="560"/>
        <w:spacing w:before="450" w:after="450" w:line="312" w:lineRule="auto"/>
      </w:pPr>
      <w:r>
        <w:rPr>
          <w:rFonts w:ascii="宋体" w:hAnsi="宋体" w:eastAsia="宋体" w:cs="宋体"/>
          <w:color w:val="000"/>
          <w:sz w:val="28"/>
          <w:szCs w:val="28"/>
        </w:rPr>
        <w:t xml:space="preserve">继续坚持以项目统领经济工作全局，围绕我市经济社会发展重点领域，根据国家产业政策和投资导向，实施和谋划一批市场容量大、成长性好、产业链条长、拉动作用大、科技含量高的重点项目。一是抓重点项目。重点抓一批投资在3亿元以上、整体投资在5亿元以上的工业企业，20**年实施投资在1亿元以上工业项目要超过130个以上，坚持抓大带小，整体推进项目建设。认真抓好重大战略项目的谋划、争取工作，例如万吨级铸造项目、压缩机项目、化纤厂的改制等。省里将实行项目建设联动机制，集中土地、环境容量等指标统一使用，向省级开发区、百户重点企业、50户高成长性企业、高新技术企业、战略性项目和聚集区基础设施项目等进行倾斜，我们要抓住这一机遇，积极争取尽可能多的重点项目列入省支持范围，为我市项目建设创造条件。二是抓项目集中度。坚持集聚、集群、集约发展，集聚就是工业项目的实施都要进入聚集区，除原有企业在厂区进行扩建以外，原则上聚集区以外不摆项目，20**年工业项目的实施要有55%以上进驻聚集区;集群就是围绕产业链上下延伸发展，围绕龙头企业上项目，拉长产业链条，提高产业的配套能力，提升整个产业的竞争力;集约就是要突出单个企业项目的投资规模，提高单位面积的投资强度，提高投资产出效率，工业项目投资要力争平均达到每个项目投资5000万元以上。三是抓项目进度。各县(市)垃圾处理场和污水处理厂今年要投入运营;宝山电厂、济东高速等项目争取上半年竣工;争取新晋高速、渠东热电厂上半年开工;促进完达山、三鹿集团等招商引资落地项目尽早开工;推进安新高速改造、黄河三桥到107连接线等项目;加快宝泉抽水蓄能电站、娃哈哈、新飞冰箱、新飞专用车等项目的建设;全面启动新区项目建设，十大特色建筑群要扎实推进。四是抓融资。提高项目包装水平，建立融资体系，打造融资平台，提升融资能力。积极推进企业上市工作，今年至少要有3家企业上市。五是抓机制。继续采取市党政领导分包项目建设的机制，加大督查、协调力度，重点解决好存在的问题。六是抓环境。要采取有力措施，严厉打击各种阻挠项目建设的行为，为项目建设提供一个良好的环境。</w:t>
      </w:r>
    </w:p>
    <w:p>
      <w:pPr>
        <w:ind w:left="0" w:right="0" w:firstLine="560"/>
        <w:spacing w:before="450" w:after="450" w:line="312" w:lineRule="auto"/>
      </w:pPr>
      <w:r>
        <w:rPr>
          <w:rFonts w:ascii="宋体" w:hAnsi="宋体" w:eastAsia="宋体" w:cs="宋体"/>
          <w:color w:val="000"/>
          <w:sz w:val="28"/>
          <w:szCs w:val="28"/>
        </w:rPr>
        <w:t xml:space="preserve">(五)抓好现代农业的发展，整体推进三农工作。今年党中央、国务院研究出台了《关于积极发展现代农业，扎实推进社会主义新农村建设的若干意见》，对发展现代农业进行了安排部署，我们要认真贯彻落实。一是要继续把中央、省各项惠农的政策、措施分解成实事，明确任务，落实责任，切实落到实处。20**年分解成53件实事，20**年还要按照这个模式落实。二是要大力发展奶牛养殖业，市委、市政府确定20**年为奶业发展年，要筹集资金，建立奶牛养殖开发区，20**年新增奶牛要确保完成1万头。要以三鹿、完达山等企业为龙头，打造黄河滩区绿色奶业示范带，力争全市各类养殖小区达到300个，奶牛小区达到40个，畜牧业产值占农业总产值的比重要接近50%。三是要积极推进原阳、长垣、延津和市郊等四大现代农业示范区域建设。四是要发展壮大农业产业化龙头企业，带动全市现代农业的发展。我市省级以上的农业龙头企业数量居全省第一，农产品企业加工能力、加工率也在全省名列前茅，但是在全国、全省有知名度、有地位的产品很少。要瞄准国内外知名农产品深加工龙头企业，发挥自身优势，整合资源，积极引进，争取用2-3年时间，使我市农业龙头企业的发展实现大突破，争创一批在全国有较大影响的名牌产品和品牌企业。五是要全面完成天然文岩渠的治理工作，推进全市农田水利基础设施建设。</w:t>
      </w:r>
    </w:p>
    <w:p>
      <w:pPr>
        <w:ind w:left="0" w:right="0" w:firstLine="560"/>
        <w:spacing w:before="450" w:after="450" w:line="312" w:lineRule="auto"/>
      </w:pPr>
      <w:r>
        <w:rPr>
          <w:rFonts w:ascii="宋体" w:hAnsi="宋体" w:eastAsia="宋体" w:cs="宋体"/>
          <w:color w:val="000"/>
          <w:sz w:val="28"/>
          <w:szCs w:val="28"/>
        </w:rPr>
        <w:t xml:space="preserve">(六)抓好四个新乡建设和十六项重点工作，务求今年取得实质性进展。市委、市政府关于四个新乡建设的意见要尽快印发，按照文件的要求，扎实推进。十六项重点工作经过反复研究，目前已经基本敲定，要尽快着手实施。每一项工作都要进行责任分解，落实到单位，组成专门的工作班子，强力推动，务必取得新进展。</w:t>
      </w:r>
    </w:p>
    <w:p>
      <w:pPr>
        <w:ind w:left="0" w:right="0" w:firstLine="560"/>
        <w:spacing w:before="450" w:after="450" w:line="312" w:lineRule="auto"/>
      </w:pPr>
      <w:r>
        <w:rPr>
          <w:rFonts w:ascii="宋体" w:hAnsi="宋体" w:eastAsia="宋体" w:cs="宋体"/>
          <w:color w:val="000"/>
          <w:sz w:val="28"/>
          <w:szCs w:val="28"/>
        </w:rPr>
        <w:t xml:space="preserve">(七)抓好五城同创活动，统筹社会事业全面发展。</w:t>
      </w:r>
    </w:p>
    <w:p>
      <w:pPr>
        <w:ind w:left="0" w:right="0" w:firstLine="560"/>
        <w:spacing w:before="450" w:after="450" w:line="312" w:lineRule="auto"/>
      </w:pPr>
      <w:r>
        <w:rPr>
          <w:rFonts w:ascii="宋体" w:hAnsi="宋体" w:eastAsia="宋体" w:cs="宋体"/>
          <w:color w:val="000"/>
          <w:sz w:val="28"/>
          <w:szCs w:val="28"/>
        </w:rPr>
        <w:t xml:space="preserve">要切实抓好国家级卫生城市、园林城市、森林城市、环保模范城市和文明城市创建工作。这几项创建工作都有硬性规定，必须按照标准逐项推进，要以目前正在深入开展的综合环境整治工作为重点，推动各项创建工作。一是突出以市场改造、公厕改造、五小治理为重点，抓好卫生城市创建，今年要力争通过验收。二是以城市建设为重点，加快公路建设，完善路网结构，抓好绿化、美化、亮化、净化工作，推进园林城市创建工作，今年要确保通过检查验收。三是以凤凰山森林公园建设为重点，大力发展林业，推进林业生态体系建设，搞好森林城市创建工作。四是以关闭污染企业为重点，做好水泥群、重点流域、重要干道两侧，特别是卫河流域的环保整治工作，推进环保模范城创建工作。卫河流域的整治已列入了今年全省治理的重点，是省委、省政府向全省人民承诺的10件实事之一，必须切实抓紧抓好，特别是卫河流域涉及的新乡县、辉县、市区、卫辉等地区，要加大对沿线污染企业的检查，强化治污力度，市直有关部门也要积极推进，共同努力，确保圆满完成整治任务。五是今年要大力开展弘扬城市文化、城市精神系列活动。制定周密方案，精心组织，科学安排，掀起宣传城市精神的高潮，唱响城市精神，使之家喻户晓、深入人心，推进文明城市创建工作。加快文化体制改革，今年要完成经营性文化事业单位转企改制任务，大力发展以文化旅游业、印刷包装业和传统文化工艺品制作业为特色的新乡文化产业。</w:t>
      </w:r>
    </w:p>
    <w:p>
      <w:pPr>
        <w:ind w:left="0" w:right="0" w:firstLine="560"/>
        <w:spacing w:before="450" w:after="450" w:line="312" w:lineRule="auto"/>
      </w:pPr>
      <w:r>
        <w:rPr>
          <w:rFonts w:ascii="宋体" w:hAnsi="宋体" w:eastAsia="宋体" w:cs="宋体"/>
          <w:color w:val="000"/>
          <w:sz w:val="28"/>
          <w:szCs w:val="28"/>
        </w:rPr>
        <w:t xml:space="preserve">(八)抓好信访、安全生产和社会稳定工作。要按照构筑大信访、大责任格局的要求，完善领导接待、信访联席会议等机制，坚持谁主管、谁负责，切实做好信访稳定工作。围绕帮扶和教育，进一步健全民族团结进步工作推进机制，深化民族团结先进市的创建工作。抓好平安新乡创建工作，整合基层政法机构，加强硬件建设，建立健全矛盾调处网络体系，强化社会综合治理和群防群治，构筑社会治安防控体系。落实安全生产责任制，继续坚持安全隐患排查消除机制，坚决遏制重特大事故发生。</w:t>
      </w:r>
    </w:p>
    <w:p>
      <w:pPr>
        <w:ind w:left="0" w:right="0" w:firstLine="560"/>
        <w:spacing w:before="450" w:after="450" w:line="312" w:lineRule="auto"/>
      </w:pPr>
      <w:r>
        <w:rPr>
          <w:rFonts w:ascii="宋体" w:hAnsi="宋体" w:eastAsia="宋体" w:cs="宋体"/>
          <w:color w:val="000"/>
          <w:sz w:val="28"/>
          <w:szCs w:val="28"/>
        </w:rPr>
        <w:t xml:space="preserve">抓好今年的工作，加强党的建设是保障。我们要善于在科学发展中加强党建，促进科学发展、和谐发展。不断加强党的先进性建设，抓好党员经常性教育。健全体现科学发展观和正确政绩观的经济社会发展综合评价体系、考核指标体系和激励约束机制，以提高执政能力为重点，加强领导班子建设。深入开展三级联创，抓好双示范、双带动、双推进活动，加强基层党组织建设。重点抓好县乡人大、县级政协换届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三、加强领导，强化督查，确保全年各项工作任务圆满完成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一)加强领导，强化责任。党委领导经济工作主要是把握方向、谋划全局、提出战略、制定政策、营造环境。坚持重大事项由常委会集体决策，充分尊重、支持人大、政府、政协依法行使职权，大胆放手工作，坚持完善一级对一级负责、一级支持一级工作、各司其职、各尽其责的工作机制。要进一步加强对重点工作的领导。从领导力量摆布、工作推进机制、督促检查等各方面加强领导，把责任明确到每一个环节、每一个人。进一步加大行政问责、效能监察力度，增强责任意识。要进一步强化市级领导的责任。市委已经研究确定了20**年度重点党务工作和关注的经济社会事业工作，并分解到了各位常委、副市长，市委、市政府关于20**年经济社会发展的意见，经修改完善后，也要进行相关分解。坚持一级对一级负责，各单位一把手要对分管的常委、市长负责，各位常委、市长要对市委、市政府集体负责。要坚持和完善定期听取各位常委、市长分管工作的机制。市委在具体工作中充分授权，强化分管领导的权力和责任，定期听取重点工作进展情况，把大家的工作摆在一个平台，互相比较，互相学习，督促工作，推进落实。要进一步强化县(市、区)、市直单位一把手的责任。完善考核机制，健全考核目标体系，每个地方、每个单位都要突出抓好几件带动作用强、展示新形象、开创新局面的重点项目、重点工作，市委将以此作为检验一个地方、一个部门领导能力和工作水平的标准和依据。20**年5月，县(市、区)党委换届结束后，我带领有关部门到各县(市、区)进行了调研，明确了市委、市政府关注的重点工作，并以《市委工作安排部署》的形式下发。有的县(市、区)认真对待这些工作，有的县(市、区)重视程度还不够。各县(市、区)要把《市委工作安排部署》安排的工作，完成的程度、完成的结果，形成正式报告，党政主要负责同志签字后，上报市委、市政府。市委办公室、市政府办公室要组织督查，对这些工作落实情况进行抽查核实。</w:t>
      </w:r>
    </w:p>
    <w:p>
      <w:pPr>
        <w:ind w:left="0" w:right="0" w:firstLine="560"/>
        <w:spacing w:before="450" w:after="450" w:line="312" w:lineRule="auto"/>
      </w:pPr>
      <w:r>
        <w:rPr>
          <w:rFonts w:ascii="宋体" w:hAnsi="宋体" w:eastAsia="宋体" w:cs="宋体"/>
          <w:color w:val="000"/>
          <w:sz w:val="28"/>
          <w:szCs w:val="28"/>
        </w:rPr>
        <w:t xml:space="preserve">(二)细化目标，加强督查。今年市委、市政府经济工作的目标任务非常明确，各位市级领导要按照各自分工，牵头负责，对于涉及全局的重点工作，都要建立例会制度，听取汇报，督促进度，抓好落实。各县(市、区)、市直各单位要细化工作目标，落实到领导、落实到单位、落实到具体承办科室、落实到具体工作人员，形成全方位抓落实的工作机制。对那些工作长期不见起色、在全省排名中位次落后的单位领导，查明情况，必要时追究责任。市九次党代会的各项目标任务已经明确到各位领导、各责任部门，今年的经济工作意见也要抓紧进行责任分解，大家务必要高度重视，强力推进。市委将通过工作例会、现场会、专项督查、专题听取汇报等多种形式，加大督查、协调力度，强力推进各项重点工作。市委、市政府督查室要对今年的重点工作和市委、市政府关注的重点项目，深入督查，跟踪督查，在督查中推动工作，在督查中发现问题，在督查中检验干部，在督查中促进落实。</w:t>
      </w:r>
    </w:p>
    <w:p>
      <w:pPr>
        <w:ind w:left="0" w:right="0" w:firstLine="560"/>
        <w:spacing w:before="450" w:after="450" w:line="312" w:lineRule="auto"/>
      </w:pPr>
      <w:r>
        <w:rPr>
          <w:rFonts w:ascii="宋体" w:hAnsi="宋体" w:eastAsia="宋体" w:cs="宋体"/>
          <w:color w:val="000"/>
          <w:sz w:val="28"/>
          <w:szCs w:val="28"/>
        </w:rPr>
        <w:t xml:space="preserve">(三)转变作风，狠抓落实。我们要认清新乡在全省、全国的位置，各级各部门都要找准自己在全省、全市的位置，增强不进则退、小进也是退的忧患意识。要拉高工作标杆，转变工作作风，在求实、务实、落实、埋头苦干上狠下功夫，在解决实际困难、处理实际问题上狠下功夫，认真落实好每一个环节，扎实推进好每一个步骤，确保每一项工作都落到实处，绝不允许推诿扯皮、敷衍塞责。要大力弘扬雷厉风行、势如破竹，说到做到、做就做好的作风，奋发有为而不可懈怠松劲，扎实工作而不可心存浮躁，真正以新乡发展为己任，敢于负责，敢于碰硬，敢于承担风险，敢于触及矛盾，敢于克难攻坚。增强只争朝夕、加快发展的紧迫感和责任感，以坚韧不拔的毅力、百折不挠的意志，迎难而上，狠抓落实。用落实的效果展示作风的转变，以落实的质量体现加快发展的能力。</w:t>
      </w:r>
    </w:p>
    <w:p>
      <w:pPr>
        <w:ind w:left="0" w:right="0" w:firstLine="560"/>
        <w:spacing w:before="450" w:after="450" w:line="312" w:lineRule="auto"/>
      </w:pPr>
      <w:r>
        <w:rPr>
          <w:rFonts w:ascii="宋体" w:hAnsi="宋体" w:eastAsia="宋体" w:cs="宋体"/>
          <w:color w:val="000"/>
          <w:sz w:val="28"/>
          <w:szCs w:val="28"/>
        </w:rPr>
        <w:t xml:space="preserve">同志们，年末岁初，各项工作千头万绪，要严格控制检查、评比，精简各类会议，使领导干部腾出更多时间和精力安排部署今年的工作。春节临近，要确保人民群众过一个欢乐、祥和、平安的节日，当前要重点抓好以下几个方面的工作。一是要扎实做好关心群众生产生活的各项工作，妥善安排好贫困地区和受灾群众的生产生活，积极开展送温暖、献爱心活动。刚才，部分企业为我市困难群众进行了捐助，这充分体现了企业家强烈的社会责任感，借此机会，我代表市四大班子向他们表示衷心的感谢。二是要丰富群众节日期间的物质文化生活，严厉打击假冒伪劣产品，积极开展形式多样、内容健康的群众性文化娱乐活动。三是要全面落实各项安全措施，严密防范各类安全生产事故发生。四是要坚决禁止各种奢侈浪费行为，各级各单位，特别是领导干部要坚决执行廉洁自律的各项规定。五是要严厉打击各种犯罪活动，努力保持社会稳定。</w:t>
      </w:r>
    </w:p>
    <w:p>
      <w:pPr>
        <w:ind w:left="0" w:right="0" w:firstLine="560"/>
        <w:spacing w:before="450" w:after="450" w:line="312" w:lineRule="auto"/>
      </w:pPr>
      <w:r>
        <w:rPr>
          <w:rFonts w:ascii="宋体" w:hAnsi="宋体" w:eastAsia="宋体" w:cs="宋体"/>
          <w:color w:val="000"/>
          <w:sz w:val="28"/>
          <w:szCs w:val="28"/>
        </w:rPr>
        <w:t xml:space="preserve">同志们，做好今年的各项工作，任务艰巨，意义重大。让我们紧密团结在以胡锦涛同志为总书记的党中央周围，高举邓小平理论和三个代表重要思想伟大旗帜，认真贯彻中央、省委经济工作会议精神，全面落实科学发展观，努力构建和谐社会，务实创新，团结拼搏，推动全市经济社会又好又快的发展，以优异的成绩迎接党的十七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全市经济工作会议讲话篇四</w:t>
      </w:r>
    </w:p>
    <w:p>
      <w:pPr>
        <w:ind w:left="0" w:right="0" w:firstLine="560"/>
        <w:spacing w:before="450" w:after="450" w:line="312" w:lineRule="auto"/>
      </w:pPr>
      <w:r>
        <w:rPr>
          <w:rFonts w:ascii="宋体" w:hAnsi="宋体" w:eastAsia="宋体" w:cs="宋体"/>
          <w:color w:val="000"/>
          <w:sz w:val="28"/>
          <w:szCs w:val="28"/>
        </w:rPr>
        <w:t xml:space="preserve">今天，市委、市政府召开全市经济工作会议，主题是认真总结分析今年以来的工业经济工作，提出二季度工业经济的任务要求，动员全市上下进一步认清形势，看到差距，鼓足干劲，狠抓关键，奋战二季度，超额完成上半年的工作任务。</w:t>
      </w:r>
    </w:p>
    <w:p>
      <w:pPr>
        <w:ind w:left="0" w:right="0" w:firstLine="560"/>
        <w:spacing w:before="450" w:after="450" w:line="312" w:lineRule="auto"/>
      </w:pPr>
      <w:r>
        <w:rPr>
          <w:rFonts w:ascii="宋体" w:hAnsi="宋体" w:eastAsia="宋体" w:cs="宋体"/>
          <w:color w:val="000"/>
          <w:sz w:val="28"/>
          <w:szCs w:val="28"/>
        </w:rPr>
        <w:t xml:space="preserve">第一个问题，从头抓紧，一季度工业经济实现了良好开局</w:t>
      </w:r>
    </w:p>
    <w:p>
      <w:pPr>
        <w:ind w:left="0" w:right="0" w:firstLine="560"/>
        <w:spacing w:before="450" w:after="450" w:line="312" w:lineRule="auto"/>
      </w:pPr>
      <w:r>
        <w:rPr>
          <w:rFonts w:ascii="宋体" w:hAnsi="宋体" w:eastAsia="宋体" w:cs="宋体"/>
          <w:color w:val="000"/>
          <w:sz w:val="28"/>
          <w:szCs w:val="28"/>
        </w:rPr>
        <w:t xml:space="preserve">今年以来，全市上下以省领导来我市集体调研为动力，围绕进一步弘扬张家港精神、再创张家港新辉煌这一目标，齐心协力，扎实苦干，全市经济保持了开局趋旺的良好势头。一季度，全市实现国内生产总值85.31亿元，比去年同期增长15.5%；财政收入11.11亿元，增长59.4%。主要工业经济指标完成情况明显好于年初预期。</w:t>
      </w:r>
    </w:p>
    <w:p>
      <w:pPr>
        <w:ind w:left="0" w:right="0" w:firstLine="560"/>
        <w:spacing w:before="450" w:after="450" w:line="312" w:lineRule="auto"/>
      </w:pPr>
      <w:r>
        <w:rPr>
          <w:rFonts w:ascii="宋体" w:hAnsi="宋体" w:eastAsia="宋体" w:cs="宋体"/>
          <w:color w:val="000"/>
          <w:sz w:val="28"/>
          <w:szCs w:val="28"/>
        </w:rPr>
        <w:t xml:space="preserve">1、三项指标快速增长。今年以来，随着国家宏观经济环境的继续改善，市场形势的逐步好转，加上全市上下的共同努力，工业经济主要指标呈现了持续快速增长势头。一季度，全市工业产品开票销售收入154.8亿元，入库税收10.34亿元，工业用电11.3亿度，同比分别增长23.9%、55%和17.5%，分别完成年度目标任务的23.2%、28.7%和21.7%。全市有13个镇工业开票销售收入增幅超过30%，有12个镇工业开票销售收入完成年度目标任务的24%以上；有13个镇入库税收增幅超过30%，有17个镇入库税收完成年度目标任务的24%以上；有10个镇工业用电增幅超过30%。上述数据表明，今年全市工业经济在去年较高基数上实现了快速增长，呈现出良好的发展态势。</w:t>
      </w:r>
    </w:p>
    <w:p>
      <w:pPr>
        <w:ind w:left="0" w:right="0" w:firstLine="560"/>
        <w:spacing w:before="450" w:after="450" w:line="312" w:lineRule="auto"/>
      </w:pPr>
      <w:r>
        <w:rPr>
          <w:rFonts w:ascii="宋体" w:hAnsi="宋体" w:eastAsia="宋体" w:cs="宋体"/>
          <w:color w:val="000"/>
          <w:sz w:val="28"/>
          <w:szCs w:val="28"/>
        </w:rPr>
        <w:t xml:space="preserve">2、技改投入明显趋旺。今年以来，全市上下围绕做大做强规模企业，围绕培育自己的特色产业和优势产品，想方设法加大投入，加快技改，引进新设备，建办大项目，工业投入在连续两年大幅增长的情况下，今年继续保持了好势头。一季度，全市共有在建项目370只，完成投入工作量16.2亿元，同比增长31.7%，占年度目标任务的30%；竣工项目85只，完成投资额3.84亿元，其中7只为超千万元的大项目。值得一提的是，镇工业投入出现了良好的增长势头。一季度，全市各镇完成工业投入13.8亿元，同比增长44.2%。全市有10个镇工业投入超过了6000万元。三个开发区工业投入也出现喜人局面。一季度保税区投入1.89亿元，同比增长825%;省级开发区投入1.87亿元，同比增长220%，沿江开发区投入1.17亿元，同比增长260%。</w:t>
      </w:r>
    </w:p>
    <w:p>
      <w:pPr>
        <w:ind w:left="0" w:right="0" w:firstLine="560"/>
        <w:spacing w:before="450" w:after="450" w:line="312" w:lineRule="auto"/>
      </w:pPr>
      <w:r>
        <w:rPr>
          <w:rFonts w:ascii="宋体" w:hAnsi="宋体" w:eastAsia="宋体" w:cs="宋体"/>
          <w:color w:val="000"/>
          <w:sz w:val="28"/>
          <w:szCs w:val="28"/>
        </w:rPr>
        <w:t xml:space="preserve">3、招商引资不断升温。今年以来，全市上下面对加入wto的新形势，及时调整工作思路，突出重点，主动出击，积极开展招商引资工作，取得了明显成效。一季度，全市新批三资企业36家，比去年同期增加4家；到帐外资1.22亿美元，比去年同期增长99%，占年度目标任务的24%。张家港保税区、省级开发区、沿江开发区共建办三资企业11家，占全市的31%；合同外资1.14亿美元，占全市的72.2%；到帐外资5845万美元，占全市的48%。全市各镇引资成效较为明显，共新批三资企业25家，比去年同期增加7家；合同利用外资3861万美元，同比增长52%；到帐外资3141万美元，同比增长106.7%。全市合同外资超过200万美元的镇有7个，到帐外资超过200万美元的镇有6个。全市利用外地资本也呈现喜人的态势。一季度，全市已建办外地资本项目38个，投资总额达4.92亿元，其中有9个项目投资额超千万元。还有13个投资总额1.24亿元的项目正在洽谈，其中超千万元的项目有6个。一季度，全市新批私营企业604家，注册资本4.1亿元，其中超100万元的有60家，超500万元的有9家，超1000万元的有2家。其中各镇共新办私营企业423家，注册资本2.9亿元，有9个镇注册资本超1000万元。</w:t>
      </w:r>
    </w:p>
    <w:p>
      <w:pPr>
        <w:ind w:left="0" w:right="0" w:firstLine="560"/>
        <w:spacing w:before="450" w:after="450" w:line="312" w:lineRule="auto"/>
      </w:pPr>
      <w:r>
        <w:rPr>
          <w:rFonts w:ascii="宋体" w:hAnsi="宋体" w:eastAsia="宋体" w:cs="宋体"/>
          <w:color w:val="000"/>
          <w:sz w:val="28"/>
          <w:szCs w:val="28"/>
        </w:rPr>
        <w:t xml:space="preserve">4、规模企业支撑强劲。今年以来，全市重点骨干企业经济运行良好，各项经济指标增幅较快，为全市经济持续快速增长打下了坚实基础。一季度，全市60家骨干企业共完成工业开票销售收入108亿元，同比增长20%，占全市总量的70%。其中，十大企业集团完成工业开票销售收入73.3亿元，同比增长13.2%，占全市总量的47.4%；利税总额6.1亿元，同比增长47.9%，占全市总量的59.1%；工业用电6.44亿度，同比增长13.1%，占全市总量的57%。十大企业集团在全市工业投入上也挑了重担，全市20只投资超5000万元的新开工项目中，十大企业集团占了13只。</w:t>
      </w:r>
    </w:p>
    <w:p>
      <w:pPr>
        <w:ind w:left="0" w:right="0" w:firstLine="560"/>
        <w:spacing w:before="450" w:after="450" w:line="312" w:lineRule="auto"/>
      </w:pPr>
      <w:r>
        <w:rPr>
          <w:rFonts w:ascii="宋体" w:hAnsi="宋体" w:eastAsia="宋体" w:cs="宋体"/>
          <w:color w:val="000"/>
          <w:sz w:val="28"/>
          <w:szCs w:val="28"/>
        </w:rPr>
        <w:t xml:space="preserve">一季度，虽然全市工业经济开局良好，形势喜人，但还存在着不少矛盾和问题，必须引起我们的重视。一是部分行业、部分产品单位效益下降。棉纱、玻璃、钢材的价格都创历史最低，还有其它一些产品的价格也处于较低水平，既影响了经济总量，又影响了企业效益。这些说明，随着我国加入wto，国际竞争加剧的压力，已快速导入国内部分行业和部分产品。我市以传统行业为主的经济格局，实现传统产业高新化、高新技术产业化的任务十分迫切。二是招商引资成效有待提高。一季度，全市虽然招商引资活动较多、行动较快，但全市新办成外资企业还是较少，办成的项目规模也偏小，对照全年目标任务，脱幅较大。全市合同外资1.58亿美元，比去年同期减少49%，仅完成年度目标任务的16%；新批私营企业比去年同期减少61家，新增注册资本比去年同期减少8546万元，减幅为17.3%。我们要继续在提高项目成功率和项目档次上狠下功夫。三是部分镇完成年度计划有脱幅。从一季度情况看，全市工业开票销售收入完成年度目标任务进度低于24%的有8个镇；入库税收完成年度目标任务进度低于24%的有3个镇，少数镇拖了全市的后腿，必须深刻反思，迎头赶超，实现后来居上。</w:t>
      </w:r>
    </w:p>
    <w:p>
      <w:pPr>
        <w:ind w:left="0" w:right="0" w:firstLine="560"/>
        <w:spacing w:before="450" w:after="450" w:line="312" w:lineRule="auto"/>
      </w:pPr>
      <w:r>
        <w:rPr>
          <w:rFonts w:ascii="宋体" w:hAnsi="宋体" w:eastAsia="宋体" w:cs="宋体"/>
          <w:color w:val="000"/>
          <w:sz w:val="28"/>
          <w:szCs w:val="28"/>
        </w:rPr>
        <w:t xml:space="preserve">第二个问题，乘势而上，确保工业经济持续强势增长</w:t>
      </w:r>
    </w:p>
    <w:p>
      <w:pPr>
        <w:ind w:left="0" w:right="0" w:firstLine="560"/>
        <w:spacing w:before="450" w:after="450" w:line="312" w:lineRule="auto"/>
      </w:pPr>
      <w:r>
        <w:rPr>
          <w:rFonts w:ascii="宋体" w:hAnsi="宋体" w:eastAsia="宋体" w:cs="宋体"/>
          <w:color w:val="000"/>
          <w:sz w:val="28"/>
          <w:szCs w:val="28"/>
        </w:rPr>
        <w:t xml:space="preserve">当前，全市经济发展已进入了十分关键的时刻。一季度主要经济指标的良好增势，为圆满完成全年任务开了个好头。但也要看到，阶段性的形势并不能从根本上改变经贸总体环境严峻的趋势，经济运行还存在着很大的不确定性；随着市场竞争的深入，我市传统产业的深层次矛盾正在不断暴露，经济增长质量亟待提高。做好今后工作，变数很大，压力很大。我们必须把困难估计得严重一点，把应对方案准备得充分一点，环环扣紧，狠抓落实，使经济工作建立在扎实可行的基础上，更好地统揽全局，乘势而上。</w:t>
      </w:r>
    </w:p>
    <w:p>
      <w:pPr>
        <w:ind w:left="0" w:right="0" w:firstLine="560"/>
        <w:spacing w:before="450" w:after="450" w:line="312" w:lineRule="auto"/>
      </w:pPr>
      <w:r>
        <w:rPr>
          <w:rFonts w:ascii="宋体" w:hAnsi="宋体" w:eastAsia="宋体" w:cs="宋体"/>
          <w:color w:val="000"/>
          <w:sz w:val="28"/>
          <w:szCs w:val="28"/>
        </w:rPr>
        <w:t xml:space="preserve">可怕的是精神滑坡。张家港是张家港精神的发源地，不服输争一流是张家港人的优良传统。要继续激励斗志，鼓足干劲，反骄破满，奋勇争先，决不能让别人用张家港精神来击败我们张家港人。对此，全市各镇、各部门、各企业都要认真反思，看看争先进位的意识有没有到位？看看自加压力的勇气有没有消退？看看开拓创新的力度有没有减弱？要提高工作标准，按照“率先”发展的要求，进一步明确参照系，外资向昆山看齐，民资向吴江看齐，第三产业、开发区建设向常熟看齐，财政收入缩短与江阴的距离，以此激励斗志，振奋精神，扎实工作，推进全市经济在较高平台上实现跨越式发展。</w:t>
      </w:r>
    </w:p>
    <w:p>
      <w:pPr>
        <w:ind w:left="0" w:right="0" w:firstLine="560"/>
        <w:spacing w:before="450" w:after="450" w:line="312" w:lineRule="auto"/>
      </w:pPr>
      <w:r>
        <w:rPr>
          <w:rFonts w:ascii="宋体" w:hAnsi="宋体" w:eastAsia="宋体" w:cs="宋体"/>
          <w:color w:val="000"/>
          <w:sz w:val="28"/>
          <w:szCs w:val="28"/>
        </w:rPr>
        <w:t xml:space="preserve">要集中精力抓发展。当前，各项工作千头万绪，方方面面的接待应酬也非常多。但我们不能因此而偏离中心，分散精力。作为一个部门和地方的主要领导，以经济建设为中心，集中精力抓发展，这一点在任何时候、任何情况下都不能动摇。二季度的发展，我们不能仅仅满足于“时间过半、任务过半”。要看到，今年的目标是在年初对宏观经济形势趋好估计不足的情况下制定的，是留有余地的，我们一定要自加压力，立足多超。要利用目前宏观环境偏暖的有利形势，千方百计往前赶，在抓好现有企业尽可能多产出的同时，做到意向项目抢落实，签约项目抢开工，在建项目抢投产，投产项目抢达产，努力使主要经济指标完成得更好。</w:t>
      </w:r>
    </w:p>
    <w:p>
      <w:pPr>
        <w:ind w:left="0" w:right="0" w:firstLine="560"/>
        <w:spacing w:before="450" w:after="450" w:line="312" w:lineRule="auto"/>
      </w:pPr>
      <w:r>
        <w:rPr>
          <w:rFonts w:ascii="宋体" w:hAnsi="宋体" w:eastAsia="宋体" w:cs="宋体"/>
          <w:color w:val="000"/>
          <w:sz w:val="28"/>
          <w:szCs w:val="28"/>
        </w:rPr>
        <w:t xml:space="preserve">要转变作风抓落实。今年是党中央提出的转变作风年、调查研究年，要着力在狠抓落实上下功夫。各镇、各部门的领导干部都要善抓“牛鼻子”，明确阶段工作重点，集中力量，力求突破；都要主动沉下去，靠前指挥，过细指导，解决制约发展的具体问题；都要从繁琐事务中摆脱出来，多到困难较大和问题较多、群众意见比较集中的地方开展调查研究，摸清实情，科学决策，创造性地开展工作。今年，市委、市政府领导同志和市人大、政协主要负责同志的调研课题已经明确，调研活动将于9月底前结束，10月份安排专题汇报，交流调研成果。各镇、各部门领导也要加强调研，年内各镇三套班子正职和市级机关各部门正职开展调研的时间要在3个月以上，并要向市委、市政府或分管领导提交1－2篇高质量的调研文章。要坚持用好的精神建设好的作风，用好的作风抓好工作落实。全市各级干部要从对群众负责、对加快发展负责的要求出发，求真务实，动真碰硬，深入细致，雷厉风行，以实实在在的行动，凝聚全市力量，为实现率先发展打下坚实的基础。</w:t>
      </w:r>
    </w:p>
    <w:p>
      <w:pPr>
        <w:ind w:left="0" w:right="0" w:firstLine="560"/>
        <w:spacing w:before="450" w:after="450" w:line="312" w:lineRule="auto"/>
      </w:pPr>
      <w:r>
        <w:rPr>
          <w:rFonts w:ascii="宋体" w:hAnsi="宋体" w:eastAsia="宋体" w:cs="宋体"/>
          <w:color w:val="000"/>
          <w:sz w:val="28"/>
          <w:szCs w:val="28"/>
        </w:rPr>
        <w:t xml:space="preserve">没有投入就没有产出，这既是老道理，更是硬道理。加大投入除了现有企业的技改项目外，重中之重是招商引资。近几年来，全市60%以上的投入都来源于新批办的外资和民资项目。如果招商引资跟不上，投入后劲就难以保证，率先发展也无从谈起。当前，招商引资竞争激烈，资本流动变数加大，我们必须进一步拓宽思路，加大力度，切实提高引资实效。</w:t>
      </w:r>
    </w:p>
    <w:p>
      <w:pPr>
        <w:ind w:left="0" w:right="0" w:firstLine="560"/>
        <w:spacing w:before="450" w:after="450" w:line="312" w:lineRule="auto"/>
      </w:pPr>
      <w:r>
        <w:rPr>
          <w:rFonts w:ascii="宋体" w:hAnsi="宋体" w:eastAsia="宋体" w:cs="宋体"/>
          <w:color w:val="000"/>
          <w:sz w:val="28"/>
          <w:szCs w:val="28"/>
        </w:rPr>
        <w:t xml:space="preserve">一是载体建设要出新形象。俗话说筑巢引凤，这句话很有道理，不筑巢，何来凤？没有好的载体，不仅外面的大项目引不来，原有的项目也可能因为发展空间小、环境不配套而另攀高枝。当前，我市的载体建设虽然有了“三区五园”和数量众多的镇工业小区，但与别人相比，规划跟不上、框架拉不开、设施不配套、滚动开发难等问题非常突出。有的见空插区，地方不大却建了三四个开发小区，难以产生有效集聚；有的年年建设年年规划，缺乏战略眼光，导致反复拆迁，增加了开发成本；有的道路框架虽然拉开，但区内农房林立，这种园区与村庄共存的格局，影响了开发区形象，很难对客商形成强有力的吸引。因此，要下大决心完善各类开发区建设，做到高起点规划，大手笔拆迁，快速度建设，展现载体建设新的形象。今年，省级开发区、扬子江化学工业园和欧洲工业园的基础设施建设要加快进度，力争明年任务今年完成。各类开发区内的拆迁工作，要抓紧规划，尽快实施，决不能一拖再拖。越往后拖，拆迁成本越高，工作也越被动。宁可现在负重一点，挤出资金，解决好拆迁包袱，从而腾出发展空间，争取招商引资的主动权。另外，各镇的开发小区建设也要克服规模小、分布散、水平低的状况，提高起点，科学定位，加快建设。市里已明确，各镇开发小区符合条件的可升格为市级开发区，享受省级开发区的待遇。各镇要把现有开发小区进行必要的整合，把小区延伸开发与市域建设总体规划衔接起来，搞好镇际协调，实行连片开发，真正实现资源共享，联动发展，形成集聚效应。</w:t>
      </w:r>
    </w:p>
    <w:p>
      <w:pPr>
        <w:ind w:left="0" w:right="0" w:firstLine="560"/>
        <w:spacing w:before="450" w:after="450" w:line="312" w:lineRule="auto"/>
      </w:pPr>
      <w:r>
        <w:rPr>
          <w:rFonts w:ascii="宋体" w:hAnsi="宋体" w:eastAsia="宋体" w:cs="宋体"/>
          <w:color w:val="000"/>
          <w:sz w:val="28"/>
          <w:szCs w:val="28"/>
        </w:rPr>
        <w:t xml:space="preserve">万美元的华达电子项目，6月份将正式投产，形成年产36万套电脑液晶显示器的能力。今年，永钢集团还将对现有客户进行筛选，争取年内再落实2只外资项目。全市的一批骨干企业都有这方面的优势，在国内外有分布较广的销售网络，有数量众多的销售客户，要充分发挥他们的作用，关注客户投资意向，收集项目信息，形成招商的网络优势。要象东渡集团那样，不断提升技术装备水平，形成市场竞争优势，吸引国外资金的进入。近三年来，他们累计投入1亿多元，引进具有世界领先水平的技术装备，形成了纺织印染一条龙优势，确立了产品在日本市场的竞争地位。最近，日本三菱公司在连续考察国内20多家企业后，最终确定与东渡公司合作投资2500万美元，建办织染项目，前几天已经正式签约。要象华尔润集团那样，在实施对外投资扩张的同时，主动吸收社会资本实施配套协作和产品深加工。市场经济越发展，社会分工就越细，协作的需要就越迫切。全市的骨干企业要走出大而全的误区，实施抓大放小，细化社会分工，为社会资本注入提供空间，在允许别人的加入中实现自己更大的收益。</w:t>
      </w:r>
    </w:p>
    <w:p>
      <w:pPr>
        <w:ind w:left="0" w:right="0" w:firstLine="560"/>
        <w:spacing w:before="450" w:after="450" w:line="312" w:lineRule="auto"/>
      </w:pPr>
      <w:r>
        <w:rPr>
          <w:rFonts w:ascii="宋体" w:hAnsi="宋体" w:eastAsia="宋体" w:cs="宋体"/>
          <w:color w:val="000"/>
          <w:sz w:val="28"/>
          <w:szCs w:val="28"/>
        </w:rPr>
        <w:t xml:space="preserve">三是以商引商要有新成效。突出做好对现有项目和客商的服务，以诚待人，让他们现身说法，为我们牵线搭桥。这方面，我们有成功的经验，也有过教训，要认真反思，不断总结。当前，在引资的主攻方向上，要继续盯住台资不放，更多关注日本、韩国、欧美资本流动的趋势，形成多元化的投资格局；在引资领域上，要突破过去只能搞传统产业的思维定势，在突出化工等产业招商的同时，对高新产业招商也要紧盯不放。特别对it产业，我们不能因为基础差而放弃努力。事实上，产业以企业为依托，产业的形成是有过程的。引进一个企业，就能带来一批项目，培养一批人才，从而壮大一个产业。现在，全市已有一些外资高科技企业投资落户，这是个良好的开端。只要我们真心支持，精心培育，星星之火终能燎原。对现有的一批大项目，要积极沟通，促使他们增资扩能、延伸发展。最近，海螺水泥三期工程正在积极规划，联合铜业也提出进一步扩大规模，要把日本住友株式会社引进来，实施产品延伸加工。这方面我们要及时掌握动态，跟踪服务，确保项目及早落实。全市的个私经济发展，在初期的投资动能得到充分释放后，正步入平稳增长阶段。根椐这一特点，在进一步挖掘项目潜力的同时，要积极鼓励现有个私企业加大技改投入，扩大单体规模，尽快做大做强。市委、市政府在坚持每年命名表彰“十强民营企业”的同时，对年开票销售收入自然人出资建办的在3000万元以上、二次转制企业在5000万元以上，产品有较好前景的私营企业，落实扶持政策，鼓励实施技术改造，鼓励公司制企业多积累、多增资、少分红，鼓励私营企业向股份制、现代公司制过渡，吸纳和整合社会资本，迅速壮大企业规模和实力。</w:t>
      </w:r>
    </w:p>
    <w:p>
      <w:pPr>
        <w:ind w:left="0" w:right="0" w:firstLine="560"/>
        <w:spacing w:before="450" w:after="450" w:line="312" w:lineRule="auto"/>
      </w:pPr>
      <w:r>
        <w:rPr>
          <w:rFonts w:ascii="宋体" w:hAnsi="宋体" w:eastAsia="宋体" w:cs="宋体"/>
          <w:color w:val="000"/>
          <w:sz w:val="28"/>
          <w:szCs w:val="28"/>
        </w:rPr>
        <w:t xml:space="preserve">四是政府招商要有新举措。年初，全市和各镇都排出了招商活动具体计划，从一季度情况看，大家都在积极活动，认真落实，收到了较好成效。这些活动要继续坚定不移抓下去，坚持不懈，必有好处。要强化宣传发动，进一步营造招商引资的浓烈氛围。要完善健全项目责任制，狠抓项目信息的落实。为了进一步调动招商引资的积极性，市委、市政府对引资激励政策将再作调整，加大奖励力度，实施优惠扶持。机关部门在招商活动中要切实承担起责任，发挥好作用。最近，市政府驻温州办事处已正式成立，并在温州举行了授牌仪式。要切实负起办事处对浙招商引资的主责，及时研究浙江民间资本的新变化，搜集项目信息，研究招商对策，力争对浙招商有大的突破。市政府驻北京、深圳、南京、厦门等办事处，也要根椐不同的地域特点，开展行之有效的招商活动。市委、市政府对办事处招商将实行考核，落实奖惩。市外经局、经贸委、计委、科技局等经济职能部门不仅要为全市发展出谋划策，更要参与到招商引资第一线，不折不扣完成年初下达的引资任务。今年是招商引资的关键之年，各镇、各开发区、各部门都责无旁贷。相信只要我们齐心协力，团结拚搏，今年目标一定能圆满完成。</w:t>
      </w:r>
    </w:p>
    <w:p>
      <w:pPr>
        <w:ind w:left="0" w:right="0" w:firstLine="560"/>
        <w:spacing w:before="450" w:after="450" w:line="312" w:lineRule="auto"/>
      </w:pPr>
      <w:r>
        <w:rPr>
          <w:rFonts w:ascii="宋体" w:hAnsi="宋体" w:eastAsia="宋体" w:cs="宋体"/>
          <w:color w:val="000"/>
          <w:sz w:val="28"/>
          <w:szCs w:val="28"/>
        </w:rPr>
        <w:t xml:space="preserve">技术创新既是解决当前经济发展面临的深层次问题，提高经济整体素质的迫切需要，也是应对国际国内竞争，聚合发展新优势的战略选择。我们要围绕传统产业高新化、高新技术产业化的目标，加大技术创新力度，全面提升全市经济的综合实力和国际竞争力。</w:t>
      </w:r>
    </w:p>
    <w:p>
      <w:pPr>
        <w:ind w:left="0" w:right="0" w:firstLine="560"/>
        <w:spacing w:before="450" w:after="450" w:line="312" w:lineRule="auto"/>
      </w:pPr>
      <w:r>
        <w:rPr>
          <w:rFonts w:ascii="宋体" w:hAnsi="宋体" w:eastAsia="宋体" w:cs="宋体"/>
          <w:color w:val="000"/>
          <w:sz w:val="28"/>
          <w:szCs w:val="28"/>
        </w:rPr>
        <w:t xml:space="preserve">一是要加快引进先进装备和技术，努力营造技术创新的基础优势。在产品更新换代加快，市场竞争异常激烈的情况下，传统企业要在短期内实现技术上的跨越，追赶国际国内先进技术，既要抓好生产设备和技术载体建设，又要积极引进先进技术和生产工艺，注重消化、吸收，进行自主创新。要围绕壮大冶金、纺织、机电、化工和粮油食品等支柱产业，选择一批主业突出、产品市场前景广阔、资产质量好、自主创新能力强的企业和企业集团，制定整体技术改造规划，明确近期、中期和远期装备、技术更新改造的重点和方向，以此指导企业的项目投向，实施集约型连续投入，进行高起点、大规模的技术改造，使其在生产装备、工艺技术、产品质量、劳动生产率等方面达到或接近世界先进水平，在国际国内市场上有一定的份额，在市场竞争中逐步形成与国外跨国公司相抗衡的能力。我市中小企业面广量大。要不失时机地加快中小企业装备、技术更新改造步伐，引导企业实施适合自身发展的“短、平、快”项目，开发一批与大企业、大集团相配套的产品，使中小企业产品调精调特调新，逐步提升技术档次，形成自身的竞争优势。市里在近期将成立中小企业贷款担保公司，总的目标是实现可担保资金1亿元，为中小企业发展搞好融资。要按照突出重点、扶优扶强的原则，变叉开五指分散投入为捏紧拳头集中投入。</w:t>
      </w:r>
    </w:p>
    <w:p>
      <w:pPr>
        <w:ind w:left="0" w:right="0" w:firstLine="560"/>
        <w:spacing w:before="450" w:after="450" w:line="312" w:lineRule="auto"/>
      </w:pPr>
      <w:r>
        <w:rPr>
          <w:rFonts w:ascii="宋体" w:hAnsi="宋体" w:eastAsia="宋体" w:cs="宋体"/>
          <w:color w:val="000"/>
          <w:sz w:val="28"/>
          <w:szCs w:val="28"/>
        </w:rPr>
        <w:t xml:space="preserve">市里集中财力、物力、精力抓好总投资28亿元的十大竣工项目和总投资65.7亿元的十大开工项目。各镇也要对自身技改项目进行一次认真的排队分析，明确主攻重点，集中力量，抓好落实。</w:t>
      </w:r>
    </w:p>
    <w:p>
      <w:pPr>
        <w:ind w:left="0" w:right="0" w:firstLine="560"/>
        <w:spacing w:before="450" w:after="450" w:line="312" w:lineRule="auto"/>
      </w:pPr>
      <w:r>
        <w:rPr>
          <w:rFonts w:ascii="宋体" w:hAnsi="宋体" w:eastAsia="宋体" w:cs="宋体"/>
          <w:color w:val="000"/>
          <w:sz w:val="28"/>
          <w:szCs w:val="28"/>
        </w:rPr>
        <w:t xml:space="preserve">二是要加快发展高新技术产业，尽快形成新的产业优势。高新技术产业是未来经济发展的主要支撑点，同时也是经济最具活力的增长点。我们要围绕“创新、产业化”两大主题，积极培育高新技术产业。当前，要突出抓好二条：第一，要更新观念，增强发展高新技术产业的责任感和紧迫感。与昆山、江阴等地相比，我们发展高新技术产业的差距不仅仅在技术层次和发展水平上，更重要的是反映在思想观念上。张家港市的最大优势是港口，适合发展冶金化工等临港基础产业是对的，但并不排除发展高新技术产业。对此，我们要转变思想观念，调整发展战略，克服畏难退缩情绪，以市场经济和参与全球竞争的远大眼光，以培育和发展跨地区、跨国企业集团的胆略和气魄，冲破过时的发展模式和思维定势，倡导敢于超越自我，不断创新开拓的作风；冲破等靠要唯条件论，树立干事业关键在人，事在人为的能动观点，紧紧抓住新一轮产业梯度转移的机遇，奋起直追，加快融入国际产业分工体系，力争在高新技术产业发展上争得一席之地。第二，要科学定位，加速高新技术产业的形成和发展。要根据世界高科技发展趋势，结合我市现有的基础和优势，坚持“有所为、有所不为”的原则，选择现有一批有发展潜力的企业、关键技术、重点产品，组织力量协同攻关，实现重点突破，带动新兴产业的发展，促进全市工业结构的调整。当前要突出抓好电子信息、新材料、机电一体化等三个产业，尤其要高度重视电子信息产业的发展，着力提高高新材料产业的技术水平和产品档次，尽快培育一批在国内同行业处于领先地位、市场竞争力强的高新技术产品群。要大中小项目并举，高科技含量和劳动密集型高科技项目并重，着力吸引当代国际一流、产业关联度大、拉动效应强的高新技术项目以及与之配套的外资项目，努力缩小我市高新技术产业层次与国际先进水平的差距。要在盘大做强张铜集团等一批省级以上高新技术企业的同时，加强对四通电子、翔达锂电、圣达因化工等民营科技型企业的培育，使之尽快成为高新技术企业。各企业要加大投入，购买技术成熟、前景看好的科技成果，加快成果转化。市里将通过火炬计划、高科技风险基金和科技发展基金，对重点项目倾斜支持，促进高新技术项目尽快形成生产能力和生产规模，不断提高高新技术产业对全市经济增长的贡献份额。</w:t>
      </w:r>
    </w:p>
    <w:p>
      <w:pPr>
        <w:ind w:left="0" w:right="0" w:firstLine="560"/>
        <w:spacing w:before="450" w:after="450" w:line="312" w:lineRule="auto"/>
      </w:pPr>
      <w:r>
        <w:rPr>
          <w:rFonts w:ascii="宋体" w:hAnsi="宋体" w:eastAsia="宋体" w:cs="宋体"/>
          <w:color w:val="000"/>
          <w:sz w:val="28"/>
          <w:szCs w:val="28"/>
        </w:rPr>
        <w:t xml:space="preserve">三是要加大人才引进和培养力度，不断集聚科技创新的人才优势。人力资源是科技创新最关键的因素。推进科技创新，要始终把提高人的素质，加快人才的引进和培养作为工作重点，切实抓紧抓实。在目前企业人员整体素质还不高，高科技人才及专业技术人才相当缺乏的情况下，要采用更多形式，利用多种渠道，以更优惠的政策，广泛引进各类人才。对确实能为全市经济发展作出贡献的优秀人才，确实能为企业技术创新发挥作用的特殊人才，要打破常规，予以特殊的优惠政策。要树立开放的人才观，对一些急需的人才，采取“引智”的办法，不强求人在张家港，只要能为张家港发展、为企业壮大出力，发挥作用，无论采取何种形式，都可以大胆尝试。要加强企业研发机构建设，做好借才借智工作。沙钢集团建立了博士后工作站，东海粮油吸引了国外著名研究机构进驻，吸引了一批高层次专业人才。十大企业集团和有条件的骨干企业都要舍得投入，加快技术中心等研发机构建设，推进产学研联合，充分利用高等院校、科研院所各种专业技术人才，为企业发展所用。要在搞好高新技术创业中心一期工程建设的基础上，抓紧二期工程建设，吸引更多的高层次人才落户张家港创业发展。值得注意的是，目前有些单位、企业对人才重视不够、关心不够、支持不够，导致了人才流失。据不完全统计，近3年全市人才流失600余名，其中自动离职、离岗的就有400余名。各相关单位和企业一定要深刻反思，查明原因，对症下药，采取措施，确保人才引得进、留得住。要强化激励机制，用待遇留人，用事业留人，用感情留人。特别要深化分配制度改革，克服原来国有企业拉不开分配档次的弊端，发挥原有乡镇企业分配机制灵活的优势，向企业的科技、经营骨干倾斜。对有突出贡献的各类人才，一定要打破常规，予以重奖，让他们实现自身的应有价值，为张家港发展尽心尽力。在注重专业人才队伍建设的同时，要花大力气提高企业职工的整体素质，为企业科技进步提供有力的支撑。</w:t>
      </w:r>
    </w:p>
    <w:p>
      <w:pPr>
        <w:ind w:left="0" w:right="0" w:firstLine="560"/>
        <w:spacing w:before="450" w:after="450" w:line="312" w:lineRule="auto"/>
      </w:pPr>
      <w:r>
        <w:rPr>
          <w:rFonts w:ascii="宋体" w:hAnsi="宋体" w:eastAsia="宋体" w:cs="宋体"/>
          <w:color w:val="000"/>
          <w:sz w:val="28"/>
          <w:szCs w:val="28"/>
        </w:rPr>
        <w:t xml:space="preserve">当前，经济竞争更多地体现在发展软环境的竞争上。谁拥有良好的投资环境，谁就能吸引更多的资金、技术和人才，抢占发展的先机。我们要标本兼治，狠抓关键措施的落实，着力提高机关部门的工作水平，努力营造良好的经济发展环境。</w:t>
      </w:r>
    </w:p>
    <w:p>
      <w:pPr>
        <w:ind w:left="0" w:right="0" w:firstLine="560"/>
        <w:spacing w:before="450" w:after="450" w:line="312" w:lineRule="auto"/>
      </w:pPr>
      <w:r>
        <w:rPr>
          <w:rFonts w:ascii="宋体" w:hAnsi="宋体" w:eastAsia="宋体" w:cs="宋体"/>
          <w:color w:val="000"/>
          <w:sz w:val="28"/>
          <w:szCs w:val="28"/>
        </w:rPr>
        <w:t xml:space="preserve">宣传等方面更多地提供指导，等等。各部门要寓管理于服务之中，正确处理原则性和灵活性的关系，找准执行政策规定与服务地方经济建设的结合点，创造性地为基层、为企业提供优质服务。第二，要大力营造优惠的政策环境。对企业投资者来说，政策就是机遇。要认真检查各类扶持政策的落实情况，对不适应经济发展，不符合当前形势的有关政策规定，要限时予以清理。要切实提高政策到位率。好的政策，关键在落实。为加速经济发展，市委、市政府出台了一系列政策措施，这次会议，又印发了《关于鼓励和促进百家重点（骨干）企业发展的若干政策意见》等文件，各部门要认真落实，并着力在用好、用足、用活上下功夫。对目前一些没有落实到位的政策规定，要认真分析原因，看一看问题到底出在哪个环节，是领导层思想障碍的要认真抓好思想统一；是基层工作中走样的要严肃纠正。要坚决杜绝部门办事人员随意设卡的“梗阻”现象，确保有关政策落到实处。第三，要规范执法行为。机关各部门要严格按照物价部门核定的收费项目和标准进行收费。对自立项目、自定标准、自行收费的，坚决予以清理。要严格控制各类检查活动，对检查过程中发现的问题，能通过教育疏导方式予以解决的尽量不要动用罚款等手段，有效遏制乱检查、乱罚款现象的发生，切实减轻企业负担，真心实意为企业提供优质服务，促进企业健康发展。第四，要强化队伍建设。从基层反映的情况看，机关部门领导都树立了服务经济的强烈意识，但少数部门的下属单位和少数工作人员服务经济的观念还没有真正到位，不同程度地影响了我市对投资者的吸引力。机关部门是一个整体，无论是机关部门本身，还是下属单位，还是普通工作人员，都代表部门的形象，对外代表着张家港形象，可以说是一荣俱荣，一损俱损。我们常说，问题出在下边，根子还在上边。今后，机关下属单位出问题，部门主要负责人要负主责。机关各部门要完善制度，与下属单位和全体工作人员“约法三章”，把工作职责、标准要求和违反规定的处理办法讲清楚。平时要加强队伍的教育管理，通过个别谈心、集中教育等形式，开展经常性的思想政治工作，发现不好的苗头和问题，要及时提醒，及时帮助，以防患于未然。要对照党纪政纪要求，严格规范全体工作人员的言行，严禁利用手中的权力吃拿卡要，谋取私利，严禁在工作中故意刁难、推诿扯皮。对存在的突出问题，要克服老好人思想，敢于扯开情面，理直气壮地进行查处，决不能大事化小，小事化了。通过努力，真正建设好一支业务精、服务好、基层和群众欢迎的机关干部队伍。</w:t>
      </w:r>
    </w:p>
    <w:p>
      <w:pPr>
        <w:ind w:left="0" w:right="0" w:firstLine="560"/>
        <w:spacing w:before="450" w:after="450" w:line="312" w:lineRule="auto"/>
      </w:pPr>
      <w:r>
        <w:rPr>
          <w:rFonts w:ascii="宋体" w:hAnsi="宋体" w:eastAsia="宋体" w:cs="宋体"/>
          <w:color w:val="000"/>
          <w:sz w:val="28"/>
          <w:szCs w:val="28"/>
        </w:rPr>
        <w:t xml:space="preserve">二是要切实转变职能，提高办事效率。各部门要适应加入wto的要求，正确处理管与放的关系，积极推行符合国际惯例的行政管理和服务方式，搞好政府职能的重新调整和定位，从原来搞审批、分指标、定计划、搞检查等具体事务中解脱出来，抓宏观指导，抓产业导向，抓结构调整，抓政策驱动，抓优化环境，逐步做到“五管五不管”，即管市场不管企业，管宏观不管微观，管规划不管计划，管运营不管经营，管服务不管事务，让投资者、企业家和各种人才轻装上阵，大展身手。要简化手续，减少环节，提高办事效率。要结合新一轮行政审批制度改革，进一步减少审批事项。要在现有基础上进一步清理政府各部门制定的各类规范性文件，对法律没有明确规定、条件设置不合理、与市场经济和世贸组织要求不相适应的审批事项，特别是涉及市场准入、企业经营活动等方面的要进一步放开，充分发挥市场在资源配置中的基础性作用。要规范审批程序和规则，对需要审批核准事项，要严格规定审批内容，明确审批条件，减少审批环节，限定审批时限，尽量减少审批人员的自由裁量权。对技术性较强的项目，要制定相应的技术规范和严密的审批操作程序。要进一步加强行政审批服务中心建设，各相关部门要切实把行政审批服务中心作为本部门工作的延伸，作为服务全市招商引资的前沿阵地，尽心尽责，全力配合，确保人员、职权、服务三到位。要舍得把业务精、素质高、责任心强、服务态度好的干部放到行政审批服务中心工作。要进一步扩大进驻人员的授权范围，赋予他们审批、发证等办理权限；要进一步缩短审批时限，对13个服务窗口45个审批事项的承诺时限，比原来向社会公布的再削减44%；要进一步改革审批方式，变原来的“串联”式审批为“并联”式审批，完善推广联合办公和部门会办制度；要进一步健全审批工作制度，对重大、重要、重点投资项目实行快速审批制，对上报项目实行代理负责制，有效解决申报人一个窗口一个窗口跑、一个单位一个单位奔的问题，努力使我市的行政效率有新的提高。</w:t>
      </w:r>
    </w:p>
    <w:p>
      <w:pPr>
        <w:ind w:left="0" w:right="0" w:firstLine="560"/>
        <w:spacing w:before="450" w:after="450" w:line="312" w:lineRule="auto"/>
      </w:pPr>
      <w:r>
        <w:rPr>
          <w:rFonts w:ascii="宋体" w:hAnsi="宋体" w:eastAsia="宋体" w:cs="宋体"/>
          <w:color w:val="000"/>
          <w:sz w:val="28"/>
          <w:szCs w:val="28"/>
        </w:rPr>
        <w:t xml:space="preserve">三是要不断强化监督，推行群众评议制度。机关部门要继续推行部门服务承诺制，实事求是地确定承诺内容，结合政务公开、行风评议等工作广泛宣传，接受群众监督，切实把各项承诺落到实处。市机关服务质量监察中心要围绕市委、市政府的中心工作和目标任务，以及人民群众、企业关注的热点、难点问题，认真做好各项监督工作，对我行我素，拒不落实政策规定，群众反映强烈的，要严肃查处。机关部门服务质量好不好，服务水平高不高，服务力度大不大，广大群众最清楚，也最有发言权。去年底，南京市委、市政府开展了“开门评议机关、强化作风建设”活动，极大地促进了机关作风转变。我们要借鉴这一成功做法，把走群众路线作为全面客观评价部门工作优劣，鼓励先进、鞭策后进的重要保证，在全市开展对机关部门工作的群众评议，请人大代表、政协委员、基层干部、企业厂家和服务相对人评议。对群众评议出的前十名和后五名，都要张榜公布，末位的要进行警示直至淘汰，从根本上优化我市的整体发展环境，促使全社会都来想发展、议发展，形成强大合力，加快发展步伐。</w:t>
      </w:r>
    </w:p>
    <w:p>
      <w:pPr>
        <w:ind w:left="0" w:right="0" w:firstLine="560"/>
        <w:spacing w:before="450" w:after="450" w:line="312" w:lineRule="auto"/>
      </w:pPr>
      <w:r>
        <w:rPr>
          <w:rFonts w:ascii="宋体" w:hAnsi="宋体" w:eastAsia="宋体" w:cs="宋体"/>
          <w:color w:val="000"/>
          <w:sz w:val="28"/>
          <w:szCs w:val="28"/>
        </w:rPr>
        <w:t xml:space="preserve">同志们，今年是我市建县（市）四十周年，也是党的十六大召开之年。全市经济建设、改革开放等各项任务一定要高标准、高起点，坚决完成工业经济主要指标同比增长25%以上，财政收入确保40亿元、力争41亿元，合同外资10亿美元、到帐外资5亿美元等年度目标任务，继续争先进位，争创张家港发展新优势。</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全市经济工作会议讲话篇五</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全面贯彻落实中央和省委经济工作会议精神，深入分析研究当前形势，总结20**年工作，安排部署今年经济工作。会前，市委组织8个调研组进行了广泛深入的调研，形成了一批调研成果，为开好这次会议奠定了重要基础。下面，根据市委会讨论的情况，我讲三个方面的意见。</w:t>
      </w:r>
    </w:p>
    <w:p>
      <w:pPr>
        <w:ind w:left="0" w:right="0" w:firstLine="560"/>
        <w:spacing w:before="450" w:after="450" w:line="312" w:lineRule="auto"/>
      </w:pPr>
      <w:r>
        <w:rPr>
          <w:rFonts w:ascii="宋体" w:hAnsi="宋体" w:eastAsia="宋体" w:cs="宋体"/>
          <w:color w:val="000"/>
          <w:sz w:val="28"/>
          <w:szCs w:val="28"/>
        </w:rPr>
        <w:t xml:space="preserve">一、当前经济形势</w:t>
      </w:r>
    </w:p>
    <w:p>
      <w:pPr>
        <w:ind w:left="0" w:right="0" w:firstLine="560"/>
        <w:spacing w:before="450" w:after="450" w:line="312" w:lineRule="auto"/>
      </w:pPr>
      <w:r>
        <w:rPr>
          <w:rFonts w:ascii="宋体" w:hAnsi="宋体" w:eastAsia="宋体" w:cs="宋体"/>
          <w:color w:val="000"/>
          <w:sz w:val="28"/>
          <w:szCs w:val="28"/>
        </w:rPr>
        <w:t xml:space="preserve">在去年底召开的中央经济工作会议上，发表重要讲话，全面总结了以来党中央抓经济工作的三件大事和经济形势呈现的积极变化，明确提出今年经济工作的目标任务、重大政策和基本要求。围绕贯彻习部署要求，在讲话中阐述了宏观经济政策取向，并对今年工作进一步作出具体部署。</w:t>
      </w:r>
    </w:p>
    <w:p>
      <w:pPr>
        <w:ind w:left="0" w:right="0" w:firstLine="560"/>
        <w:spacing w:before="450" w:after="450" w:line="312" w:lineRule="auto"/>
      </w:pPr>
      <w:r>
        <w:rPr>
          <w:rFonts w:ascii="宋体" w:hAnsi="宋体" w:eastAsia="宋体" w:cs="宋体"/>
          <w:color w:val="000"/>
          <w:sz w:val="28"/>
          <w:szCs w:val="28"/>
        </w:rPr>
        <w:t xml:space="preserve">会议强调，党的以来，中央着重抓了三件大事：一是作出经济发展进入新常态的重大判断;二是形成以新发展理念为指导、以供给侧结构性改革为主线的政策框架;三是贯彻稳中求进工作总基调。会议指出，当前全国经济形势总的特点是缓中趋稳、稳中向好，经济运行保持在合理区间，质量和效益继续提高。会议强调，稳是主基调、是大局，在稳的前提下要在关键领域有所进取，在把握好度的前提下奋发有为。要深入推进“三去一降一补”，进一步推进农业供给侧结构性改革，着力振兴实体经济，促进房地产市场平稳健康发展;要加快推进国有企业、产权保护制度、财税和金融体制、养老保险制度等关键性改革，有重点地推动对外开放;要切实加强和改善党对经济工作的领导，把全面从严治党要求体现在党领导经济工作之中，把党对经济工作的领导落到实处。</w:t>
      </w:r>
    </w:p>
    <w:p>
      <w:pPr>
        <w:ind w:left="0" w:right="0" w:firstLine="560"/>
        <w:spacing w:before="450" w:after="450" w:line="312" w:lineRule="auto"/>
      </w:pPr>
      <w:r>
        <w:rPr>
          <w:rFonts w:ascii="宋体" w:hAnsi="宋体" w:eastAsia="宋体" w:cs="宋体"/>
          <w:color w:val="000"/>
          <w:sz w:val="28"/>
          <w:szCs w:val="28"/>
        </w:rPr>
        <w:t xml:space="preserve">省委经济工作会议指出，当前我省经济增长的总体态势趋于平稳，经济结构进一步优化，经济发展的综合质量效益持续向好。强调今年要突出抓好供给侧结构性改革、培育新的增长点、打造接续新动能、强化项目投资、有效防范风险五件大事，努力保持经济平稳健康发展势头。</w:t>
      </w:r>
    </w:p>
    <w:p>
      <w:pPr>
        <w:ind w:left="0" w:right="0" w:firstLine="560"/>
        <w:spacing w:before="450" w:after="450" w:line="312" w:lineRule="auto"/>
      </w:pPr>
      <w:r>
        <w:rPr>
          <w:rFonts w:ascii="宋体" w:hAnsi="宋体" w:eastAsia="宋体" w:cs="宋体"/>
          <w:color w:val="000"/>
          <w:sz w:val="28"/>
          <w:szCs w:val="28"/>
        </w:rPr>
        <w:t xml:space="preserve">中央和省委经济工作会议有一个突出的共同点，就是都强调要全面贯彻新发展理念，以提高发展质量和效益为中心，以供给侧结构性改革为主线，促进经济平稳健康发展和社会和谐稳定。会议作出的重大决策和各项具体部署，目标直指全面提高发展的质量和效益，强调坚持以提高发展质量和核心竞争力为中心，扩大高质量产品和服务供给;深入开展质量提升行动，用质量优势对冲成本上升劣势;着眼提升经济发展质量和水平，壮大新兴产业，形成新的产业增长集群和发展支撑。我们要深刻领会、准确把握这些核心发展思想，全面贯彻落实到经济社会发展的全过程、各环节。</w:t>
      </w:r>
    </w:p>
    <w:p>
      <w:pPr>
        <w:ind w:left="0" w:right="0" w:firstLine="560"/>
        <w:spacing w:before="450" w:after="450" w:line="312" w:lineRule="auto"/>
      </w:pPr>
      <w:r>
        <w:rPr>
          <w:rFonts w:ascii="宋体" w:hAnsi="宋体" w:eastAsia="宋体" w:cs="宋体"/>
          <w:color w:val="000"/>
          <w:sz w:val="28"/>
          <w:szCs w:val="28"/>
        </w:rPr>
        <w:t xml:space="preserve">近年来，我们坚决贯彻中央和省委决策部署，坚定“五大发展理念”，围绕“四二”部署，实施“六六”战略，加快转方式促增长，推进经济结构战略性调整，全市经济呈现稳中前行、进中向好的发展态势，质量、效益有了新的提升。</w:t>
      </w:r>
    </w:p>
    <w:p>
      <w:pPr>
        <w:ind w:left="0" w:right="0" w:firstLine="560"/>
        <w:spacing w:before="450" w:after="450" w:line="312" w:lineRule="auto"/>
      </w:pPr>
      <w:r>
        <w:rPr>
          <w:rFonts w:ascii="宋体" w:hAnsi="宋体" w:eastAsia="宋体" w:cs="宋体"/>
          <w:color w:val="000"/>
          <w:sz w:val="28"/>
          <w:szCs w:val="28"/>
        </w:rPr>
        <w:t xml:space="preserve">纵向上看，20**年到20**年全市生产总值年均增长7.8%，达到399.9亿元;一般公共预算收入年均增长17.5%，达到27.1亿元;大口径财政收入年均增长13.3%，达到58.26亿元;固定资产投资年均增长15.5%，达到349.7亿元;社会消费品零售总额年均增长10.1%，达到160.9亿元;城乡居民人均可支配收入年均分别增长9.9%和10.1%，达到21503元和11646元，总体保持了平稳较快发展。</w:t>
      </w:r>
    </w:p>
    <w:p>
      <w:pPr>
        <w:ind w:left="0" w:right="0" w:firstLine="560"/>
        <w:spacing w:before="450" w:after="450" w:line="312" w:lineRule="auto"/>
      </w:pPr>
      <w:r>
        <w:rPr>
          <w:rFonts w:ascii="宋体" w:hAnsi="宋体" w:eastAsia="宋体" w:cs="宋体"/>
          <w:color w:val="000"/>
          <w:sz w:val="28"/>
          <w:szCs w:val="28"/>
        </w:rPr>
        <w:t xml:space="preserve">横向上看，20**年以来，生产总值总量上升到全省第7位，增速由第10位上升到第7位;一般公共预算收入总量由第9位上升到第7位;固定资产投资增速由第8位上升到第3位，占gdp的比重87.5%，是全省低于100%的两个市州之一;规模以上工业增加值由第10位上升到第8位，增速由第12位上升到第6位。主要指标在全省的位次逐年前移。这表明，我市经济总体发展态势良好，令人鼓舞，我们要保持自信、坚定前行。</w:t>
      </w:r>
    </w:p>
    <w:p>
      <w:pPr>
        <w:ind w:left="0" w:right="0" w:firstLine="560"/>
        <w:spacing w:before="450" w:after="450" w:line="312" w:lineRule="auto"/>
      </w:pPr>
      <w:r>
        <w:rPr>
          <w:rFonts w:ascii="宋体" w:hAnsi="宋体" w:eastAsia="宋体" w:cs="宋体"/>
          <w:color w:val="000"/>
          <w:sz w:val="28"/>
          <w:szCs w:val="28"/>
        </w:rPr>
        <w:t xml:space="preserve">但是，正如指出的，问题是时代的声音、问题是工作的导向，全市经济运行中的一些重要现象还需要我们高度关注和深入研究。</w:t>
      </w:r>
    </w:p>
    <w:p>
      <w:pPr>
        <w:ind w:left="0" w:right="0" w:firstLine="560"/>
        <w:spacing w:before="450" w:after="450" w:line="312" w:lineRule="auto"/>
      </w:pPr>
      <w:r>
        <w:rPr>
          <w:rFonts w:ascii="宋体" w:hAnsi="宋体" w:eastAsia="宋体" w:cs="宋体"/>
          <w:color w:val="000"/>
          <w:sz w:val="28"/>
          <w:szCs w:val="28"/>
        </w:rPr>
        <w:t xml:space="preserve">一是现代农业在徘徊中前进，工作实践中虽然探索找到了一些可行的路子，但整体突破能力不强。我们深化农业供给侧结构性改革，把扩大绿色有机农产品生产供给作为现代农业发展的基本方向，扎实推进“四个百万”工程，玉米制种等三个主导产业的优势更为明显，中药材、马铃薯、食用菌等区域特色产业规模逐渐扩大、特色更为鲜明，农业总体结构走向优化，产业化水平也在提高。但农产品标准化建设滞后，质量安全体系还不健全，真正拿得出手的品牌农产品数量少，农业生产组织化程度仍然比较低，产业化龙头企业规模小、带动能力弱，一二三产融合程度不高等问题还比较突出。</w:t>
      </w:r>
    </w:p>
    <w:p>
      <w:pPr>
        <w:ind w:left="0" w:right="0" w:firstLine="560"/>
        <w:spacing w:before="450" w:after="450" w:line="312" w:lineRule="auto"/>
      </w:pPr>
      <w:r>
        <w:rPr>
          <w:rFonts w:ascii="宋体" w:hAnsi="宋体" w:eastAsia="宋体" w:cs="宋体"/>
          <w:color w:val="000"/>
          <w:sz w:val="28"/>
          <w:szCs w:val="28"/>
        </w:rPr>
        <w:t xml:space="preserve">二是工业经济长期“短腿”，虽然采取了必要的工作措施，但不是很有力，从上到下真正重视工业经济发展的浓厚氛围并未形成。我们努力统筹一、二、三产业协同发展，围绕工业经济“短板”，把工业园区作为主要载体，出台了一些有效的政策措施，针对性地集中解决突出问题，“升规入库”企业有所增多，新企业、新产业开始成长，第二产业整体在逆境中实现企稳回升。但工业经济发展缓慢的基本态势没有从根本上扭转，行业多但产业主体不突出、企业体量小且经济效益差、产品不对路且质量等次低等问题突出，各级各部门对工业发展的重视程度和努力程度都不够。</w:t>
      </w:r>
    </w:p>
    <w:p>
      <w:pPr>
        <w:ind w:left="0" w:right="0" w:firstLine="560"/>
        <w:spacing w:before="450" w:after="450" w:line="312" w:lineRule="auto"/>
      </w:pPr>
      <w:r>
        <w:rPr>
          <w:rFonts w:ascii="宋体" w:hAnsi="宋体" w:eastAsia="宋体" w:cs="宋体"/>
          <w:color w:val="000"/>
          <w:sz w:val="28"/>
          <w:szCs w:val="28"/>
        </w:rPr>
        <w:t xml:space="preserve">三是旅游文化产业总体发展态势很好，但方式还显粗放，旅游品质提升和效益提高还需下大功夫。我们持续加大对旅游文化产业的政府资源投入和财政资金投入，实施“四大行动计划”，做响做靓“五张名片”，推进旅游文化体育医养融合发展，实现了旅游人次和综合收入的高速增长。但总体上仍处于粗放发展的初级阶段，综合投入大、产出效益低，无论是服务质量还是产品供给，都还处在较低层次。特别是旅游服务市场主体散、小、弱、缺，旅游六要素中的“购”和“娱”严重短板，旅游+产业发展滞后，缺乏具有文化内涵、地域特色和适应消费需求的多样化、个性化高端产品，可驻足性、消费性和回头性不强，对交通、住宿、餐饮等产业的带动作用远没有发挥出来。</w:t>
      </w:r>
    </w:p>
    <w:p>
      <w:pPr>
        <w:ind w:left="0" w:right="0" w:firstLine="560"/>
        <w:spacing w:before="450" w:after="450" w:line="312" w:lineRule="auto"/>
      </w:pPr>
      <w:r>
        <w:rPr>
          <w:rFonts w:ascii="宋体" w:hAnsi="宋体" w:eastAsia="宋体" w:cs="宋体"/>
          <w:color w:val="000"/>
          <w:sz w:val="28"/>
          <w:szCs w:val="28"/>
        </w:rPr>
        <w:t xml:space="preserve">四是财政收入总量增长较好，但收入结构不合理、不可持续，且地方经济的财政贡献率过低。财政收入中税费比例不合理，非税收入占比过高且还在上升。税收收入中工业企业提供的税收不到五分之一，主要集中在采矿、电力等传统产业;第三产业是税收增长的主体，但主要分布在金融保险、烟草石油、电信通讯、房地产等行业，且纳税大户基本为央企和省属企业，地方企业对税收的贡献并不高。财政支出80%靠中央和省级转移支付，自身“造血”功能差，收支矛盾突出。</w:t>
      </w:r>
    </w:p>
    <w:p>
      <w:pPr>
        <w:ind w:left="0" w:right="0" w:firstLine="560"/>
        <w:spacing w:before="450" w:after="450" w:line="312" w:lineRule="auto"/>
      </w:pPr>
      <w:r>
        <w:rPr>
          <w:rFonts w:ascii="宋体" w:hAnsi="宋体" w:eastAsia="宋体" w:cs="宋体"/>
          <w:color w:val="000"/>
          <w:sz w:val="28"/>
          <w:szCs w:val="28"/>
        </w:rPr>
        <w:t xml:space="preserve">五是基础设施条件努力改善，支撑发展能力增强，但重大支撑性项目仍然偏少，政府与社会资本合作局面尚未完全打开。随着“6873”交通突破行动和“6363”水利保障行动深入实施，交通、水利等一些重大基础设施项目相继建设;城乡基础设施、旅游基础设施都不断完善，对发展的支撑作用明显。我们抓住投融资体制改革的机遇，力推ppp建设模式，部分项目列入国家和省上ppp项目库，并有一些项目开始实施，走在了全省前面。但基础设施仍然是制约发展的刚性瓶颈;政府与社会资本合作推动基础设施建设和公共服务发展只开了个头，强劲有力的合作发展态势尚未形成，民间资本投资活力远未激发出来。</w:t>
      </w:r>
    </w:p>
    <w:p>
      <w:pPr>
        <w:ind w:left="0" w:right="0" w:firstLine="560"/>
        <w:spacing w:before="450" w:after="450" w:line="312" w:lineRule="auto"/>
      </w:pPr>
      <w:r>
        <w:rPr>
          <w:rFonts w:ascii="宋体" w:hAnsi="宋体" w:eastAsia="宋体" w:cs="宋体"/>
          <w:color w:val="000"/>
          <w:sz w:val="28"/>
          <w:szCs w:val="28"/>
        </w:rPr>
        <w:t xml:space="preserve">六是生态环境保护和建设虽然取得了一些成绩，但老问题没有解决，新问题还在继续发生。环保部约谈和中央环保督查问题尚未彻底整改，祁连山、黑河湿地国家级自然保护区乱搞建设、环保违法等问题仍在发生。农业面源污染呈扩大趋势，大气、水体、土壤等污染治理形势依然严峻。各级党政组织和企业的环境保护主体责任落实不到位，监管措施不得力等问题突出;法律意识、环保意识淡漠，违规违法行为屡禁不止，环境保护任务十分艰巨。</w:t>
      </w:r>
    </w:p>
    <w:p>
      <w:pPr>
        <w:ind w:left="0" w:right="0" w:firstLine="560"/>
        <w:spacing w:before="450" w:after="450" w:line="312" w:lineRule="auto"/>
      </w:pPr>
      <w:r>
        <w:rPr>
          <w:rFonts w:ascii="宋体" w:hAnsi="宋体" w:eastAsia="宋体" w:cs="宋体"/>
          <w:color w:val="000"/>
          <w:sz w:val="28"/>
          <w:szCs w:val="28"/>
        </w:rPr>
        <w:t xml:space="preserve">七是全面深化改革努力推进，创新驱动发展局面渐开，但新产业、新业态发展仍然较慢，市场主体活力还未有效释放。我们扭住全面深化改革和创新驱动发展这两个根本动力，有力推进了农村集体土地确权等产权制度改革、政府“放管服”等体制机制改革，“双创”基地城市示范也取得了明显成效。但一些重要领域和关键环节的改革进展仍然缓慢，甚至没有实质性突破，制约创新发展的体制机制障碍还比较多;市场主体总量仍然偏少且规模偏小，经营不稳定，生命周期短，市场主体活力激发不明显。</w:t>
      </w:r>
    </w:p>
    <w:p>
      <w:pPr>
        <w:ind w:left="0" w:right="0" w:firstLine="560"/>
        <w:spacing w:before="450" w:after="450" w:line="312" w:lineRule="auto"/>
      </w:pPr>
      <w:r>
        <w:rPr>
          <w:rFonts w:ascii="宋体" w:hAnsi="宋体" w:eastAsia="宋体" w:cs="宋体"/>
          <w:color w:val="000"/>
          <w:sz w:val="28"/>
          <w:szCs w:val="28"/>
        </w:rPr>
        <w:t xml:space="preserve">我们既要充分肯定成绩，以坚定发展的信心和决心;又要敢于正视问题、直面矛盾，主动作为、勇于担当，以增强发展的紧迫感和责任感。</w:t>
      </w:r>
    </w:p>
    <w:p>
      <w:pPr>
        <w:ind w:left="0" w:right="0" w:firstLine="560"/>
        <w:spacing w:before="450" w:after="450" w:line="312" w:lineRule="auto"/>
      </w:pPr>
      <w:r>
        <w:rPr>
          <w:rFonts w:ascii="宋体" w:hAnsi="宋体" w:eastAsia="宋体" w:cs="宋体"/>
          <w:color w:val="000"/>
          <w:sz w:val="28"/>
          <w:szCs w:val="28"/>
        </w:rPr>
        <w:t xml:space="preserve">二、今年经济工作的主要任务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也是贯彻落实市第四次党代会精神的开局之年，做好全市经济工作意义重大。根据中央和省委经济工作会议精神，全市经济工作的总体要求是：更加紧密地团结在以习近平同志为核心的党中央周围，全面贯彻党的和十八届三中、四中、五中、六中全会精神，深入贯彻系列重要讲话精神，按照中央“五位一体”总体布局、“四个全面”战略布局和省委新部署新要求，牢固树立和贯彻落实新发展理念，适应把握引领经济发展新常态，以提高发展质量和效益为核心，以推进供给侧结构性改革为主线，围绕“四二”部署、实施“六六”战略，加快转方式调结构促升级惠民生步伐，促进经济平稳健康发展和社会和谐稳定，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围绕“十三五”实现全面小康总目标，今年经济社会发展的主要任务指标为：生产总值增长8%，在实际工作中争取更好成绩;固定资产投资增长13%，社会消费品零售总额增长10%，大口径财政收入和一般公共预算收入均增长10%，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市第四次党代会提出率先全面小康“六大建设目标”和经济社会发展“六个着力重点”，明确了今后全市经济社会发展的重要领域、着力重点、突破方向。市四届人大一次会议进一步作了具体部署，其核心要求是坚持发展这个第一要务，扭住经济建设这个中心不动摇，着力提高发展的质量和效益。落实好这些工作部署，既要紧盯目标持续用力、久久为功，也要分阶段性工作要求，在重要环节、重点工作上聚焦发力、抓实见效，把长项做得更长，把短板尽快补齐。市委认为，今年经济工作要突出抓好以下八个方面：</w:t>
      </w:r>
    </w:p>
    <w:p>
      <w:pPr>
        <w:ind w:left="0" w:right="0" w:firstLine="560"/>
        <w:spacing w:before="450" w:after="450" w:line="312" w:lineRule="auto"/>
      </w:pPr>
      <w:r>
        <w:rPr>
          <w:rFonts w:ascii="宋体" w:hAnsi="宋体" w:eastAsia="宋体" w:cs="宋体"/>
          <w:color w:val="000"/>
          <w:sz w:val="28"/>
          <w:szCs w:val="28"/>
        </w:rPr>
        <w:t xml:space="preserve">第一，关于现代农业示范市建设的几个着力重点</w:t>
      </w:r>
    </w:p>
    <w:p>
      <w:pPr>
        <w:ind w:left="0" w:right="0" w:firstLine="560"/>
        <w:spacing w:before="450" w:after="450" w:line="312" w:lineRule="auto"/>
      </w:pPr>
      <w:r>
        <w:rPr>
          <w:rFonts w:ascii="宋体" w:hAnsi="宋体" w:eastAsia="宋体" w:cs="宋体"/>
          <w:color w:val="000"/>
          <w:sz w:val="28"/>
          <w:szCs w:val="28"/>
        </w:rPr>
        <w:t xml:space="preserve">建设现代农业示范市，是率先全面建成小康社会的标志性目标之一。要充分发挥农业比较优势，以增加农民收入、保障有效供给为主要目标，以提高农产品质量和效益为主攻方向，以推进农业供给侧结构性改革为主线，转变农业发展方式，改善农业生产环境，培育农业农村发展新优势，加快农业现代化步伐。</w:t>
      </w:r>
    </w:p>
    <w:p>
      <w:pPr>
        <w:ind w:left="0" w:right="0" w:firstLine="560"/>
        <w:spacing w:before="450" w:after="450" w:line="312" w:lineRule="auto"/>
      </w:pPr>
      <w:r>
        <w:rPr>
          <w:rFonts w:ascii="宋体" w:hAnsi="宋体" w:eastAsia="宋体" w:cs="宋体"/>
          <w:color w:val="000"/>
          <w:sz w:val="28"/>
          <w:szCs w:val="28"/>
        </w:rPr>
        <w:t xml:space="preserve">(一)把绿色有机农产品生产供给作为农业供给侧结构性改革的首要着力方向。继续深入推进“四个百万”工程建设，以甘临高为主，努力做大做强做优玉米制种、金张掖夏菜、畜禽养殖三个主导产业。玉米制种产业，面积稳定在100万亩左右，在品种质量和标准化生产管理上再下功夫。统筹农科院、河西学院等科研力量，加快筹建玉米分子育种、抗病育种实验室，力争再培育新品种3-5个。继续大力整顿生产经营市场秩序，努力建设种业市场监管“首善之区”。蔬菜产业，重点是扩大基地、提高品质，面积再增加10万亩，达到80万亩左右。发挥好龙头企业和专业合作社等新型经营主体的引领带动作用，统一技术标准规范，生产和供给数量充足、品质优良的蔬菜产品。畜禽养殖产业，持续推进现代畜牧业全产业链建设，整合牛羊产业大县项目资金，支持前进牧业等龙头企业建设标准化养殖示范场区100个，牛饲养量和出栏量分别达到105万头和30万头，畜禽标准化规模养殖量占到总量的80%以上。牧草产业，面积稳定在130万亩左右。深入实施退耕退牧还草工程，鼓励种养大户通过土地租赁、流转等方式，再建设“亩收万斤草、种草千亩村”基地6个，新增优质牧草3万亩。</w:t>
      </w:r>
    </w:p>
    <w:p>
      <w:pPr>
        <w:ind w:left="0" w:right="0" w:firstLine="560"/>
        <w:spacing w:before="450" w:after="450" w:line="312" w:lineRule="auto"/>
      </w:pPr>
      <w:r>
        <w:rPr>
          <w:rFonts w:ascii="宋体" w:hAnsi="宋体" w:eastAsia="宋体" w:cs="宋体"/>
          <w:color w:val="000"/>
          <w:sz w:val="28"/>
          <w:szCs w:val="28"/>
        </w:rPr>
        <w:t xml:space="preserve">我们特别要求，要把农畜产品质量安全体系建设摆上更加重要的位置。全力推进整县域、整乡镇标准化示范创建，进一步强化兽药、饲料等投入品监管和农业面源污染防治，坚定实施“化肥农药零增长行动”并逐年减少。扶持绿色有机农产品基地建设，全市标准化、无公害农产品生产面积达到340万亩和255万亩，废旧农膜回收率80%，尾菜处理利用率40%，确保农畜产品监测合格率99%以上。</w:t>
      </w:r>
    </w:p>
    <w:p>
      <w:pPr>
        <w:ind w:left="0" w:right="0" w:firstLine="560"/>
        <w:spacing w:before="450" w:after="450" w:line="312" w:lineRule="auto"/>
      </w:pPr>
      <w:r>
        <w:rPr>
          <w:rFonts w:ascii="宋体" w:hAnsi="宋体" w:eastAsia="宋体" w:cs="宋体"/>
          <w:color w:val="000"/>
          <w:sz w:val="28"/>
          <w:szCs w:val="28"/>
        </w:rPr>
        <w:t xml:space="preserve">要高度重视农畜产品品牌这个“市场通行证”和竞争力建设，进一步做响擦亮“金张掖夏菜”“金花寨小米”“临泽小枣”“高台酿酒葡萄”“山丹羊肉”“民乐紫皮大蒜”“肃南高山细毛羊”等传统名优品牌，年内再推介认证“三品一标”农产品10个以上，累计达到100个，创建2-3个知名绿色有机农畜产品品牌，总数超过10个，成为全省之最。</w:t>
      </w:r>
    </w:p>
    <w:p>
      <w:pPr>
        <w:ind w:left="0" w:right="0" w:firstLine="560"/>
        <w:spacing w:before="450" w:after="450" w:line="312" w:lineRule="auto"/>
      </w:pPr>
      <w:r>
        <w:rPr>
          <w:rFonts w:ascii="宋体" w:hAnsi="宋体" w:eastAsia="宋体" w:cs="宋体"/>
          <w:color w:val="000"/>
          <w:sz w:val="28"/>
          <w:szCs w:val="28"/>
        </w:rPr>
        <w:t xml:space="preserve">(二)把沿祁连山浅山区食用菌产业放在区域特色产业优先发展的位置。多年来，我们把握自然规律，努力推动种植业、养殖业、食用菌产业“三元双向”循环发展，同时形成马铃薯、中药材、小杂粮、优质林果等区域特色产业。进一步比较研究，在沿祁连山浅山区发展食用菌产业潜力巨大，近两年几个插花型扶贫地区精准扶贫实践进一步证明，加快这个产业发展的时机和条件已经成熟。由此，从今年起要把发展食用菌产业放在全市农业农村工作空前重要的位置，组建专门工作班子，全力推动发展。</w:t>
      </w:r>
    </w:p>
    <w:p>
      <w:pPr>
        <w:ind w:left="0" w:right="0" w:firstLine="560"/>
        <w:spacing w:before="450" w:after="450" w:line="312" w:lineRule="auto"/>
      </w:pPr>
      <w:r>
        <w:rPr>
          <w:rFonts w:ascii="宋体" w:hAnsi="宋体" w:eastAsia="宋体" w:cs="宋体"/>
          <w:color w:val="000"/>
          <w:sz w:val="28"/>
          <w:szCs w:val="28"/>
        </w:rPr>
        <w:t xml:space="preserve">要尊重产业成长规律，因地制宜，建设以镇(村)为基本单元的原料供应基地，以县(区)为基本单元的加工销售基地，形成甘州、山丹、民乐、高台等沿祁连山浅山区食用菌产业发展为重点的冷凉经济产业带。甘州区要加快建设以贯党珍稀菇业公司为龙头的食用菌产业园，新建连片示范点30个，至少带动发展食用菌亩;山丹县要加快建设以爱福公司为龙头的双孢菇产业园，新建连片示范点25个，至少带动发展食用菌1500亩;民乐县要加快建设以荣善公司为龙头的姬菇产业园，新建连片示范点25个，至少带动发展食用菌2024亩，高台等县也要积极扩大食用菌生产规模，推动形成“一企一菇”“一乡一菇”的基本发展布局。</w:t>
      </w:r>
    </w:p>
    <w:p>
      <w:pPr>
        <w:ind w:left="0" w:right="0" w:firstLine="560"/>
        <w:spacing w:before="450" w:after="450" w:line="312" w:lineRule="auto"/>
      </w:pPr>
      <w:r>
        <w:rPr>
          <w:rFonts w:ascii="宋体" w:hAnsi="宋体" w:eastAsia="宋体" w:cs="宋体"/>
          <w:color w:val="000"/>
          <w:sz w:val="28"/>
          <w:szCs w:val="28"/>
        </w:rPr>
        <w:t xml:space="preserve">要大力推进“农户+合作社+企业”生产模式，组织工厂化生产，引导农户以土地经营权、林权和设施装备等入股专业合作社和企业，推动农民个体、合作社、小微企业通过多种方式合作、联合，形成公司提供菌种和技术、农户分散生产或合作社集中生产、企业收购加工销售的产业化链条，让农户更多分享产业链和价值链增值收益。</w:t>
      </w:r>
    </w:p>
    <w:p>
      <w:pPr>
        <w:ind w:left="0" w:right="0" w:firstLine="560"/>
        <w:spacing w:before="450" w:after="450" w:line="312" w:lineRule="auto"/>
      </w:pPr>
      <w:r>
        <w:rPr>
          <w:rFonts w:ascii="宋体" w:hAnsi="宋体" w:eastAsia="宋体" w:cs="宋体"/>
          <w:color w:val="000"/>
          <w:sz w:val="28"/>
          <w:szCs w:val="28"/>
        </w:rPr>
        <w:t xml:space="preserve">要加大政策扶持和技术服务力度。市级财政每年安排专项贷款贴息，对参与食用菌菌种繁育、加工销售、废弃物利用等环节的企业给予贴息扶持;县区也要采取贷款贴息、以奖代补等措施，对食用菌生产的经营大户、家庭农场、专业合作社进行扶持;市上整合农业项目资金，对县区食用菌产业进行集中支持。加强食用菌专业技术和实用人才培养，发挥河西学院食用菌工程实验室的技术优势，加强科研攻关和技术本土化的集成与创新，为食用菌产业发展提供源源不断的技术、人才支撑。</w:t>
      </w:r>
    </w:p>
    <w:p>
      <w:pPr>
        <w:ind w:left="0" w:right="0" w:firstLine="560"/>
        <w:spacing w:before="450" w:after="450" w:line="312" w:lineRule="auto"/>
      </w:pPr>
      <w:r>
        <w:rPr>
          <w:rFonts w:ascii="宋体" w:hAnsi="宋体" w:eastAsia="宋体" w:cs="宋体"/>
          <w:color w:val="000"/>
          <w:sz w:val="28"/>
          <w:szCs w:val="28"/>
        </w:rPr>
        <w:t xml:space="preserve">(三)把“美丽乡村”建设作为今年新农村建设的任务重点。建设“美丽乡村”是推进新农村建设的主要抓手。近年来，我们从完善规划布局、配套基础设施、美化人居环境、提高管理水平等方面入手，培育出党寨镇马站村、倪家营镇黄家湾村等一批示范村，积累了一些成功经验。今年要按照更加讲究质量内涵、更加慎重稳进的要求，结合推进12个国家级重点镇、35个“特色小镇”、12个省级“千村美丽”示范村建设，再选择50个左右产业基础、区位条件、资源禀赋较好的村庄，集中力量加快路、渠、林、电、通讯等基础设施集成配套，继续为新农村建设树立样板。</w:t>
      </w:r>
    </w:p>
    <w:p>
      <w:pPr>
        <w:ind w:left="0" w:right="0" w:firstLine="560"/>
        <w:spacing w:before="450" w:after="450" w:line="312" w:lineRule="auto"/>
      </w:pPr>
      <w:r>
        <w:rPr>
          <w:rFonts w:ascii="宋体" w:hAnsi="宋体" w:eastAsia="宋体" w:cs="宋体"/>
          <w:color w:val="000"/>
          <w:sz w:val="28"/>
          <w:szCs w:val="28"/>
        </w:rPr>
        <w:t xml:space="preserve">要把“美丽乡村”建设与特色产业发展紧密结合起来，按照“一村一品”“一乡一业”或“数村一品”“数乡一业”的定位，建设一批特色林果、食用菌、马铃薯、中药村、小杂粮种植特色村落。依托各类园区、农事景观，推进观光设施建设和服务项目开发，加快发展集绿色农产品采摘、情趣休闲种植、果木花卉观赏、乡土风味餐饮于一体的特色旅游业，年内新建乡村旅游模范村6个，旅游专业村15个。</w:t>
      </w:r>
    </w:p>
    <w:p>
      <w:pPr>
        <w:ind w:left="0" w:right="0" w:firstLine="560"/>
        <w:spacing w:before="450" w:after="450" w:line="312" w:lineRule="auto"/>
      </w:pPr>
      <w:r>
        <w:rPr>
          <w:rFonts w:ascii="宋体" w:hAnsi="宋体" w:eastAsia="宋体" w:cs="宋体"/>
          <w:color w:val="000"/>
          <w:sz w:val="28"/>
          <w:szCs w:val="28"/>
        </w:rPr>
        <w:t xml:space="preserve">要持续开展城乡环境卫生整治活动，以道路沿线和村社内外、房前屋后环境为重点，着重解决杂物乱放、柴草乱堆、垃圾乱烧、污水乱倒、地膜乱飞、粪便乱排、畜禽乱养等农村“乱象”。加强乡土文明文化教育，倡导节俭淳朴新风尚，引导农民适应“美丽乡村”新环境，改变生产生活方式，革除陈规陋习，争做新农民，建设新农村。</w:t>
      </w:r>
    </w:p>
    <w:p>
      <w:pPr>
        <w:ind w:left="0" w:right="0" w:firstLine="560"/>
        <w:spacing w:before="450" w:after="450" w:line="312" w:lineRule="auto"/>
      </w:pPr>
      <w:r>
        <w:rPr>
          <w:rFonts w:ascii="宋体" w:hAnsi="宋体" w:eastAsia="宋体" w:cs="宋体"/>
          <w:color w:val="000"/>
          <w:sz w:val="28"/>
          <w:szCs w:val="28"/>
        </w:rPr>
        <w:t xml:space="preserve">第二，关于河西走廊经济区枢纽城市建设的产业支撑和基础设施建设</w:t>
      </w:r>
    </w:p>
    <w:p>
      <w:pPr>
        <w:ind w:left="0" w:right="0" w:firstLine="560"/>
        <w:spacing w:before="450" w:after="450" w:line="312" w:lineRule="auto"/>
      </w:pPr>
      <w:r>
        <w:rPr>
          <w:rFonts w:ascii="宋体" w:hAnsi="宋体" w:eastAsia="宋体" w:cs="宋体"/>
          <w:color w:val="000"/>
          <w:sz w:val="28"/>
          <w:szCs w:val="28"/>
        </w:rPr>
        <w:t xml:space="preserve">区域性枢纽城市首先是经济中心，且必须以实体经济为主要支撑。实体经济涵盖了一、二产业和第三产业中的生产性服务业，“振兴实体经济是供给侧结构性改革的主要任务”。实体经济中的工业经济是我市发展的主要短板，要坚定不移地强化这个支撑。今年着重抓四件事：</w:t>
      </w:r>
    </w:p>
    <w:p>
      <w:pPr>
        <w:ind w:left="0" w:right="0" w:firstLine="560"/>
        <w:spacing w:before="450" w:after="450" w:line="312" w:lineRule="auto"/>
      </w:pPr>
      <w:r>
        <w:rPr>
          <w:rFonts w:ascii="宋体" w:hAnsi="宋体" w:eastAsia="宋体" w:cs="宋体"/>
          <w:color w:val="000"/>
          <w:sz w:val="28"/>
          <w:szCs w:val="28"/>
        </w:rPr>
        <w:t xml:space="preserve">(一)坚定发展绿色有机食品工业这个主攻方向。我市工业门类多且布局分散，齐头并进、多面开花不太现实，在坚持“一特两新”工业经济基本布局的前提下，必须与具有比较优势的第一产业发展相结合，攥紧拳头集中突破。当前，各方面对加快发展特色农产品加工业共识程度比较高，消费结构变化、消费档次升级、质量意识增强，又对优质、安全的绿色有机食品形成有效需求。发挥我市农畜产品资源丰富优势，发展绿色有机食品工业，一端连接田间地头，一端伸向消费市场，将城乡一二三产业有机整合、一体推进，是张掖实体经济振兴发展的重要路径。</w:t>
      </w:r>
    </w:p>
    <w:p>
      <w:pPr>
        <w:ind w:left="0" w:right="0" w:firstLine="560"/>
        <w:spacing w:before="450" w:after="450" w:line="312" w:lineRule="auto"/>
      </w:pPr>
      <w:r>
        <w:rPr>
          <w:rFonts w:ascii="宋体" w:hAnsi="宋体" w:eastAsia="宋体" w:cs="宋体"/>
          <w:color w:val="000"/>
          <w:sz w:val="28"/>
          <w:szCs w:val="28"/>
        </w:rPr>
        <w:t xml:space="preserve">要根据全市现代农业发展规划和优势特色农产品产业带分布，着力打造粮食、果蔬、畜产品、酒类酿造、中药材、小杂粮、食用菌、红枣、休闲小食品等特色农畜产品全产业链，形成绿色有机食品产业集群。粮食产业要突出马铃薯、玉米深加工，研制生产一批传统米面、预制菜肴等产品，推进马铃薯产品主食化。果蔬产业要大力支持农户、专业合作社和企业改善储藏、保鲜、烘干、精选分级、净菜加工等设施装备，加强城市“菜篮子”供给，重视果蔬精选后无害化、商品化处理。畜产品产业要积极引进先进的提取、分离与制备技术，开发高档肉类主导产品，推进畜禽皮毛骨血系列副产物的收集处理和综合利用。酒类酿造产业上，滨河集团、祁连葡萄酒业经过多年发展积累，已占有一定市场份额、形成品牌优势，要大力支持企业开展技术创新，提升原有产品质量品质，开发更多名优新特品类。中药材产业上，河西制药是全省著名的“老字号”中医药企业，部分产品在全国同类行业中很有影响，要重点扶持发展壮大，鼓励企业积极采用先进中药分离提取技术，研制中药制品，开发养生保健、食药同源的“健字号”食品。小杂粮等产业，要鼓励现有各类加工企业扩大种植规模，引进新技术，开发新产品，用工匠精神打磨一批新品牌。</w:t>
      </w:r>
    </w:p>
    <w:p>
      <w:pPr>
        <w:ind w:left="0" w:right="0" w:firstLine="560"/>
        <w:spacing w:before="450" w:after="450" w:line="312" w:lineRule="auto"/>
      </w:pPr>
      <w:r>
        <w:rPr>
          <w:rFonts w:ascii="宋体" w:hAnsi="宋体" w:eastAsia="宋体" w:cs="宋体"/>
          <w:color w:val="000"/>
          <w:sz w:val="28"/>
          <w:szCs w:val="28"/>
        </w:rPr>
        <w:t xml:space="preserve">所有产业链都要特别注重在优胜劣汰的市场竞争中培育龙头企业，重点扶持前进牧业、博峰肥牛、甘绿集团、甘肃金南瓜等企业做大做强，加快推进天域绿谷1.6万吨鲜骨肉精深加工、天润汇丰5000吨脱水蔬菜、朴森药业5000吨中药材、博丰农业5万吨葡萄枸杞汁、鼎丰专用薯全产业链、三元乳业500吨鲜奶生产、河西制药口服液等项目建设。着力抓好“个转企、小升规、规改股、股上市”工作，推动成千上万的市场主体从“蚁群”向“象群”转变。</w:t>
      </w:r>
    </w:p>
    <w:p>
      <w:pPr>
        <w:ind w:left="0" w:right="0" w:firstLine="560"/>
        <w:spacing w:before="450" w:after="450" w:line="312" w:lineRule="auto"/>
      </w:pPr>
      <w:r>
        <w:rPr>
          <w:rFonts w:ascii="宋体" w:hAnsi="宋体" w:eastAsia="宋体" w:cs="宋体"/>
          <w:color w:val="000"/>
          <w:sz w:val="28"/>
          <w:szCs w:val="28"/>
        </w:rPr>
        <w:t xml:space="preserve">要大力推进信息化建设与运用，建立智慧工业大数据分析平台，鼓励企业运用“互联网+”信息技术改造传统工艺。支持市内企业与兰州理工大学等省内外高校、科研院所合作，建设省级、市级工程技术研发中心、重点实验室和产业化试验基地，提升企业自主创新能力和综合经济效益。支持企业与农户对生产、加工、销售全过程进行标准化管理和质量控制，联合开展“三品一标”推介认证。经过几年努力，创建认证民乐粉丝、高台番茄酱、滨河九粮液、丝路春等50个左右在全省乃至全国知名的绿色有机食品工业品牌。未来目标是扶持10个左右在西北地区具有龙头地位、规模较大、市场占有率高的绿色有机农产品生产加工骨干企业。</w:t>
      </w:r>
    </w:p>
    <w:p>
      <w:pPr>
        <w:ind w:left="0" w:right="0" w:firstLine="560"/>
        <w:spacing w:before="450" w:after="450" w:line="312" w:lineRule="auto"/>
      </w:pPr>
      <w:r>
        <w:rPr>
          <w:rFonts w:ascii="宋体" w:hAnsi="宋体" w:eastAsia="宋体" w:cs="宋体"/>
          <w:color w:val="000"/>
          <w:sz w:val="28"/>
          <w:szCs w:val="28"/>
        </w:rPr>
        <w:t xml:space="preserve">(二)全力提升主要产业园区基本服务功能。园区是工业经济发展的主要平台。振兴实体经济，必须把园区建设好。要全面梳理园区管理体制机制方面存在的突出问题，以尽量有利于园区的原则，抓紧研究解决。市、县区两级都要加大向园区管理机构放权力度，本着“能放即放、能减即减”的原则，切实将土地、规划、建设、环保、质监、工商、安监等审批管理权限下放或授权产业园区，建立“直通车”，实行一站式联合办公，让园区享有或直接对外行使政府部门经济管理的职权。</w:t>
      </w:r>
    </w:p>
    <w:p>
      <w:pPr>
        <w:ind w:left="0" w:right="0" w:firstLine="560"/>
        <w:spacing w:before="450" w:after="450" w:line="312" w:lineRule="auto"/>
      </w:pPr>
      <w:r>
        <w:rPr>
          <w:rFonts w:ascii="宋体" w:hAnsi="宋体" w:eastAsia="宋体" w:cs="宋体"/>
          <w:color w:val="000"/>
          <w:sz w:val="28"/>
          <w:szCs w:val="28"/>
        </w:rPr>
        <w:t xml:space="preserve">把园区基础设施建设作为重中之重，通过财政扶持、政府与社会资本合作、争取项目支持、吸引民间资本等方式，加大道路、电力、供排水、垃圾处理等基础设施建设投入，完善配套服务功能，增强园区承载能力。今年市县两级财政对园区建设的支持资金要在去年基础上增加一倍，将园区基础设施建设列入市政基础设施信贷计划，在城投债中为园区配置一定比例，支持园区发债募集建设资金，重点做好张掖经济技术开发区15亿元企业债券发行工作。</w:t>
      </w:r>
    </w:p>
    <w:p>
      <w:pPr>
        <w:ind w:left="0" w:right="0" w:firstLine="560"/>
        <w:spacing w:before="450" w:after="450" w:line="312" w:lineRule="auto"/>
      </w:pPr>
      <w:r>
        <w:rPr>
          <w:rFonts w:ascii="宋体" w:hAnsi="宋体" w:eastAsia="宋体" w:cs="宋体"/>
          <w:color w:val="000"/>
          <w:sz w:val="28"/>
          <w:szCs w:val="28"/>
        </w:rPr>
        <w:t xml:space="preserve">(三)强力推动骨干财源体系建设。财力和财源是一个地方发展最重要的基础。要着力构建以第二产业为主要基础、第三产业为重要来源的骨干财源体系，加快提高税收在财政总收入中的比重和二产在税收总量中的比重。</w:t>
      </w:r>
    </w:p>
    <w:p>
      <w:pPr>
        <w:ind w:left="0" w:right="0" w:firstLine="560"/>
        <w:spacing w:before="450" w:after="450" w:line="312" w:lineRule="auto"/>
      </w:pPr>
      <w:r>
        <w:rPr>
          <w:rFonts w:ascii="宋体" w:hAnsi="宋体" w:eastAsia="宋体" w:cs="宋体"/>
          <w:color w:val="000"/>
          <w:sz w:val="28"/>
          <w:szCs w:val="28"/>
        </w:rPr>
        <w:t xml:space="preserve">要做强农业建好“第一车间”，为二三产业发展提供稳定优质的原料;要做大工业这个地方财源的主体支撑，把绿色有机食品工业作为融合贯通一二三产业的突破口，下大决心、花大气力抓好;要巩固房地产业这个地方财源的传统领域，结合去库存引导建筑业健康发展，推动税收稳步增长;要注意支持金融、保险、石油、烟草、通讯、电力等这些中央、省属重要财源企业，力争做出新贡献;要持续强化旅游文化在第三产业中的龙头带动地位，促进物流业和生产生活性服务业快速发展，加快形成新的财源增长点。</w:t>
      </w:r>
    </w:p>
    <w:p>
      <w:pPr>
        <w:ind w:left="0" w:right="0" w:firstLine="560"/>
        <w:spacing w:before="450" w:after="450" w:line="312" w:lineRule="auto"/>
      </w:pPr>
      <w:r>
        <w:rPr>
          <w:rFonts w:ascii="宋体" w:hAnsi="宋体" w:eastAsia="宋体" w:cs="宋体"/>
          <w:color w:val="000"/>
          <w:sz w:val="28"/>
          <w:szCs w:val="28"/>
        </w:rPr>
        <w:t xml:space="preserve">要努力扩大骨干企业总量和规模创造主体财源。筛选确定一批税收贡献大、带动能力强、成长性好的企业，有针对性地培养。坚持市上四大班子领导联系包挂企业项目制度，一个企业或项目确定一名市级领导、组建一套班子、制定一套方案，盯住抓下去，直至见到实效。通过三年左右时间，在绿色有机食品工业、新型建材、装备制造、生物医药、旅游文化等重点行业培植50户左右骨干财源企业，形成可持续发展的财源体系。</w:t>
      </w:r>
    </w:p>
    <w:p>
      <w:pPr>
        <w:ind w:left="0" w:right="0" w:firstLine="560"/>
        <w:spacing w:before="450" w:after="450" w:line="312" w:lineRule="auto"/>
      </w:pPr>
      <w:r>
        <w:rPr>
          <w:rFonts w:ascii="宋体" w:hAnsi="宋体" w:eastAsia="宋体" w:cs="宋体"/>
          <w:color w:val="000"/>
          <w:sz w:val="28"/>
          <w:szCs w:val="28"/>
        </w:rPr>
        <w:t xml:space="preserve">今年要下决心破解玉米制种企业不在当地纳税的老问题。目前，全市四分之一的良田都用来生产玉米种子，制种企业达到62户，但缴税大多都在外地，本地税收十分有限，必须下大力气改变这种“墙内开花墙外赏”的局面。要加快推进种子企业联合上市，力争上半年实现甘肃东方种子交易中心挂牌。要研究建立制种基地耕地供给、电力供应、银行贷款等与种子企业纳税贡献挂钩机制，通过“以地控税”“以电控税”、金融配合等措施，推动制种企业在张设立财务独立核算法人机构、财务结算中心或运营管理分部，实现种子企业就地纳税。</w:t>
      </w:r>
    </w:p>
    <w:p>
      <w:pPr>
        <w:ind w:left="0" w:right="0" w:firstLine="560"/>
        <w:spacing w:before="450" w:after="450" w:line="312" w:lineRule="auto"/>
      </w:pPr>
      <w:r>
        <w:rPr>
          <w:rFonts w:ascii="宋体" w:hAnsi="宋体" w:eastAsia="宋体" w:cs="宋体"/>
          <w:color w:val="000"/>
          <w:sz w:val="28"/>
          <w:szCs w:val="28"/>
        </w:rPr>
        <w:t xml:space="preserve">(四)加快推进以立体交通网络为重点的基础设施建设。基础设施是区域枢纽城市建设的基本“骨架”支撑，要加快完善交通、水利、电力、信息、物流等重大基础设施，提升城市资源整合能力和区域竞争能力。</w:t>
      </w:r>
    </w:p>
    <w:p>
      <w:pPr>
        <w:ind w:left="0" w:right="0" w:firstLine="560"/>
        <w:spacing w:before="450" w:after="450" w:line="312" w:lineRule="auto"/>
      </w:pPr>
      <w:r>
        <w:rPr>
          <w:rFonts w:ascii="宋体" w:hAnsi="宋体" w:eastAsia="宋体" w:cs="宋体"/>
          <w:color w:val="000"/>
          <w:sz w:val="28"/>
          <w:szCs w:val="28"/>
        </w:rPr>
        <w:t xml:space="preserve">交通方面，围绕构建立体交通体系，着力推动张扁高速和甘临、张肃一级等骨干公路尽快开工建设，甘平、花草滩至焉支山公路和新区黑河大桥等建成通车。积极争取兰州至张掖三四线批复实施，推动张掖—阿右旗—乌海铁路列入国家铁路网建设规划。实施张掖机场扩建工程，山丹马场和民乐扁都口通用航空机场年内开工建设。</w:t>
      </w:r>
    </w:p>
    <w:p>
      <w:pPr>
        <w:ind w:left="0" w:right="0" w:firstLine="560"/>
        <w:spacing w:before="450" w:after="450" w:line="312" w:lineRule="auto"/>
      </w:pPr>
      <w:r>
        <w:rPr>
          <w:rFonts w:ascii="宋体" w:hAnsi="宋体" w:eastAsia="宋体" w:cs="宋体"/>
          <w:color w:val="000"/>
          <w:sz w:val="28"/>
          <w:szCs w:val="28"/>
        </w:rPr>
        <w:t xml:space="preserve">水利方面，加快酥油口下库等水源工程、甘州大满等大中型灌区节水改造、15万亩高效节水灌溉示范区等项目建设，完成黑河城区段治理一期工程收尾和二三期工程年度建设任务，实施农村饮水安全巩固提升工程。推进智慧水网和智慧水务规划编制、申报、实施进程，完善水生态文明示范硬件设施，完成试点任务。</w:t>
      </w:r>
    </w:p>
    <w:p>
      <w:pPr>
        <w:ind w:left="0" w:right="0" w:firstLine="560"/>
        <w:spacing w:before="450" w:after="450" w:line="312" w:lineRule="auto"/>
      </w:pPr>
      <w:r>
        <w:rPr>
          <w:rFonts w:ascii="宋体" w:hAnsi="宋体" w:eastAsia="宋体" w:cs="宋体"/>
          <w:color w:val="000"/>
          <w:sz w:val="28"/>
          <w:szCs w:val="28"/>
        </w:rPr>
        <w:t xml:space="preserve">电力方面，完成750千伏张掖变电站前期工作并开工建设，新建330千伏甘州变和110千伏绿洲变等输变电工程，改扩建330千伏骆驼城变和110千伏平原堡变等增容工程，加快城市新区电网配套和农村电网改造，增强电力外送和电网支撑保障能力。</w:t>
      </w:r>
    </w:p>
    <w:p>
      <w:pPr>
        <w:ind w:left="0" w:right="0" w:firstLine="560"/>
        <w:spacing w:before="450" w:after="450" w:line="312" w:lineRule="auto"/>
      </w:pPr>
      <w:r>
        <w:rPr>
          <w:rFonts w:ascii="宋体" w:hAnsi="宋体" w:eastAsia="宋体" w:cs="宋体"/>
          <w:color w:val="000"/>
          <w:sz w:val="28"/>
          <w:szCs w:val="28"/>
        </w:rPr>
        <w:t xml:space="preserve">信息化方面，加快骨干城域网扩容等信息基础工程，实现4g基站全覆盖，出口带宽达到1700g以上。推动物联网落地张掖发展，推进“智慧城市”“数字张掖”建设取得成效。</w:t>
      </w:r>
    </w:p>
    <w:p>
      <w:pPr>
        <w:ind w:left="0" w:right="0" w:firstLine="560"/>
        <w:spacing w:before="450" w:after="450" w:line="312" w:lineRule="auto"/>
      </w:pPr>
      <w:r>
        <w:rPr>
          <w:rFonts w:ascii="宋体" w:hAnsi="宋体" w:eastAsia="宋体" w:cs="宋体"/>
          <w:color w:val="000"/>
          <w:sz w:val="28"/>
          <w:szCs w:val="28"/>
        </w:rPr>
        <w:t xml:space="preserve">物流方面，继续加快张掖国际物流园、绿洲现代物流园等重大项目建设，建设临泽物流公路港，完成甘州区南关蔬菜果品市场改造工程，再建设6个乡镇便民市场，支持惠牧农贸等企业建设冷链物流设施，构建更加完善的现代物流体系。</w:t>
      </w:r>
    </w:p>
    <w:p>
      <w:pPr>
        <w:ind w:left="0" w:right="0" w:firstLine="560"/>
        <w:spacing w:before="450" w:after="450" w:line="312" w:lineRule="auto"/>
      </w:pPr>
      <w:r>
        <w:rPr>
          <w:rFonts w:ascii="宋体" w:hAnsi="宋体" w:eastAsia="宋体" w:cs="宋体"/>
          <w:color w:val="000"/>
          <w:sz w:val="28"/>
          <w:szCs w:val="28"/>
        </w:rPr>
        <w:t xml:space="preserve">第三，关于全域旅游典范城市建设的几项重点工作</w:t>
      </w:r>
    </w:p>
    <w:p>
      <w:pPr>
        <w:ind w:left="0" w:right="0" w:firstLine="560"/>
        <w:spacing w:before="450" w:after="450" w:line="312" w:lineRule="auto"/>
      </w:pPr>
      <w:r>
        <w:rPr>
          <w:rFonts w:ascii="宋体" w:hAnsi="宋体" w:eastAsia="宋体" w:cs="宋体"/>
          <w:color w:val="000"/>
          <w:sz w:val="28"/>
          <w:szCs w:val="28"/>
        </w:rPr>
        <w:t xml:space="preserve">建设全域旅游典范城市是一个很高的发展目标。围绕落实旅游文化景观全域优化、服务全域配套、产业全域融合、管理全域联动和质量效益全域提升这个总要求，要始终把以下三项工作抓在手上：</w:t>
      </w:r>
    </w:p>
    <w:p>
      <w:pPr>
        <w:ind w:left="0" w:right="0" w:firstLine="560"/>
        <w:spacing w:before="450" w:after="450" w:line="312" w:lineRule="auto"/>
      </w:pPr>
      <w:r>
        <w:rPr>
          <w:rFonts w:ascii="宋体" w:hAnsi="宋体" w:eastAsia="宋体" w:cs="宋体"/>
          <w:color w:val="000"/>
          <w:sz w:val="28"/>
          <w:szCs w:val="28"/>
        </w:rPr>
        <w:t xml:space="preserve">(一)持续推进大景区规划建设管理。大景区建设是旅游产业发展的重中之重，必须牢牢盯住规划引领、项目支撑、景区管理等基本任务，推动多规融合，编制全域旅游发展纲要，对旅游大景区、配套大项目、重要服务设施及旅游产品、市场开发、管理机制等进行总体设计和高端谋划。</w:t>
      </w:r>
    </w:p>
    <w:p>
      <w:pPr>
        <w:ind w:left="0" w:right="0" w:firstLine="560"/>
        <w:spacing w:before="450" w:after="450" w:line="312" w:lineRule="auto"/>
      </w:pPr>
      <w:r>
        <w:rPr>
          <w:rFonts w:ascii="宋体" w:hAnsi="宋体" w:eastAsia="宋体" w:cs="宋体"/>
          <w:color w:val="000"/>
          <w:sz w:val="28"/>
          <w:szCs w:val="28"/>
        </w:rPr>
        <w:t xml:space="preserve">全域旅游重大项目工作的重点是申报祁连山国家公园和丹霞世界地质公园、世界自然遗产，张掖丹霞国家5a级景区创建取得实质性进展。继续推进焉支山、中华裕固风情园、高台大湖湾等7个旅游大景区建设。加快建设弱水花海、华夏牡丹文化旅游观光园、丝绸之路文化遗产博览城，开工建设马可波罗梦幻城、祁连酒业三产融合示范园等项目，力争完成投资40亿元。</w:t>
      </w:r>
    </w:p>
    <w:p>
      <w:pPr>
        <w:ind w:left="0" w:right="0" w:firstLine="560"/>
        <w:spacing w:before="450" w:after="450" w:line="312" w:lineRule="auto"/>
      </w:pPr>
      <w:r>
        <w:rPr>
          <w:rFonts w:ascii="宋体" w:hAnsi="宋体" w:eastAsia="宋体" w:cs="宋体"/>
          <w:color w:val="000"/>
          <w:sz w:val="28"/>
          <w:szCs w:val="28"/>
        </w:rPr>
        <w:t xml:space="preserve">要积极推进平山湖大峡谷、扁都口生态休闲旅游区、祁连山国际滑雪场等旅游企业市场化改革。进一步完善景区“所有权、管理权、经营权”相分离的经营管理模式，通过合资、独资、股份制、拍卖、租赁、承包等多种方式，出让旅游景区经营权或产权，筹集更多资金，循环用于大景区建设。</w:t>
      </w:r>
    </w:p>
    <w:p>
      <w:pPr>
        <w:ind w:left="0" w:right="0" w:firstLine="560"/>
        <w:spacing w:before="450" w:after="450" w:line="312" w:lineRule="auto"/>
      </w:pPr>
      <w:r>
        <w:rPr>
          <w:rFonts w:ascii="宋体" w:hAnsi="宋体" w:eastAsia="宋体" w:cs="宋体"/>
          <w:color w:val="000"/>
          <w:sz w:val="28"/>
          <w:szCs w:val="28"/>
        </w:rPr>
        <w:t xml:space="preserve">(二)突出强化全要素旅游文化产业市场主体培育工作。围绕“吃、住、行、游、购、娱”六要素，加快扶持各要素骨干企业与各类小微市场主体联动配套发展，优化旅游文化产业的全要素市场配置，形成大中小微并举、竞相蓬勃发展的新格局。</w:t>
      </w:r>
    </w:p>
    <w:p>
      <w:pPr>
        <w:ind w:left="0" w:right="0" w:firstLine="560"/>
        <w:spacing w:before="450" w:after="450" w:line="312" w:lineRule="auto"/>
      </w:pPr>
      <w:r>
        <w:rPr>
          <w:rFonts w:ascii="宋体" w:hAnsi="宋体" w:eastAsia="宋体" w:cs="宋体"/>
          <w:color w:val="000"/>
          <w:sz w:val="28"/>
          <w:szCs w:val="28"/>
        </w:rPr>
        <w:t xml:space="preserve">要充分评估公司规模、经营业绩、社会评价和税收贡献等因素，选择一批宾馆饭店、品牌旅行社、汽车运营公司、购物商场、文化演艺中心，开展全域旅游业务培训和技能提升，着力提高宾馆饭店的接待能力、旅行社的接地服务能力、交通运输企业的集散能力、购物场所的信誉等级和文化演艺中心的表演水平。选择一批具有一定规模的旅游商品生产企业，集中挖掘研发土特产品、民间工艺品、红色文化纪念品、佛教艺术品等地标性旅游商品，满足旅客多样化购物需求;扶持发展丹霞旅游、大湖湾文化、扁都口文化体育娱乐等一批骨干企业，鼓励和资助创排文化精品节目，支持打造《丝路印象·七彩张掖》《甘州乐舞》《天籁裕固》等大型剧目，吸引更多游客就地体验消费，让游客住得下来、吃得满意、游得开心、玩得尽兴、行得通畅。</w:t>
      </w:r>
    </w:p>
    <w:p>
      <w:pPr>
        <w:ind w:left="0" w:right="0" w:firstLine="560"/>
        <w:spacing w:before="450" w:after="450" w:line="312" w:lineRule="auto"/>
      </w:pPr>
      <w:r>
        <w:rPr>
          <w:rFonts w:ascii="宋体" w:hAnsi="宋体" w:eastAsia="宋体" w:cs="宋体"/>
          <w:color w:val="000"/>
          <w:sz w:val="28"/>
          <w:szCs w:val="28"/>
        </w:rPr>
        <w:t xml:space="preserve">要深化旅游市场秩序集中整治行动，加大市场监管和联合执法力度，打击欺客宰客、恶性竞争、哄抬物价、强迫购物等违法违规行为。落实旅游投诉先行赔付制度，及时处理游客投诉问题。探索推行旅游综合执法监管，健全旅游应急联动处置机制，落实安全属地管理责任，对交通枢纽、旅游集散地、旅游住宿场所、餐饮娱乐场所加强安全检查和管理，及时排除安全隐患。</w:t>
      </w:r>
    </w:p>
    <w:p>
      <w:pPr>
        <w:ind w:left="0" w:right="0" w:firstLine="560"/>
        <w:spacing w:before="450" w:after="450" w:line="312" w:lineRule="auto"/>
      </w:pPr>
      <w:r>
        <w:rPr>
          <w:rFonts w:ascii="宋体" w:hAnsi="宋体" w:eastAsia="宋体" w:cs="宋体"/>
          <w:color w:val="000"/>
          <w:sz w:val="28"/>
          <w:szCs w:val="28"/>
        </w:rPr>
        <w:t xml:space="preserve">(三)加快旅游文化体育医养深度融合发展。要找准旅游文化体育医养产业融合发展的“切入点”“共同点”和“支撑点”，有效配置全域旅游文化资源，开发新项目、新产品，培育生成旅游新业态，促进各产业融合发展。加快建设祁连玉文化产业园、硖口古镇长城文化产业园、丹霞文化产业基地和滨河新区自驾游基地，多层次开发具有裕固族特色的旅游文化产品，推出科普科考、村镇原生态乡土文化体验等旅游项目，用好红色资源开发精品旅游，促进民族文化、科普文化、乡土文化、红色文化与旅游融合。积极开发徒步野营、赛车滑雪、低空观光等新业态，发展户外装备制造产业，丰富旅游产品供给结构，促进旅游与体育产业融合。发挥中药材生产优势，挖掘中医药养生健体功能，开发养生保健旅游，促进旅游与医养融合。</w:t>
      </w:r>
    </w:p>
    <w:p>
      <w:pPr>
        <w:ind w:left="0" w:right="0" w:firstLine="560"/>
        <w:spacing w:before="450" w:after="450" w:line="312" w:lineRule="auto"/>
      </w:pPr>
      <w:r>
        <w:rPr>
          <w:rFonts w:ascii="宋体" w:hAnsi="宋体" w:eastAsia="宋体" w:cs="宋体"/>
          <w:color w:val="000"/>
          <w:sz w:val="28"/>
          <w:szCs w:val="28"/>
        </w:rPr>
        <w:t xml:space="preserve">第四，关于丝绸之路西部创新型城市建设的工作要求</w:t>
      </w:r>
    </w:p>
    <w:p>
      <w:pPr>
        <w:ind w:left="0" w:right="0" w:firstLine="560"/>
        <w:spacing w:before="450" w:after="450" w:line="312" w:lineRule="auto"/>
      </w:pPr>
      <w:r>
        <w:rPr>
          <w:rFonts w:ascii="宋体" w:hAnsi="宋体" w:eastAsia="宋体" w:cs="宋体"/>
          <w:color w:val="000"/>
          <w:sz w:val="28"/>
          <w:szCs w:val="28"/>
        </w:rPr>
        <w:t xml:space="preserve">深入实施创新驱动发展战略，全力推进以科技创新为重点的全面创新，促进新技术、新业态、新模式、新成果不断生成，争当“创新甘肃”先行者。为此，必须盯住五个重点不放:</w:t>
      </w:r>
    </w:p>
    <w:p>
      <w:pPr>
        <w:ind w:left="0" w:right="0" w:firstLine="560"/>
        <w:spacing w:before="450" w:after="450" w:line="312" w:lineRule="auto"/>
      </w:pPr>
      <w:r>
        <w:rPr>
          <w:rFonts w:ascii="宋体" w:hAnsi="宋体" w:eastAsia="宋体" w:cs="宋体"/>
          <w:color w:val="000"/>
          <w:sz w:val="28"/>
          <w:szCs w:val="28"/>
        </w:rPr>
        <w:t xml:space="preserve">(一)“双创”基地城市示范要全面完成建设任务。今年是“双创”基地城市示范的最后一年，要按照创新创业基地建设、公共服务体系完善、投融资机制创新、科技创新与人才保障四个方面的任务要求，努力形成工作成果，准备好国家验收。</w:t>
      </w:r>
    </w:p>
    <w:p>
      <w:pPr>
        <w:ind w:left="0" w:right="0" w:firstLine="560"/>
        <w:spacing w:before="450" w:after="450" w:line="312" w:lineRule="auto"/>
      </w:pPr>
      <w:r>
        <w:rPr>
          <w:rFonts w:ascii="宋体" w:hAnsi="宋体" w:eastAsia="宋体" w:cs="宋体"/>
          <w:color w:val="000"/>
          <w:sz w:val="28"/>
          <w:szCs w:val="28"/>
        </w:rPr>
        <w:t xml:space="preserve">要盯牢新增高新技术企业、拥有授权专利、小微企业技术合同交易额等硬指标，以壮大新产业、培育新动能、扩张新主体为主要任务，推进国家现代农业示范区科技创新中心等7个示范基地建设，完善提升甘州农产品产业园、临泽绿色食品加工创新创业孵化园、高台绿色蔬菜产业园等35个已建成众创空间和创业示范基地的服务功能，力争新入孵小微企业和创新创业团队1000家以上。</w:t>
      </w:r>
    </w:p>
    <w:p>
      <w:pPr>
        <w:ind w:left="0" w:right="0" w:firstLine="560"/>
        <w:spacing w:before="450" w:after="450" w:line="312" w:lineRule="auto"/>
      </w:pPr>
      <w:r>
        <w:rPr>
          <w:rFonts w:ascii="宋体" w:hAnsi="宋体" w:eastAsia="宋体" w:cs="宋体"/>
          <w:color w:val="000"/>
          <w:sz w:val="28"/>
          <w:szCs w:val="28"/>
        </w:rPr>
        <w:t xml:space="preserve">坚持把好钢用到刀刃上，及时调整、完善“双创”示范政策和资金投入方向。把重点放在支持发展实体产业经济上，放在支持一二三产业融合发展项目上，推动“中小微个”企业一起上，使新产业、新业态、新模式竞相涌现。集中“双创”资金重点扶持高台智杰食用菌等已建成产业化项目扩能增效，扶持山丹华欣生物等一批在建项目加快进度，扶持绿涵等外贸企业建设面向中亚的农产品出口基地和销售市场。</w:t>
      </w:r>
    </w:p>
    <w:p>
      <w:pPr>
        <w:ind w:left="0" w:right="0" w:firstLine="560"/>
        <w:spacing w:before="450" w:after="450" w:line="312" w:lineRule="auto"/>
      </w:pPr>
      <w:r>
        <w:rPr>
          <w:rFonts w:ascii="宋体" w:hAnsi="宋体" w:eastAsia="宋体" w:cs="宋体"/>
          <w:color w:val="000"/>
          <w:sz w:val="28"/>
          <w:szCs w:val="28"/>
        </w:rPr>
        <w:t xml:space="preserve">创新金融方式重点支持绿色食品工业加快发展。进一步完善“银行信贷+企业直接融资+政府平台融资”融资运作模式，发挥市农投的融资引导作用，撬动社会资本，增加对原料收购、产能扩张、产品营销等融资需求的资金投放，全力支持鸿泰种业等龙头企业在“新三板”挂牌融资，鼓励符合条件的企业上市融资、发行债券，增强企业发展能力。探索开展厂房抵押和存单、订单、应收账款质押等融资业务，推进土地经营权、山林权和经济作物抵押担保试点，完善“双创贷”“助创贷”“助保贷”等信贷产品，创新“信贷+保险”、产业链金融等多种服务。</w:t>
      </w:r>
    </w:p>
    <w:p>
      <w:pPr>
        <w:ind w:left="0" w:right="0" w:firstLine="560"/>
        <w:spacing w:before="450" w:after="450" w:line="312" w:lineRule="auto"/>
      </w:pPr>
      <w:r>
        <w:rPr>
          <w:rFonts w:ascii="宋体" w:hAnsi="宋体" w:eastAsia="宋体" w:cs="宋体"/>
          <w:color w:val="000"/>
          <w:sz w:val="28"/>
          <w:szCs w:val="28"/>
        </w:rPr>
        <w:t xml:space="preserve">(二)创新驱动发展要抓住科技创新这个核心。加强对创新发展的谋划研究，用足用好省上科技创新“黄金30条”政策，强化产业转型发展的科技支撑，以技术创新应用为核心，大力推进科技、管理、人才等多方面创新，加快形成以创新为主要引领和基本支撑的经济体系和发展模式。</w:t>
      </w:r>
    </w:p>
    <w:p>
      <w:pPr>
        <w:ind w:left="0" w:right="0" w:firstLine="560"/>
        <w:spacing w:before="450" w:after="450" w:line="312" w:lineRule="auto"/>
      </w:pPr>
      <w:r>
        <w:rPr>
          <w:rFonts w:ascii="宋体" w:hAnsi="宋体" w:eastAsia="宋体" w:cs="宋体"/>
          <w:color w:val="000"/>
          <w:sz w:val="28"/>
          <w:szCs w:val="28"/>
        </w:rPr>
        <w:t xml:space="preserve">依靠科技创新拓展现代农业发展新空间。围绕实施“四个百万”工程，在农产品绿色生产、深度开发、农机制造等领域突破一些关键技术，提高农产品产地技术装备水平。加快国家现代农业示范区、国家农业科技园区建设，聚焦现代要素，发挥技术集成、产业融合、创业平台、核心辐射的引领带动作用，吸引龙头企业和科研机构建设运营产业园。实施“互联网+”现代农业行动，开展设施农业物联网、大田作物精准种植、数字化养殖示范，为转变农业发展方式提供科技支撑。</w:t>
      </w:r>
    </w:p>
    <w:p>
      <w:pPr>
        <w:ind w:left="0" w:right="0" w:firstLine="560"/>
        <w:spacing w:before="450" w:after="450" w:line="312" w:lineRule="auto"/>
      </w:pPr>
      <w:r>
        <w:rPr>
          <w:rFonts w:ascii="宋体" w:hAnsi="宋体" w:eastAsia="宋体" w:cs="宋体"/>
          <w:color w:val="000"/>
          <w:sz w:val="28"/>
          <w:szCs w:val="28"/>
        </w:rPr>
        <w:t xml:space="preserve">依靠科技创新“重塑”传统产业竞争新优势。围绕绿色有机食品加工和新能源、新材料等产业的创新发展，支持有实力的企业“走出去”布局创新网络，与省内外高校、科研院所、上下游企业合作攻关，在农产品精深加工、再生能源利用、建筑新材料开发等方面形成一些特色鲜明、优势明显的技术创新成果。实施河西走廊葡萄酒生产废弃物及尾菜循环利用关键技术集成与示范、功能性生物抗菌肽饲料添加剂研制与开发等科技项目，力争节能环保、生物医药等行业、产业在科技创新方面取得新突破。</w:t>
      </w:r>
    </w:p>
    <w:p>
      <w:pPr>
        <w:ind w:left="0" w:right="0" w:firstLine="560"/>
        <w:spacing w:before="450" w:after="450" w:line="312" w:lineRule="auto"/>
      </w:pPr>
      <w:r>
        <w:rPr>
          <w:rFonts w:ascii="宋体" w:hAnsi="宋体" w:eastAsia="宋体" w:cs="宋体"/>
          <w:color w:val="000"/>
          <w:sz w:val="28"/>
          <w:szCs w:val="28"/>
        </w:rPr>
        <w:t xml:space="preserve">建设省级科技创新型试点城市和可持续发展试验区，成立张掖市特色产业创新与应用联盟，推进张掖科技大市场、省科投子公司、兰州交通大学国家科技园张掖分园建设，加快河西走廊科技中试和成果转化基地建设，启动甘肃制种玉米研究院建设，力争全市新转化科技成果50项以上，实现技术合同交易额18亿元以上，使更多优秀科研成果落地生根、开花结果，提高创新发展的质量和效益。</w:t>
      </w:r>
    </w:p>
    <w:p>
      <w:pPr>
        <w:ind w:left="0" w:right="0" w:firstLine="560"/>
        <w:spacing w:before="450" w:after="450" w:line="312" w:lineRule="auto"/>
      </w:pPr>
      <w:r>
        <w:rPr>
          <w:rFonts w:ascii="宋体" w:hAnsi="宋体" w:eastAsia="宋体" w:cs="宋体"/>
          <w:color w:val="000"/>
          <w:sz w:val="28"/>
          <w:szCs w:val="28"/>
        </w:rPr>
        <w:t xml:space="preserve">更加注重科技人才培养和引进。办好西部创客大学，用好河西学院科技资源，建设高技能人才实训基地，抓好高台全国农民工返乡创业试点县建设，培养“民间高手”“草根精英”“能工巧匠”等创新型人才。实施“522”企业家培训计划，选派企业家到知名高校、创新示范基地学习培训。开展“企业家大讲堂”活动，增强企业家创新理念、培植创新基因。落实引进高层次专业人才办法，围绕现代农业、生态工业、文化旅游、投资金融、信息技术等重点领域，有针对性地引进一批战略性人才和创新领军人才。</w:t>
      </w:r>
    </w:p>
    <w:p>
      <w:pPr>
        <w:ind w:left="0" w:right="0" w:firstLine="560"/>
        <w:spacing w:before="450" w:after="450" w:line="312" w:lineRule="auto"/>
      </w:pPr>
      <w:r>
        <w:rPr>
          <w:rFonts w:ascii="宋体" w:hAnsi="宋体" w:eastAsia="宋体" w:cs="宋体"/>
          <w:color w:val="000"/>
          <w:sz w:val="28"/>
          <w:szCs w:val="28"/>
        </w:rPr>
        <w:t xml:space="preserve">(三)投融资体制改革要抓实政府与社会资本合作(ppp模式)这个主要领域。加快ppp模式推广是当务之急。我们率先在全省开展ppp模式学习和运用，全市储备市级项目620多项。全省推广示范的15个ppp典型案例中，张掖占了5席，也因此有望争取国家政府和社会资本合作创新试点市。要抓紧研究设立ppp项目投资引导基金，鼓励各方通过债权股权投资、融资担保等多种方式参与ppp项目建设。对已入库的项目进行优化组合、包装搭配，充分挖掘项目本身价值之外的附加商业价值，解决好利润薄、回报预期偏低、投资成本回收周期长等问题;狠抓ppp项目落地，积极协调解决好用水、用电、用地等实际问题。张扁高速、甘临一级公路、“智慧城市”建设等ppp示范项目年内要全面启动实施。</w:t>
      </w:r>
    </w:p>
    <w:p>
      <w:pPr>
        <w:ind w:left="0" w:right="0" w:firstLine="560"/>
        <w:spacing w:before="450" w:after="450" w:line="312" w:lineRule="auto"/>
      </w:pPr>
      <w:r>
        <w:rPr>
          <w:rFonts w:ascii="宋体" w:hAnsi="宋体" w:eastAsia="宋体" w:cs="宋体"/>
          <w:color w:val="000"/>
          <w:sz w:val="28"/>
          <w:szCs w:val="28"/>
        </w:rPr>
        <w:t xml:space="preserve">(四)农村改革要抓住盘活土地资源要素这个根本。我们积极鼓励县区在深化农村产权制度改革方面大胆探索，先后在临泽、高台开展农村承包土地经营权和地上附着物抵押担保贷款等试点，形成了一些可复制推广的好经验、好做法。今年，要全面完成农村土地承包经营权登记颁证和农业水价综合改革任务，继续稳步推进农村土地承包经营权、农业设施产权等农村资产抵押贷款工作，尽快建立起较为完善的农村资产抵押担保制度和产权交易体系。</w:t>
      </w:r>
    </w:p>
    <w:p>
      <w:pPr>
        <w:ind w:left="0" w:right="0" w:firstLine="560"/>
        <w:spacing w:before="450" w:after="450" w:line="312" w:lineRule="auto"/>
      </w:pPr>
      <w:r>
        <w:rPr>
          <w:rFonts w:ascii="宋体" w:hAnsi="宋体" w:eastAsia="宋体" w:cs="宋体"/>
          <w:color w:val="000"/>
          <w:sz w:val="28"/>
          <w:szCs w:val="28"/>
        </w:rPr>
        <w:t xml:space="preserve">农村土地征收、集体经营性建设用地、农村宅基地这“三块地”，要把目前能做的基础性工作提前做到位、做扎实。年内启动全市农村集体资产清产核资工作，把农村集体资产的所有权确权到不同层级的农村集体经济组织和成员。尝试在甘临高三个基础较好的县区，选择一批有经营性资产的城中村、城郊村和经济较发达村，率先开展经营性资产股份合作制改革试点。农业农村领域改革专项小组要尽快研究提出方案，开春后即展开试点工作。</w:t>
      </w:r>
    </w:p>
    <w:p>
      <w:pPr>
        <w:ind w:left="0" w:right="0" w:firstLine="560"/>
        <w:spacing w:before="450" w:after="450" w:line="312" w:lineRule="auto"/>
      </w:pPr>
      <w:r>
        <w:rPr>
          <w:rFonts w:ascii="宋体" w:hAnsi="宋体" w:eastAsia="宋体" w:cs="宋体"/>
          <w:color w:val="000"/>
          <w:sz w:val="28"/>
          <w:szCs w:val="28"/>
        </w:rPr>
        <w:t xml:space="preserve">(五)政府改革要牵住“放管服”这个“牛鼻子”。“放管服”作为转变政府职能、处理好政府和市场关系的关键性举措，依旧是今年政府改革的重头戏。要着力解决好放不下、接不住、管不好等问题。</w:t>
      </w:r>
    </w:p>
    <w:p>
      <w:pPr>
        <w:ind w:left="0" w:right="0" w:firstLine="560"/>
        <w:spacing w:before="450" w:after="450" w:line="312" w:lineRule="auto"/>
      </w:pPr>
      <w:r>
        <w:rPr>
          <w:rFonts w:ascii="宋体" w:hAnsi="宋体" w:eastAsia="宋体" w:cs="宋体"/>
          <w:color w:val="000"/>
          <w:sz w:val="28"/>
          <w:szCs w:val="28"/>
        </w:rPr>
        <w:t xml:space="preserve">简政放权，既包括上级部门向下级部门放权，更包括政府向市场、企业放权，还包括政务大厅后台向前台放权。要认真做好已取消审批事项“回头看”，确保把中央和省上取消、调整、下放的1000多项行政审批事项在张掖落地显效，把市直各部门手中应该下放到县区的事项完全彻底放到位。今年全市行政审批制度改革的重点仍然在投资领域。由审批制改为核准制、登记备案制后，要开展企业投资项目承诺制试点和园区涉企行政事业性“零收费”试点，推行项目前期办理责任制和市级重点项目并联审核示范。</w:t>
      </w:r>
    </w:p>
    <w:p>
      <w:pPr>
        <w:ind w:left="0" w:right="0" w:firstLine="560"/>
        <w:spacing w:before="450" w:after="450" w:line="312" w:lineRule="auto"/>
      </w:pPr>
      <w:r>
        <w:rPr>
          <w:rFonts w:ascii="宋体" w:hAnsi="宋体" w:eastAsia="宋体" w:cs="宋体"/>
          <w:color w:val="000"/>
          <w:sz w:val="28"/>
          <w:szCs w:val="28"/>
        </w:rPr>
        <w:t xml:space="preserve">加强市场监管方面，今年国务院力推“双随机、一公开”全覆盖。要加快制定各行业主管部门执法清单和抽查细则，对各类市场主体、市场行为，都要采取随机抽取检查对象、随机选派执法人员的监管方式，及时公布抽查结果。大力推进市场监管跨部门联合综合执法，解决好执法任性、重复检查等问题。积极探索对新产业、新业态、新模式等新生事物的监管方式，既不能放任不管，又要包容和审慎，防止出现制约创新创业和对创新者不公现象发生。</w:t>
      </w:r>
    </w:p>
    <w:p>
      <w:pPr>
        <w:ind w:left="0" w:right="0" w:firstLine="560"/>
        <w:spacing w:before="450" w:after="450" w:line="312" w:lineRule="auto"/>
      </w:pPr>
      <w:r>
        <w:rPr>
          <w:rFonts w:ascii="宋体" w:hAnsi="宋体" w:eastAsia="宋体" w:cs="宋体"/>
          <w:color w:val="000"/>
          <w:sz w:val="28"/>
          <w:szCs w:val="28"/>
        </w:rPr>
        <w:t xml:space="preserve">优化服务方面，要加快政务服务网建设进度，总结推广山丹等县的经验，突出阳光政务、行政审批和便民服务三个主题，推行“互联网+政务服务”，建成一体化的行政权力事项管理系统和“网上政务超市”，推动政务大厅和网上大厅融合，实现所有审批事项在政务中心集中办理。要继续深化商事制度改革，大幅简精各类证照，全面落实“先照后证”“一址多照”等改革措施，进一步降低门槛，激发各类市场主体创新创业活力。下决心解决一些生产经营者诚信缺失、欠债不还、“老赖”横行问题，优化市场环境，营造良好经济生态。</w:t>
      </w:r>
    </w:p>
    <w:p>
      <w:pPr>
        <w:ind w:left="0" w:right="0" w:firstLine="560"/>
        <w:spacing w:before="450" w:after="450" w:line="312" w:lineRule="auto"/>
      </w:pPr>
      <w:r>
        <w:rPr>
          <w:rFonts w:ascii="宋体" w:hAnsi="宋体" w:eastAsia="宋体" w:cs="宋体"/>
          <w:color w:val="000"/>
          <w:sz w:val="28"/>
          <w:szCs w:val="28"/>
        </w:rPr>
        <w:t xml:space="preserve">第五，关于向西开放门户城市建设的几个问题</w:t>
      </w:r>
    </w:p>
    <w:p>
      <w:pPr>
        <w:ind w:left="0" w:right="0" w:firstLine="560"/>
        <w:spacing w:before="450" w:after="450" w:line="312" w:lineRule="auto"/>
      </w:pPr>
      <w:r>
        <w:rPr>
          <w:rFonts w:ascii="宋体" w:hAnsi="宋体" w:eastAsia="宋体" w:cs="宋体"/>
          <w:color w:val="000"/>
          <w:sz w:val="28"/>
          <w:szCs w:val="28"/>
        </w:rPr>
        <w:t xml:space="preserve">着眼省委建设“向西开放大门户”要求，张掖要在向西走出去方面先行一步，加快融入“一带一路”发展，不断提高对外开放的层次水平和质量效益。</w:t>
      </w:r>
    </w:p>
    <w:p>
      <w:pPr>
        <w:ind w:left="0" w:right="0" w:firstLine="560"/>
        <w:spacing w:before="450" w:after="450" w:line="312" w:lineRule="auto"/>
      </w:pPr>
      <w:r>
        <w:rPr>
          <w:rFonts w:ascii="宋体" w:hAnsi="宋体" w:eastAsia="宋体" w:cs="宋体"/>
          <w:color w:val="000"/>
          <w:sz w:val="28"/>
          <w:szCs w:val="28"/>
        </w:rPr>
        <w:t xml:space="preserve">(一)以农产品贸易与合作为重点加快走出去步伐。张掖水土光热条件独特，农产品品质优良，市场竞争比较优势很明显;与内地农产品生产大省相比，张掖向西走出去具有运距近、成本低、费时短等相对优势;与中亚各国对时令蔬菜、果品的旺盛市场需求相比，我市农产品上市在时节上有很强的互补性。要不失时机地推动农业企业向西走出去，以优质农产品贸易“打头阵”，促进产业整体输出，提升张掖重要门户城市的开放地位。</w:t>
      </w:r>
    </w:p>
    <w:p>
      <w:pPr>
        <w:ind w:left="0" w:right="0" w:firstLine="560"/>
        <w:spacing w:before="450" w:after="450" w:line="312" w:lineRule="auto"/>
      </w:pPr>
      <w:r>
        <w:rPr>
          <w:rFonts w:ascii="宋体" w:hAnsi="宋体" w:eastAsia="宋体" w:cs="宋体"/>
          <w:color w:val="000"/>
          <w:sz w:val="28"/>
          <w:szCs w:val="28"/>
        </w:rPr>
        <w:t xml:space="preserve">新疆是农业向西走出国门进入中亚市场的必经之地，也是张掖农产品销售的重要目的地。打开中亚市场，首先要打开新疆市场。要加强与新疆各市州的贸易合作，形成覆盖全疆市场的营销网络体系。稳扎稳打、渐次推进，加强与霍尔果斯中哈边境合作中心和边境国家经济开发区的战略合作，重点扶持绿涵、云通等企业在黄金口岸设立档口、展厅和农产品出口中转储运中心，加快建设面向中亚国家的优质农产品出口基地。</w:t>
      </w:r>
    </w:p>
    <w:p>
      <w:pPr>
        <w:ind w:left="0" w:right="0" w:firstLine="560"/>
        <w:spacing w:before="450" w:after="450" w:line="312" w:lineRule="auto"/>
      </w:pPr>
      <w:r>
        <w:rPr>
          <w:rFonts w:ascii="宋体" w:hAnsi="宋体" w:eastAsia="宋体" w:cs="宋体"/>
          <w:color w:val="000"/>
          <w:sz w:val="28"/>
          <w:szCs w:val="28"/>
        </w:rPr>
        <w:t xml:space="preserve">要通过设立财政专项资金等方式，扶持鑫泽、甘霖等出口型农业经营主体加快发展，鼓励有意愿的农民合作社和龙头企业走出国境，将我市农业技术、人才和劳动力资源与中亚国家土地、市场优势结合，在中亚国家合作建设优质农产品生产基地和农业产业园。支持企业以产业联盟、行业商会形式“抱团发展”，增强闯市场、抗风险能力。探索建立出口企业第三方支付平台，降低出口企业金融风险，防止产品拒收或货款拒付等问题发生。抓紧引进一批法律金融方面的急缺人才，为涉外企业提供防范和维权等服务。</w:t>
      </w:r>
    </w:p>
    <w:p>
      <w:pPr>
        <w:ind w:left="0" w:right="0" w:firstLine="560"/>
        <w:spacing w:before="450" w:after="450" w:line="312" w:lineRule="auto"/>
      </w:pPr>
      <w:r>
        <w:rPr>
          <w:rFonts w:ascii="宋体" w:hAnsi="宋体" w:eastAsia="宋体" w:cs="宋体"/>
          <w:color w:val="000"/>
          <w:sz w:val="28"/>
          <w:szCs w:val="28"/>
        </w:rPr>
        <w:t xml:space="preserve">要巩固扩大已经在上海、广州、武汉、西宁等城市设立的农产品体验店、直销点，面向内地二、三线城市再增设一批直销窗口、力争达到100个，使张掖农产品走向东南西北中，走进机关、大学食堂，走上大众餐桌。</w:t>
      </w:r>
    </w:p>
    <w:p>
      <w:pPr>
        <w:ind w:left="0" w:right="0" w:firstLine="560"/>
        <w:spacing w:before="450" w:after="450" w:line="312" w:lineRule="auto"/>
      </w:pPr>
      <w:r>
        <w:rPr>
          <w:rFonts w:ascii="宋体" w:hAnsi="宋体" w:eastAsia="宋体" w:cs="宋体"/>
          <w:color w:val="000"/>
          <w:sz w:val="28"/>
          <w:szCs w:val="28"/>
        </w:rPr>
        <w:t xml:space="preserve">(二)招商引资工作要与主导产业发展紧密衔接有更实更大的突破。招商引资引创工作要认真研究解决好重举办节会轻项目对接、重宣传造势轻合作内容、重合作协议轻资金到位、重引请进来轻后续服务等问题。要下功夫招引一些实体产业经济合作项目，支持现有各类企业以重组并购、债权融资、股权转让等方式加强同类行业企业的对外招商合作;要突出企业这个招商主体，鼓励企业根据自身发展需要寻求招商合作对象，开展直接对接洽谈;要突出产业园区组团招商，根据园区现有产业规划和企业分布，做好补链强链延链，推出一批上下游配套的招商项目，成链条、成建制地引进项目;要突出以商招商、招群商，招一个、引一批，形成“裙带连襟”效应。抓实陇商张商回乡创业这件事，鼓励和吸引他们投资兴业、回馈家乡。</w:t>
      </w:r>
    </w:p>
    <w:p>
      <w:pPr>
        <w:ind w:left="0" w:right="0" w:firstLine="560"/>
        <w:spacing w:before="450" w:after="450" w:line="312" w:lineRule="auto"/>
      </w:pPr>
      <w:r>
        <w:rPr>
          <w:rFonts w:ascii="宋体" w:hAnsi="宋体" w:eastAsia="宋体" w:cs="宋体"/>
          <w:color w:val="000"/>
          <w:sz w:val="28"/>
          <w:szCs w:val="28"/>
        </w:rPr>
        <w:t xml:space="preserve">要分产业开展精准招商。一产围绕特色农产品生产供给和畜牧全产业链建设，推动中种国际、伊赛牛肉等企业集团开展定向招商，引进合作伙伴扩大再生产。二产围绕发展绿色有机食品工业，引进一批有品牌、有实力、有市场的产业化龙头企业，利用其成熟技术、先进管理模式带动食品工业快速发展。三产围绕全域旅游文化产业发展，加快大景区建设、旅游产品开发、旅游服务质量提升，推进与港中旅、长城影视、雪松集团等知名旅游文化企业合作，积极引进资金、技术和管理运营团队。</w:t>
      </w:r>
    </w:p>
    <w:p>
      <w:pPr>
        <w:ind w:left="0" w:right="0" w:firstLine="560"/>
        <w:spacing w:before="450" w:after="450" w:line="312" w:lineRule="auto"/>
      </w:pPr>
      <w:r>
        <w:rPr>
          <w:rFonts w:ascii="宋体" w:hAnsi="宋体" w:eastAsia="宋体" w:cs="宋体"/>
          <w:color w:val="000"/>
          <w:sz w:val="28"/>
          <w:szCs w:val="28"/>
        </w:rPr>
        <w:t xml:space="preserve">积极争取“敦煌文博会”部分活动在张掖举办，推动“张交会”提升为丝绸之路经济带国家级重要经贸洽谈交易活动，办好国际通航大会和几个品牌体育赛事，组织参加广交会、兰洽会和文博会，抓好节会招商。充分发挥市重大项目落地办的职能作用，狠抓项目落地建设。市县都要探索建立管用显效的考核激励办法，重点考评实际落地的数量、增量和增幅，形成正向激励导向。</w:t>
      </w:r>
    </w:p>
    <w:p>
      <w:pPr>
        <w:ind w:left="0" w:right="0" w:firstLine="560"/>
        <w:spacing w:before="450" w:after="450" w:line="312" w:lineRule="auto"/>
      </w:pPr>
      <w:r>
        <w:rPr>
          <w:rFonts w:ascii="宋体" w:hAnsi="宋体" w:eastAsia="宋体" w:cs="宋体"/>
          <w:color w:val="000"/>
          <w:sz w:val="28"/>
          <w:szCs w:val="28"/>
        </w:rPr>
        <w:t xml:space="preserve">第六，关于西部生态安全屏障市建设的有关工作任务</w:t>
      </w:r>
    </w:p>
    <w:p>
      <w:pPr>
        <w:ind w:left="0" w:right="0" w:firstLine="560"/>
        <w:spacing w:before="450" w:after="450" w:line="312" w:lineRule="auto"/>
      </w:pPr>
      <w:r>
        <w:rPr>
          <w:rFonts w:ascii="宋体" w:hAnsi="宋体" w:eastAsia="宋体" w:cs="宋体"/>
          <w:color w:val="000"/>
          <w:sz w:val="28"/>
          <w:szCs w:val="28"/>
        </w:rPr>
        <w:t xml:space="preserve">张掖因为拥有祁连山和黑河湿地两个国家级自然保护区而使环境保护任务异常艰巨。今年着重抓好三件事：</w:t>
      </w:r>
    </w:p>
    <w:p>
      <w:pPr>
        <w:ind w:left="0" w:right="0" w:firstLine="560"/>
        <w:spacing w:before="450" w:after="450" w:line="312" w:lineRule="auto"/>
      </w:pPr>
      <w:r>
        <w:rPr>
          <w:rFonts w:ascii="宋体" w:hAnsi="宋体" w:eastAsia="宋体" w:cs="宋体"/>
          <w:color w:val="000"/>
          <w:sz w:val="28"/>
          <w:szCs w:val="28"/>
        </w:rPr>
        <w:t xml:space="preserve">(一)加强政策研究探索推进生态文明改革和建设的新理念、新体制、新任务。后中央对生态文明建设的体制作出了新的顶层设计，提出一系列新理念、新要求、新任务，出台生态文明建设“1+6”体制改革方案，标志着生态文明建设步入一个全新阶段。</w:t>
      </w:r>
    </w:p>
    <w:p>
      <w:pPr>
        <w:ind w:left="0" w:right="0" w:firstLine="560"/>
        <w:spacing w:before="450" w:after="450" w:line="312" w:lineRule="auto"/>
      </w:pPr>
      <w:r>
        <w:rPr>
          <w:rFonts w:ascii="宋体" w:hAnsi="宋体" w:eastAsia="宋体" w:cs="宋体"/>
          <w:color w:val="000"/>
          <w:sz w:val="28"/>
          <w:szCs w:val="28"/>
        </w:rPr>
        <w:t xml:space="preserve">党中央和国务院的两个纲领性文件方案明确提出，要树立“六大理念”、坚持“六项原则”、建立“八项制度”、解决“八个方面突出问题”，即：树立尊重自然、顺应自然、保护自然的理念，发展和保护相统一的理念，绿水青山就是金山银山的理念，自然价值和自然资本的理念，空间均衡的理念，山水林田湖是一个生命共同体的理念;坚持正确改革方向，坚持自然资源资产的公有性质，坚持城乡环境治理体系统一，坚持激励和约束并举，坚持主动作为和国际合作相结合，坚持鼓励试点先行和整体协调推进相结合;建立自然资源资产产权制度，国土空间开发保护制度，空间规划体系，资源总量管理和全面节约制度，资源有偿使用和生态补偿制度，环境治理体系，环境治理和生态保护市场体系，生态文明绩效评价考核和责任追究等八项制度;着力解决自然资源所有权边界模糊、优质耕地和生态空间占用过多、空间性规划重叠冲突、资源利用效率不高、自然资源及其产品价格偏低、污染防治能力弱、社会参与度不高、发展绩效评价不全面等八个方面的突出问题，构建产权清晰、多元参与、激励约束并重、系统完整的生态文明制度体系，推进生态文明建设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围绕贯彻落实“1+6”生态文明体制改革方案，国务院办公厅下发了《关于健全生态保护补偿机制的意见》，提出率先在国家级湿地自然保护区、国际重要湿地、国家重要湿地开展补偿试点，把重要生态屏障作为开展生态保护补偿的重点区域，把生态保护补偿作为建立国家公园体制试点的重要内容。国土资源部等7部委联合出台《自然资源统一确权登记办法》，并启动试点工作，明确在甘肃、宁夏探索开展以湿地为独立单元的统一确权登记试点。</w:t>
      </w:r>
    </w:p>
    <w:p>
      <w:pPr>
        <w:ind w:left="0" w:right="0" w:firstLine="560"/>
        <w:spacing w:before="450" w:after="450" w:line="312" w:lineRule="auto"/>
      </w:pPr>
      <w:r>
        <w:rPr>
          <w:rFonts w:ascii="宋体" w:hAnsi="宋体" w:eastAsia="宋体" w:cs="宋体"/>
          <w:color w:val="000"/>
          <w:sz w:val="28"/>
          <w:szCs w:val="28"/>
        </w:rPr>
        <w:t xml:space="preserve">对此，我们要特别注意加强学习和研究，准确把握核心要义，加强政策宣传，坚持问题导向，引导干部群众牢固树立自然生态就是发展资本、保护自然就是保护和发展生产力这个核心理念，转变藐视自然的价值观念和思维方式，转变忽视生态的生活方式和生产方式，增强保护自然生态和推进生态文明建设的思想自觉和行动自觉。要积极争取设立祁连山生态效益补偿试验区、黑河湿地生态效益补偿试点和黑河湿地产权确权登记试点，力争生态文明体制改革在张掖先行先试。</w:t>
      </w:r>
    </w:p>
    <w:p>
      <w:pPr>
        <w:ind w:left="0" w:right="0" w:firstLine="560"/>
        <w:spacing w:before="450" w:after="450" w:line="312" w:lineRule="auto"/>
      </w:pPr>
      <w:r>
        <w:rPr>
          <w:rFonts w:ascii="宋体" w:hAnsi="宋体" w:eastAsia="宋体" w:cs="宋体"/>
          <w:color w:val="000"/>
          <w:sz w:val="28"/>
          <w:szCs w:val="28"/>
        </w:rPr>
        <w:t xml:space="preserve">(二)矢志不渝抓好祁连山和黑河湿地两个自然保护区建设。祁连山、黑河湿地是我们赖以生存和发展的根本。要认真贯彻关于祁连山生态环境保护的重要指示精神，争取启动实施祁连山生态保护与建设综合治理规划，深入推进天然林保护、新一轮退耕还林还草、草原生态补奖等重点工程。加快黑河湿地湖泊治理与保护，争取实施张掖走廊生态带和黑河大林带建设、丝绸之路经济带黑河流域(张掖段)湿地生态走廊建设规划。加快实施以黑河城区段治理为重点的中小河流治理、河道整治工程，努力改善山河湖湿地水生态系统。</w:t>
      </w:r>
    </w:p>
    <w:p>
      <w:pPr>
        <w:ind w:left="0" w:right="0" w:firstLine="560"/>
        <w:spacing w:before="450" w:after="450" w:line="312" w:lineRule="auto"/>
      </w:pPr>
      <w:r>
        <w:rPr>
          <w:rFonts w:ascii="宋体" w:hAnsi="宋体" w:eastAsia="宋体" w:cs="宋体"/>
          <w:color w:val="000"/>
          <w:sz w:val="28"/>
          <w:szCs w:val="28"/>
        </w:rPr>
        <w:t xml:space="preserve">要实行最严格的环境保护制度，出重拳整治祁连山自然保护区内水电工程建设、矿产资源开发、违规旅游活动、超载放牧等问题;加强黑河湿地保护区管理，彻底整改乱占乱挖湿地等问题。实行最严格的水资源制度和耕地保护制度，严守基本农田红线，坚守生态环境底线。严格履行环境保护“党政同责”和“一岗双责”责任制，深刻汲取教训，以高度负责的态度和扎实作风，全面整改环保部约谈和中央环保督查组反馈问题，还青山一片净土，还碧水一股清流，给子孙后代留下青山绿水，给中央和省委一个满意的答复。</w:t>
      </w:r>
    </w:p>
    <w:p>
      <w:pPr>
        <w:ind w:left="0" w:right="0" w:firstLine="560"/>
        <w:spacing w:before="450" w:after="450" w:line="312" w:lineRule="auto"/>
      </w:pPr>
      <w:r>
        <w:rPr>
          <w:rFonts w:ascii="宋体" w:hAnsi="宋体" w:eastAsia="宋体" w:cs="宋体"/>
          <w:color w:val="000"/>
          <w:sz w:val="28"/>
          <w:szCs w:val="28"/>
        </w:rPr>
        <w:t xml:space="preserve">深入开展大规模植树造林活动，围绕推进绿色通道、园区景区绿化、农田林网建设、经济林基地建设、荒滩湿地造林、重要水源地造林和城市、乡镇街道、村落、庭院、楼宇绿化美化工程，完成义务植树800万株、3.6万亩。</w:t>
      </w:r>
    </w:p>
    <w:p>
      <w:pPr>
        <w:ind w:left="0" w:right="0" w:firstLine="560"/>
        <w:spacing w:before="450" w:after="450" w:line="312" w:lineRule="auto"/>
      </w:pPr>
      <w:r>
        <w:rPr>
          <w:rFonts w:ascii="宋体" w:hAnsi="宋体" w:eastAsia="宋体" w:cs="宋体"/>
          <w:color w:val="000"/>
          <w:sz w:val="28"/>
          <w:szCs w:val="28"/>
        </w:rPr>
        <w:t xml:space="preserve">(三)实施好“山水林田湖”生态建设工程。实施祁连山“山水林田湖”生态保护修复工程，是改善西部生态环境的重大举措。项目分三年实施，总投资近70亿元，我市属集中实施区之一，重点是南部水源涵养及林草植被恢复、中部绿洲生态经济优化提升和北部防风固沙生态综合治理，包括矿山环境治理恢复、土地整治与污染修复、生物多样性保护、流域水环境保护等建设任务。该项目已经获批，中央财政下达甘肃省专项资金20亿元。财政、发改等部门要加大汇报对接力度，积极跟进落实，争取更多投资，尽早落地实施。</w:t>
      </w:r>
    </w:p>
    <w:p>
      <w:pPr>
        <w:ind w:left="0" w:right="0" w:firstLine="560"/>
        <w:spacing w:before="450" w:after="450" w:line="312" w:lineRule="auto"/>
      </w:pPr>
      <w:r>
        <w:rPr>
          <w:rFonts w:ascii="宋体" w:hAnsi="宋体" w:eastAsia="宋体" w:cs="宋体"/>
          <w:color w:val="000"/>
          <w:sz w:val="28"/>
          <w:szCs w:val="28"/>
        </w:rPr>
        <w:t xml:space="preserve">第七，关于发展社会事业织密扎牢民生保障网工作</w:t>
      </w:r>
    </w:p>
    <w:p>
      <w:pPr>
        <w:ind w:left="0" w:right="0" w:firstLine="560"/>
        <w:spacing w:before="450" w:after="450" w:line="312" w:lineRule="auto"/>
      </w:pPr>
      <w:r>
        <w:rPr>
          <w:rFonts w:ascii="宋体" w:hAnsi="宋体" w:eastAsia="宋体" w:cs="宋体"/>
          <w:color w:val="000"/>
          <w:sz w:val="28"/>
          <w:szCs w:val="28"/>
        </w:rPr>
        <w:t xml:space="preserve">越是经济增速放缓，越要统筹好民生改善工作，优先保障民生投入，最大限度地发挥民生政策的兜底保障作用，让广大群众在民生政策上有更多获得感、幸福感。着重从三个方面入手去做：</w:t>
      </w:r>
    </w:p>
    <w:p>
      <w:pPr>
        <w:ind w:left="0" w:right="0" w:firstLine="560"/>
        <w:spacing w:before="450" w:after="450" w:line="312" w:lineRule="auto"/>
      </w:pPr>
      <w:r>
        <w:rPr>
          <w:rFonts w:ascii="宋体" w:hAnsi="宋体" w:eastAsia="宋体" w:cs="宋体"/>
          <w:color w:val="000"/>
          <w:sz w:val="28"/>
          <w:szCs w:val="28"/>
        </w:rPr>
        <w:t xml:space="preserve">(一)抓动态兜底，保障基本民生。到目前为止，覆盖城乡的社会保障制度已基本完备，但也有不少方面群众反映诉求，需要逐步完善改进。要坚持问题导向，从群众最需要的事做起，从群众最不满意的地方改起。扎实做好就业托底工作，深入推进市场配置就业、创业带动就业、政策扶持就业三方面工作，保障高校毕业生、零就业家庭、就业困难人员等重点群体就业，新增就业2.4万人以上。探索调整大病救助3万元封顶政策，让大病重患、医疗费用较高的群众得到更高标准、更大数额补助。要改革社会保障对象认定机制，整合资金提高一、二类低保人群补助标准，更好地保障重大疾病、残疾、无生活来源人员、无劳动能力人员、无供养来源人员等群体基本生活。要积极推动临泽、高台、山丹、民乐2800多户群众的易地扶贫搬迁安置工程，力求搬得动、住得稳、能致富。</w:t>
      </w:r>
    </w:p>
    <w:p>
      <w:pPr>
        <w:ind w:left="0" w:right="0" w:firstLine="560"/>
        <w:spacing w:before="450" w:after="450" w:line="312" w:lineRule="auto"/>
      </w:pPr>
      <w:r>
        <w:rPr>
          <w:rFonts w:ascii="宋体" w:hAnsi="宋体" w:eastAsia="宋体" w:cs="宋体"/>
          <w:color w:val="000"/>
          <w:sz w:val="28"/>
          <w:szCs w:val="28"/>
        </w:rPr>
        <w:t xml:space="preserve">(二)抓质量提升，推进教育事业均衡发展。围绕满足群众对优质教育的需求，着力推动教育事业向更高质量、更有效率、更加公平方向发展。学前教育要以破解“入园难”问题为重点，今年至少新增幼儿园学位2024个。义务教育要着眼更高层次均衡发展，集中解决好城镇大班额、乡村学校师资力量薄弱尤其是民族地区缺专业教师、不能正常开展双语教学等突出问题，缩小城乡、区域、校际差距。职业教育要以培养高素质劳动者为目标，与经济发展和产业培育更加紧密地结合起来。要加快培黎国际职业学院建设步伐，确保实现秋季招生目标。</w:t>
      </w:r>
    </w:p>
    <w:p>
      <w:pPr>
        <w:ind w:left="0" w:right="0" w:firstLine="560"/>
        <w:spacing w:before="450" w:after="450" w:line="312" w:lineRule="auto"/>
      </w:pPr>
      <w:r>
        <w:rPr>
          <w:rFonts w:ascii="宋体" w:hAnsi="宋体" w:eastAsia="宋体" w:cs="宋体"/>
          <w:color w:val="000"/>
          <w:sz w:val="28"/>
          <w:szCs w:val="28"/>
        </w:rPr>
        <w:t xml:space="preserve">(三)抓优质服务，促进公共医疗卫生事业改革。进一步深化公立医院综合改革、城乡医保整合和医保支付方式改革、分级诊疗制度改革，促进医保、公立医院、基层医疗机构、民营医院合作，形成医疗服务联合体、医疗共同体。提高县级医院和乡镇卫生院分级诊疗病种，探索“互联网+家庭医生”模式，让群众享有更加便利、成本更低的医疗服务，有效解决分级诊疗改革后基层新出现的看病难、看病远、看病贵等问题。积极促进优质医疗资源向基层下沉，实施“万名医师支援农村卫生计生工程”，吸引高职称高学历医疗卫生人才到基层服务，方便基层群众就近就医。加快建立全市统一的卫生人口健康信息管理平台，持续普及基本卫生知识和保健常识，引导群众养成健康生活方式，全生命周期保障群众健康。</w:t>
      </w:r>
    </w:p>
    <w:p>
      <w:pPr>
        <w:ind w:left="0" w:right="0" w:firstLine="560"/>
        <w:spacing w:before="450" w:after="450" w:line="312" w:lineRule="auto"/>
      </w:pPr>
      <w:r>
        <w:rPr>
          <w:rFonts w:ascii="宋体" w:hAnsi="宋体" w:eastAsia="宋体" w:cs="宋体"/>
          <w:color w:val="000"/>
          <w:sz w:val="28"/>
          <w:szCs w:val="28"/>
        </w:rPr>
        <w:t xml:space="preserve">第八，关于城市建设和管理问题</w:t>
      </w:r>
    </w:p>
    <w:p>
      <w:pPr>
        <w:ind w:left="0" w:right="0" w:firstLine="560"/>
        <w:spacing w:before="450" w:after="450" w:line="312" w:lineRule="auto"/>
      </w:pPr>
      <w:r>
        <w:rPr>
          <w:rFonts w:ascii="宋体" w:hAnsi="宋体" w:eastAsia="宋体" w:cs="宋体"/>
          <w:color w:val="000"/>
          <w:sz w:val="28"/>
          <w:szCs w:val="28"/>
        </w:rPr>
        <w:t xml:space="preserve">城市化是现代化的主流动态过程，其中城市建设和管理是中心环节。必须坚定贯彻中央城市工作会议精神，始终坚持以人民为中心的发展理念，尊重城市发展规律，统筹规划、建设、管理三个环节，努力提高城市工作的质量和水平。</w:t>
      </w:r>
    </w:p>
    <w:p>
      <w:pPr>
        <w:ind w:left="0" w:right="0" w:firstLine="560"/>
        <w:spacing w:before="450" w:after="450" w:line="312" w:lineRule="auto"/>
      </w:pPr>
      <w:r>
        <w:rPr>
          <w:rFonts w:ascii="宋体" w:hAnsi="宋体" w:eastAsia="宋体" w:cs="宋体"/>
          <w:color w:val="000"/>
          <w:sz w:val="28"/>
          <w:szCs w:val="28"/>
        </w:rPr>
        <w:t xml:space="preserve">(一)大规模推进以“清雅甘州”为主题的城市特色风貌改造。生态修复、城市修补，重点是解决城市环境品质下降、空间秩序混乱、历史文化遗产损毁等问题。我们实施“清雅甘州”城市特色风貌改造，通过丰富城市建筑风格、修缮历史文化遗迹、综合整治城市环境、推进节能改造等措施，彰显城市个性、提升城市品质、展现城市文化，与城市“双修”工作取向一致、目标要求契合、实现路径相同。要把国家城市“双修”工作要求同“清雅甘州”城市特色风貌改造融为一体，统筹制定我市实施意见和方案，积极申报“双修”试点，争取更多政策、项目支持。要加快开展以“清雅甘州”为主题的城市设计工作，充分体现“清新、清爽、清静”和“素雅、典雅、优雅”的张掖城市主题建筑文化理念和具体展示风格要求，力争完成重要区域城市设计工作，划定城市设计重点控制区范围。在具体的城市改造建设中，要充分彰显这些城市建筑文化个性、理念和风格要求，创造性地推进东环路等12条街巷、9所学校特色风貌改造和张掖老街等历史文化街区改造工程。各县也要在城镇建筑地域特色风貌方面积极主动、创造性地开展工作，使县城更具个性、集镇更有特色、村落更加美丽。</w:t>
      </w:r>
    </w:p>
    <w:p>
      <w:pPr>
        <w:ind w:left="0" w:right="0" w:firstLine="560"/>
        <w:spacing w:before="450" w:after="450" w:line="312" w:lineRule="auto"/>
      </w:pPr>
      <w:r>
        <w:rPr>
          <w:rFonts w:ascii="宋体" w:hAnsi="宋体" w:eastAsia="宋体" w:cs="宋体"/>
          <w:color w:val="000"/>
          <w:sz w:val="28"/>
          <w:szCs w:val="28"/>
        </w:rPr>
        <w:t xml:space="preserve">要进一步加大城市拆迁、违章建筑、马路市场等专项整治，一件一件、有质量有效果地解决好城市交通、市场秩序、设施管理等方面存在的突出问题。要严格公益广告管理，依法拆除违规招牌匾额，引进新技术和先进表现手法，提升户外广告档次品味和文化内涵。要重视培育城市人文精神，深入开展公民道德素质教育和精神文明创建活动，提高市民素质，涵养城市精神，增强城市软实力。</w:t>
      </w:r>
    </w:p>
    <w:p>
      <w:pPr>
        <w:ind w:left="0" w:right="0" w:firstLine="560"/>
        <w:spacing w:before="450" w:after="450" w:line="312" w:lineRule="auto"/>
      </w:pPr>
      <w:r>
        <w:rPr>
          <w:rFonts w:ascii="宋体" w:hAnsi="宋体" w:eastAsia="宋体" w:cs="宋体"/>
          <w:color w:val="000"/>
          <w:sz w:val="28"/>
          <w:szCs w:val="28"/>
        </w:rPr>
        <w:t xml:space="preserve">(二)以提升基本公共服务水平为目标重点补齐城市基础设施短板。对新区的建设和发展，我们要有耐心和定力。甘州主城区和几个县城“量”的扩张已告一个阶段，现在的任务是要合理把握好重要建设内容的推进时序和节奏，按照先地下后地上、先整体后局部的要求，对新城区基本功能设施“填平补齐”。对海绵城市、智慧城市、地下管廊等重大建设新问题，要下功夫专项研究、科学谋划，从长远着眼配套完善新区供水供热、排污排涝、电力通信等地下管网基础设施，合理建设新区学校、医院、文化、养老、市场等公共设施。新区内已建成的行政办公等公共资源，要在政策轨道上合理利用起来，不要让数十亿元的设施继续闲置下去，造成新的浪费。</w:t>
      </w:r>
    </w:p>
    <w:p>
      <w:pPr>
        <w:ind w:left="0" w:right="0" w:firstLine="560"/>
        <w:spacing w:before="450" w:after="450" w:line="312" w:lineRule="auto"/>
      </w:pPr>
      <w:r>
        <w:rPr>
          <w:rFonts w:ascii="宋体" w:hAnsi="宋体" w:eastAsia="宋体" w:cs="宋体"/>
          <w:color w:val="000"/>
          <w:sz w:val="28"/>
          <w:szCs w:val="28"/>
        </w:rPr>
        <w:t xml:space="preserve">老城区基础设施建设，年内要启动市区南环路中段、西环路南段、新建街等道路改造工程，完成老城区背街小巷升级改造任务，打通新老城区“断头路”。完善集中供热、污水垃圾处理等市政设施，继续推进市区既有建筑节能改造和燃煤锅炉拆并。启动实施城市黑臭水体治理、渠道清污分流、污水管网敷设等整治项目。</w:t>
      </w:r>
    </w:p>
    <w:p>
      <w:pPr>
        <w:ind w:left="0" w:right="0" w:firstLine="560"/>
        <w:spacing w:before="450" w:after="450" w:line="312" w:lineRule="auto"/>
      </w:pPr>
      <w:r>
        <w:rPr>
          <w:rFonts w:ascii="宋体" w:hAnsi="宋体" w:eastAsia="宋体" w:cs="宋体"/>
          <w:color w:val="000"/>
          <w:sz w:val="28"/>
          <w:szCs w:val="28"/>
        </w:rPr>
        <w:t xml:space="preserve">(三)综合施策促进房地产市场平稳健康发展。我市房地产市场价格比较稳定、形势总体向好，但商品房及住宅去化周期仍然较长，分别达到29个月和19个月，防范房地产市场风险问题不可小觑。要认真贯彻中央关于“房子是用来住的，不是用来炒的”定位要求，落实化解房地产库存的各项政策措施，综合应用金融、土地、财税、投资等手段，坚决打好房地产去库存这场硬仗。把化解房地产库存与加快农民市民化结合起来，从落实金融税收政策、鼓励农民进城购房、实施乡镇公职人员安居工程、培育住房租赁市场、吸引周边居民来张购房等方面，多措并举刺激消费需求、激活住房市场潜力，加快房地产去库存步伐，促进房地产业健康发展。</w:t>
      </w:r>
    </w:p>
    <w:p>
      <w:pPr>
        <w:ind w:left="0" w:right="0" w:firstLine="560"/>
        <w:spacing w:before="450" w:after="450" w:line="312" w:lineRule="auto"/>
      </w:pPr>
      <w:r>
        <w:rPr>
          <w:rFonts w:ascii="宋体" w:hAnsi="宋体" w:eastAsia="宋体" w:cs="宋体"/>
          <w:color w:val="000"/>
          <w:sz w:val="28"/>
          <w:szCs w:val="28"/>
        </w:rPr>
        <w:t xml:space="preserve">三、加强和改善党委对经济工作的领导</w:t>
      </w:r>
    </w:p>
    <w:p>
      <w:pPr>
        <w:ind w:left="0" w:right="0" w:firstLine="560"/>
        <w:spacing w:before="450" w:after="450" w:line="312" w:lineRule="auto"/>
      </w:pPr>
      <w:r>
        <w:rPr>
          <w:rFonts w:ascii="宋体" w:hAnsi="宋体" w:eastAsia="宋体" w:cs="宋体"/>
          <w:color w:val="000"/>
          <w:sz w:val="28"/>
          <w:szCs w:val="28"/>
        </w:rPr>
        <w:t xml:space="preserve">要把全面从严治党要求体现到党委领导经济工作之中，更好发挥党委把方向、管大局、作决策、保落实职能，不断提高各级党委领导经济工作的能力和水平，以更加奋发有为的精神做好今年经济工作。</w:t>
      </w:r>
    </w:p>
    <w:p>
      <w:pPr>
        <w:ind w:left="0" w:right="0" w:firstLine="560"/>
        <w:spacing w:before="450" w:after="450" w:line="312" w:lineRule="auto"/>
      </w:pPr>
      <w:r>
        <w:rPr>
          <w:rFonts w:ascii="宋体" w:hAnsi="宋体" w:eastAsia="宋体" w:cs="宋体"/>
          <w:color w:val="000"/>
          <w:sz w:val="28"/>
          <w:szCs w:val="28"/>
        </w:rPr>
        <w:t xml:space="preserve">一是坚定贯彻执行中央和省、市委关于经济工作的重大决策部署。不折不扣地坚决落实中央和省委决策部署，是各级党委和全体领导干部的政治责任，也是我们做好经济工作必须牢牢把握的一条根本政治原则。各级党委和全体领导干部要进一步树牢“四个意识”特别是核心意识和看齐意识，自觉把思想和行动统一到中央、省委对当前形势的分析判断和决策部署上来。对中央和省委明确的稳中求进这个工作总基调、供给侧结构性改革这条主线、提高经济发展质量和效益这个中心，对市委确立的率先全面小康“六大建设目标”和这次市委经济工作会议的各项安排部署，各级党委党组和全体领导干部必须旗帜鲜明、态度坚决地贯彻执行，绝不能偏离摇摆、松劲懈怠，更不能阳奉阴违、敷衍塞责。</w:t>
      </w:r>
    </w:p>
    <w:p>
      <w:pPr>
        <w:ind w:left="0" w:right="0" w:firstLine="560"/>
        <w:spacing w:before="450" w:after="450" w:line="312" w:lineRule="auto"/>
      </w:pPr>
      <w:r>
        <w:rPr>
          <w:rFonts w:ascii="宋体" w:hAnsi="宋体" w:eastAsia="宋体" w:cs="宋体"/>
          <w:color w:val="000"/>
          <w:sz w:val="28"/>
          <w:szCs w:val="28"/>
        </w:rPr>
        <w:t xml:space="preserve">二是健全完善并严格执行重大经济工作科学民主决策机制。新时期新形势，我们不熟悉、不知道的事情越来越多，各级党委必须努力深化新常态下经济社会发展规律性认识，健全党委研究部署重大经济工作机制，强化对重大事项的决策领导。要把调查研究作为一项硬要求，凡经济工作重大决策，事先必须组织开展扎实的专题调研，深入基层、深入群众、深入一线，了解真实情况，虚心听取不同行业、不同阶层特别是企业家、基层干部、普通群众的意见建议，善于把群众的意愿呼声和基层的鲜活经验变为决策依据，使决策部署更加符合实际、符合群众意愿。要严格执行民主集中制决策原则，凡经济建设方面重大工作，必须严格按照党内议事规则和决策机制，充分征求人大、政协及各方面意见，深入组织讨论，由党委集体研究决定，努力提高重大决策的程序化民主化科学化水平。</w:t>
      </w:r>
    </w:p>
    <w:p>
      <w:pPr>
        <w:ind w:left="0" w:right="0" w:firstLine="560"/>
        <w:spacing w:before="450" w:after="450" w:line="312" w:lineRule="auto"/>
      </w:pPr>
      <w:r>
        <w:rPr>
          <w:rFonts w:ascii="宋体" w:hAnsi="宋体" w:eastAsia="宋体" w:cs="宋体"/>
          <w:color w:val="000"/>
          <w:sz w:val="28"/>
          <w:szCs w:val="28"/>
        </w:rPr>
        <w:t xml:space="preserve">三是各级党员领导干部特别是“一把手”这个“关键少数”必须带头讲奉献讲担当。要坚定为官一任、造福一方的政治自觉，大力弘扬恪尽职守、敢于担当的奉献精神，严格执行中央八项规定精神，带头改进工作作风，识大体、顾大局，在其位、谋其政，把心思放在干事业上、把本领用在谋发展上、把智慧体现在抓改革促创新上、把功夫下在抓终端落实上，带头率领干部群众“撸起袖子加油干”，以“钉钉子”精神把各项任务抓紧抓实、抓出成效。面对问题和矛盾要敢于迎难而上，重点工作必须亲自研究部署、亲自督促检查，敢抓善管，盯紧看牢，重要关头、要紧事情要靠前指挥、现场解决，敢啃硬骨头、善打攻坚战，不负重托、不辱使命，真正顶起自己头上的那片青天。</w:t>
      </w:r>
    </w:p>
    <w:p>
      <w:pPr>
        <w:ind w:left="0" w:right="0" w:firstLine="560"/>
        <w:spacing w:before="450" w:after="450" w:line="312" w:lineRule="auto"/>
      </w:pPr>
      <w:r>
        <w:rPr>
          <w:rFonts w:ascii="宋体" w:hAnsi="宋体" w:eastAsia="宋体" w:cs="宋体"/>
          <w:color w:val="000"/>
          <w:sz w:val="28"/>
          <w:szCs w:val="28"/>
        </w:rPr>
        <w:t xml:space="preserve">四是强化监督执纪问责确保令行禁止政令畅通。问责是各级党组织的本职所在，是强化党委领导的有力手段。动员千遍不如问责一次。要按照全面从严治党问责制度要求，有力推进经济工作领域执纪问责工作，对一些地方决策部署不落实、改革措施不落地问题，一些干部不敢担当、不愿奉献、为官不为、懒政怠政现象，重大经济工作和重大项目建设中失职失察造成不良影响或重大损失的情况，该批评的要严肃批评教育，该约谈的要及时约谈改进，该处理的要坚决依纪处理;对经济下滑严重、年度任务完不成的，该问责的必须严厉问责，以此促进和保障各项工作抓实见效。</w:t>
      </w:r>
    </w:p>
    <w:p>
      <w:pPr>
        <w:ind w:left="0" w:right="0" w:firstLine="560"/>
        <w:spacing w:before="450" w:after="450" w:line="312" w:lineRule="auto"/>
      </w:pPr>
      <w:r>
        <w:rPr>
          <w:rFonts w:ascii="宋体" w:hAnsi="宋体" w:eastAsia="宋体" w:cs="宋体"/>
          <w:color w:val="000"/>
          <w:sz w:val="28"/>
          <w:szCs w:val="28"/>
        </w:rPr>
        <w:t xml:space="preserve">五是环境保护和安全生产工作必须切实解决“两个严重问题”，实现“一个根本转变”。生态安全、生产安全是两个绝对不可逾越和触碰的红线、底线，必须以最坚决的态度牢牢坚守。一要坚决纠正普遍严重存在的地方保护主义问题。当前，面对生态环境保护和安全生产工作中的突出问题甚至是严重违法违规问题，在发现问题、整改问题全过程中普遍存在严重的地方保护主义，致使少数人、少数群体不顾牺牲生态环境甚至群众身家性命为代价，非法利用公共资源获取经济利益。各级党委、政府必须坚持“谁损害谁修复、谁破坏谁赔偿”和“谁审批、谁负责”“谁生产、谁负安全责任”的原则，下准手、下重手严惩违法违规行为，让违法违规者付出沉重代价。二要坚决纠正普遍严重</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全市经济工作会议讲话篇七</w:t>
      </w:r>
    </w:p>
    <w:p>
      <w:pPr>
        <w:ind w:left="0" w:right="0" w:firstLine="560"/>
        <w:spacing w:before="450" w:after="450" w:line="312" w:lineRule="auto"/>
      </w:pPr>
      <w:r>
        <w:rPr>
          <w:rFonts w:ascii="宋体" w:hAnsi="宋体" w:eastAsia="宋体" w:cs="宋体"/>
          <w:color w:val="000"/>
          <w:sz w:val="28"/>
          <w:szCs w:val="28"/>
        </w:rPr>
        <w:t xml:space="preserve">提升基层治理能力，必须大抓基层、夯实基础。要通过力量下沉、数字赋能、提升能力、建强堡垒、文明养成，推动基层治理效能全面提升、全面过硬。</w:t>
      </w:r>
    </w:p>
    <w:p>
      <w:pPr>
        <w:ind w:left="0" w:right="0" w:firstLine="560"/>
        <w:spacing w:before="450" w:after="450" w:line="312" w:lineRule="auto"/>
      </w:pPr>
      <w:r>
        <w:rPr>
          <w:rFonts w:ascii="宋体" w:hAnsi="宋体" w:eastAsia="宋体" w:cs="宋体"/>
          <w:color w:val="000"/>
          <w:sz w:val="28"/>
          <w:szCs w:val="28"/>
        </w:rPr>
        <w:t xml:space="preserve">（一）提升乡镇（街道）统筹能力。一方面，抓好“减县增乡”，人员下沉。结合县区事业单位改革，把职能弱化、自收自支单位的人员和未入编人员，充实到乡镇（街道），配齐配强承担具体事务的各办各中心，实现人、事匹配，有效破解基层事务缺人干的难题。原则上，乡镇工作人员应在xxx人左右，大乡可设xxx人或xxx人。另一方面，加强派驻干部管理。对县区部门派驻乡镇（街道）的干部，由乡镇统一管理，赋予乡镇（街道）对派驻干部考核管理权、推荐提名权、任用否决权，确保基层事权统一、指挥有力。</w:t>
      </w:r>
    </w:p>
    <w:p>
      <w:pPr>
        <w:ind w:left="0" w:right="0" w:firstLine="560"/>
        <w:spacing w:before="450" w:after="450" w:line="312" w:lineRule="auto"/>
      </w:pPr>
      <w:r>
        <w:rPr>
          <w:rFonts w:ascii="宋体" w:hAnsi="宋体" w:eastAsia="宋体" w:cs="宋体"/>
          <w:color w:val="000"/>
          <w:sz w:val="28"/>
          <w:szCs w:val="28"/>
        </w:rPr>
        <w:t xml:space="preserve">（二）提升基层数字治理能力。当前，我们已经进入大数据时代，推行数字治理是实现治理能力现代化的必然选择。要把党建统领大联动与智慧应用大联动融合起来，提升基层数字治理能力，达到基层治理大联动的最佳效果。目前，我们正在谋划与省大数据局对接沟通，争取把党建统领基层治理数字化试点放在xx来做，由省大数据局负责统筹指导，xx市委市政府具体承接。具体路径就是，在县乡村组织架构明晰、事权下放到位的基础上，将各项工作流程和考核进行数字孪生，让信息化助力基层治理，逐步提高数字治理能力。</w:t>
      </w:r>
    </w:p>
    <w:p>
      <w:pPr>
        <w:ind w:left="0" w:right="0" w:firstLine="560"/>
        <w:spacing w:before="450" w:after="450" w:line="312" w:lineRule="auto"/>
      </w:pPr>
      <w:r>
        <w:rPr>
          <w:rFonts w:ascii="宋体" w:hAnsi="宋体" w:eastAsia="宋体" w:cs="宋体"/>
          <w:color w:val="000"/>
          <w:sz w:val="28"/>
          <w:szCs w:val="28"/>
        </w:rPr>
        <w:t xml:space="preserve">（三）提升干部治理能力。党员干部队伍是基层治理的中坚力量，干部队伍素质的高低直接关系着基层治理的走向。要以开展“能力作风建设年”活动为契机，推动作风大转变、能力大提升、工作大落实，提升县乡村三级党员干部治理能力和治理水平。一要聚焦问题，转变作风。坚持问题导向，针对基层治理中存在的形式主义、官僚主义，说了不算、定了不干，推诿扯皮、敷衍塞责和“中梗阻”现象，深入落实“13710”工作制度，推行不发通知、不打招呼、不听汇报、不用陪同接待、直奔基层、直插现场的“四不两直”工作法，一级做给一级看，一级带着一级干，推动全市党员干部积极回应群众关切，切实解决群众的烦心事、操心事、揪心事，以优良的作风推动基层治理高质量。二要跟进培训，提升能力。聚焦干部推进基层治理的知识弱项、能力短板、经验盲区，市县乡三级联动，常态化开展县乡村三级干部培训，提升干部基层治理能力。市级领导牵头组织对县级对口领导和部门的干部进行培训，县级领导牵头组织对乡镇对口干部进行培训，根据需要覆盖到村（社区）“两委”干部。特别是对村“两委”干部，县级除了要进行初任培训，还要开展现场会交流、案例示范等多种形式的实战培训，让村“两委”班子知道“干什么”、“怎么干”、“咋干好”工作。要不重形式重实务，不重程序重结果，明确培训任务、标准、节点、结果，培训内容与工作部署和任务紧密结合，注重将上级要求转换为下级简单易懂好操作的具体措施，做到听明白、想明白、说明白、做明白，确保干部成为懂治理、会治理、善治理的行家里手。还有关于会风会纪问题，以后我们要养成习惯，开会不带手机，集中精力解决问题。领导干部不要只念稿子，不讲大话、套话，多讲经过自己思考研究的东西，善用ppt和题板，多开短会、有效的会、能催生成果的会。三要一线摔打，多维历练。把基层实践作为锤炼干部的“磨刀石”“练兵场”，在持续实施“墩苗育苗”计划、开展干部双向交流任职的基础上，积极选派政治觉悟高、业务素养好、服务能力强的干部，到项目建设一线和基层治理一线，历练抓发展的能力和解决疑难复杂问题的能力，在打硬仗、扛重活、攻难关中摸爬滚打、淬炼成钢。</w:t>
      </w:r>
    </w:p>
    <w:p>
      <w:pPr>
        <w:ind w:left="0" w:right="0" w:firstLine="560"/>
        <w:spacing w:before="450" w:after="450" w:line="312" w:lineRule="auto"/>
      </w:pPr>
      <w:r>
        <w:rPr>
          <w:rFonts w:ascii="宋体" w:hAnsi="宋体" w:eastAsia="宋体" w:cs="宋体"/>
          <w:color w:val="000"/>
          <w:sz w:val="28"/>
          <w:szCs w:val="28"/>
        </w:rPr>
        <w:t xml:space="preserve">（四）激发基层党组织活力。党的基层组织是党在社会基层组织中的战斗堡垒，是党的全部工作和战斗力的基础。要强化基层支部建设，充分发挥战斗堡垒作用。一是开展“支部联支部”活动。优化机关、事业单位和国有企业党组织设置，鼓励优秀干部积极踊跃入党，让优秀党员进支委。支部与农村支部固定结对，长期互建，联合进行主题党日活动、开展志愿服务、助推人居环境整治、做好经济发展等，帮助村“两委”班子和乡贤充分发挥作用，逐步解决农村党员干部能力不足问题，让机关事业单位年轻干部多接地气，在农村这个大平台上都有崭露头角的机会，实现作风能力和乡村振兴互助共建。“铁打的营盘流水的兵”，支部委员可以换，但联建要保持稳定。二是开展“红旗村（社区）”评选活动。鼓励各县区开展“红旗村（社区）”党组织评选，注重实效，常抓常新，持之以恒推动。采取对获得红旗单位实行动态管理、予以激励等方式，调动基层党组织争先创优的积极性和主动性。发挥“红旗村（社区）”党组织示范带动作用，推动基层党组织全面过硬，通过“红旗村”评选助推农村产业兴旺，生态宜居，乡风文明，治理有效，生活富裕。三是开展“三零”单位创建活动。“三零”单位创建是省委专题安排部署平安建设的重要内容，是平安建设的有力抓手。要全面开展“零上访、零事故、零案件”村（社区）、企事业单位创建，推动社会安全稳定，井然有序，重点解决信访问题、公共安全和社会治安风险，持续开展隐患排查整治工作，最大限度把风险和矛盾问题化解在基层。</w:t>
      </w:r>
    </w:p>
    <w:p>
      <w:pPr>
        <w:ind w:left="0" w:right="0" w:firstLine="560"/>
        <w:spacing w:before="450" w:after="450" w:line="312" w:lineRule="auto"/>
      </w:pPr>
      <w:r>
        <w:rPr>
          <w:rFonts w:ascii="宋体" w:hAnsi="宋体" w:eastAsia="宋体" w:cs="宋体"/>
          <w:color w:val="000"/>
          <w:sz w:val="28"/>
          <w:szCs w:val="28"/>
        </w:rPr>
        <w:t xml:space="preserve">（五）提升群众文明素养。群众文明素养既是社会文明程度的直观体现，也深刻影响着基层治理的群众基础。要以群众性精神文明创建为抓手，切实提升基层德治水平。具体讲，就是要全面开展五级文明创建。把创建文明户、文明村、文明乡镇、文明县城和巩固全国文明城市创建成果，作为推进基层德治建设的载体，全面提升群众文明素养。市文明办要统一制定文明乡、文明村、文明户的评选标准，按照事权关系，进行逐级创建评选。要把文明户评选作为最基础的单元，认真组织。在文明户评选上，换位思考，简单有效。主要设置“三颗星”：一是干净整洁星，具体要求就是“五净一规范”，即屋里净、院里净、厨房净、厕所净、个人卫生净，物品摆放规范；二是孝老友善星，重点是尊老爱幼、邻里和睦，弘扬中华传统美德，可以将好媳妇、好婆婆、好妯娌、好邻居、好学生等作为评选的重要指标；三是勤劳致富星，要量化评定标准，比如，按现行标准，贫困户年人均收入达到x万以上、非贫困户年人均收入达到x万以上。同时得到三颗星的，可以评为文明户。要为当选者赋能，赋予当选者更多优惠政策和利益，营造崇尚先进、学习先进、争当先进的浓厚氛围。赋能要聚焦老百姓看得见的利益，各县可结合实际确定。比如，文明户就是信用户，可以享受一定额度免抵押低息贷款；文明户50岁以上人员免费乘坐公交车、免全市景点门票等。对文明村，可以在项目申报、红旗村考评等方面予以优先，同时给予“两委”干部绩效奖励。对文明乡镇，可以给予乡镇党委书记、乡镇长记功，成绩记入个人实绩档案。对文明县，也要有相应措施。对开展文明创建行动迟缓、成效不佳的，采取通报、约谈等方式，督促推动五级文明创建常态化、长效化，让精神文明与社会发展相向而行、同频共振。</w:t>
      </w:r>
    </w:p>
    <w:p>
      <w:pPr>
        <w:ind w:left="0" w:right="0" w:firstLine="560"/>
        <w:spacing w:before="450" w:after="450" w:line="312" w:lineRule="auto"/>
      </w:pPr>
      <w:r>
        <w:rPr>
          <w:rFonts w:ascii="宋体" w:hAnsi="宋体" w:eastAsia="宋体" w:cs="宋体"/>
          <w:color w:val="000"/>
          <w:sz w:val="28"/>
          <w:szCs w:val="28"/>
        </w:rPr>
        <w:t xml:space="preserve">同时，要创新方式，弘扬传统美德，以群众喜闻乐见的方式，涵养乡风文明、促进文明养成。提倡办好“饺子宴”，“饺子宴”是传承中华美德、温暖留守家庭行之有效的活动，是拉近基层党组织、党群和干群之间关系的有效载体，是宣传国家政策、法律的有效平台，小切口但可有大作为。“饺子宴”每月举办一次，由包村乡镇干部主持，村“两委”班子具体操办，组织动员乡贤、在外成功人士捐资出力，留守人员齐参与，将村里老人请到一起，给老人理理发，给当月过生日的老人集体过生日，一块包饺子、吃饺子。也可以现场给当月评上的文明户颁奖，组织些广场舞等丰富活动内容。对捐资出力的各级人士，给与感谢表扬。办好“饺子宴”虽是个小小活动，但一个小小的活动就能让村两委班子在老百姓之间有好口碑，增强凝聚力、号令力；一个小小的活动就能让在外务工人员感受到家乡基层组织的作为，愿意支持、帮助家乡；一个小小的活动就能让崇尚中华传统美德成为习惯，人人都是参与者。要在全市全面推广，有效发挥德治在基层治理中“滋润”作用。</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全市经济工作会议讲话篇八</w:t>
      </w:r>
    </w:p>
    <w:p>
      <w:pPr>
        <w:ind w:left="0" w:right="0" w:firstLine="560"/>
        <w:spacing w:before="450" w:after="450" w:line="312" w:lineRule="auto"/>
      </w:pPr>
      <w:r>
        <w:rPr>
          <w:rFonts w:ascii="宋体" w:hAnsi="宋体" w:eastAsia="宋体" w:cs="宋体"/>
          <w:color w:val="000"/>
          <w:sz w:val="28"/>
          <w:szCs w:val="28"/>
        </w:rPr>
        <w:t xml:space="preserve">近两年来，我们深刻汲取教训、净化政治生态、从严管党治吏，x风清气正、崇廉尚实、干事创业、遵纪守法的良好政治生态总体形成，必须乘势而上、巩固成果、扩大战果，让x大地清风送爽。这种清风，集中体现为“三清”：</w:t>
      </w:r>
    </w:p>
    <w:p>
      <w:pPr>
        <w:ind w:left="0" w:right="0" w:firstLine="560"/>
        <w:spacing w:before="450" w:after="450" w:line="312" w:lineRule="auto"/>
      </w:pPr>
      <w:r>
        <w:rPr>
          <w:rFonts w:ascii="宋体" w:hAnsi="宋体" w:eastAsia="宋体" w:cs="宋体"/>
          <w:color w:val="000"/>
          <w:sz w:val="28"/>
          <w:szCs w:val="28"/>
        </w:rPr>
        <w:t xml:space="preserve">一是个人清廉。平衡之道，贵在取舍;当官发财，不可兼得。拉票贿选殷鉴不远，反面典型历历在目。前车之覆，后车之鉴;前事不忘，后事之师。</w:t>
      </w:r>
    </w:p>
    <w:p>
      <w:pPr>
        <w:ind w:left="0" w:right="0" w:firstLine="560"/>
        <w:spacing w:before="450" w:after="450" w:line="312" w:lineRule="auto"/>
      </w:pPr>
      <w:r>
        <w:rPr>
          <w:rFonts w:ascii="宋体" w:hAnsi="宋体" w:eastAsia="宋体" w:cs="宋体"/>
          <w:color w:val="000"/>
          <w:sz w:val="28"/>
          <w:szCs w:val="28"/>
        </w:rPr>
        <w:t xml:space="preserve">一方面，要慎用手中权。大道至简，有权不可任性。权力是把双刃剑，用好权力利人护己，滥用权力害人伤己。要时刻牢记权力姓公不姓私，时刻保持如履薄冰、如临深渊的谨慎，始终做到依法用权、秉公用权、廉洁用权。这里，我再次重申“三条铁纪律、钢要求”，即：不准插手干部选配和人事调配，不准插手工程建设和资金安排，不准插手土地出让和资产处置。</w:t>
      </w:r>
    </w:p>
    <w:p>
      <w:pPr>
        <w:ind w:left="0" w:right="0" w:firstLine="560"/>
        <w:spacing w:before="450" w:after="450" w:line="312" w:lineRule="auto"/>
      </w:pPr>
      <w:r>
        <w:rPr>
          <w:rFonts w:ascii="宋体" w:hAnsi="宋体" w:eastAsia="宋体" w:cs="宋体"/>
          <w:color w:val="000"/>
          <w:sz w:val="28"/>
          <w:szCs w:val="28"/>
        </w:rPr>
        <w:t xml:space="preserve">二方面，要净化朋友圈。朋友不可少，损友不可交。为官从政，交朋结友，尤需谨慎。人生有三大福祸相依：一是朋友如云福祸相依，二是少年得志福祸相依，三是节节攀升福祸相依。要高度警惕那种披着朋友外衣、打着感情幌子、干着逐利行为的“围猎者”，自觉净化社交圈、生活圈、朋友圈，绝不能什么人都交、什么饭都吃、什么酒都喝，时刻远离非法利益的“小圈子”，始终严禁投桃报李的“乱作为”，坚决杜绝勾肩搭背的“烂勾当”。</w:t>
      </w:r>
    </w:p>
    <w:p>
      <w:pPr>
        <w:ind w:left="0" w:right="0" w:firstLine="560"/>
        <w:spacing w:before="450" w:after="450" w:line="312" w:lineRule="auto"/>
      </w:pPr>
      <w:r>
        <w:rPr>
          <w:rFonts w:ascii="宋体" w:hAnsi="宋体" w:eastAsia="宋体" w:cs="宋体"/>
          <w:color w:val="000"/>
          <w:sz w:val="28"/>
          <w:szCs w:val="28"/>
        </w:rPr>
        <w:t xml:space="preserve">三方面，要管好身边人。身边人最亲近，管不好最危险。作为领导干部，在管好自己的同时，必须管好家属、管好亲属、管好下属，绝不能放任自流、视而不见、姑息养奸。这里我再次重申：我决不插手任何工程项目，我决不沾染任何非法利益，我决不允许家人在x干任何事情。</w:t>
      </w:r>
    </w:p>
    <w:p>
      <w:pPr>
        <w:ind w:left="0" w:right="0" w:firstLine="560"/>
        <w:spacing w:before="450" w:after="450" w:line="312" w:lineRule="auto"/>
      </w:pPr>
      <w:r>
        <w:rPr>
          <w:rFonts w:ascii="宋体" w:hAnsi="宋体" w:eastAsia="宋体" w:cs="宋体"/>
          <w:color w:val="000"/>
          <w:sz w:val="28"/>
          <w:szCs w:val="28"/>
        </w:rPr>
        <w:t xml:space="preserve">二是作风清新。作风是生命，作风是形象。要让x大地清风清爽，必须抓党风、抓政风、抓作风，以清新的气息、清新的面貌、清新的形象取信于民。</w:t>
      </w:r>
    </w:p>
    <w:p>
      <w:pPr>
        <w:ind w:left="0" w:right="0" w:firstLine="560"/>
        <w:spacing w:before="450" w:after="450" w:line="312" w:lineRule="auto"/>
      </w:pPr>
      <w:r>
        <w:rPr>
          <w:rFonts w:ascii="宋体" w:hAnsi="宋体" w:eastAsia="宋体" w:cs="宋体"/>
          <w:color w:val="000"/>
          <w:sz w:val="28"/>
          <w:szCs w:val="28"/>
        </w:rPr>
        <w:t xml:space="preserve">一方面，要以敬民之心行简政之道。为政清简，民心所盼。必须看到，那种高高在上、颐指气使的官僚作风，那种繁文缛节、迎来送往的形式主义，那种大手大脚、铺张浪费的奢靡之风，在个别地方和单位还腐草犹存。我们必须坚持清新清简，砍掉一切不必要的程序，减少一切不必要的形式，压缩一切不必要的开支，让我们行政更高效、为政更干练、从政更“接地气”。</w:t>
      </w:r>
    </w:p>
    <w:p>
      <w:pPr>
        <w:ind w:left="0" w:right="0" w:firstLine="560"/>
        <w:spacing w:before="450" w:after="450" w:line="312" w:lineRule="auto"/>
      </w:pPr>
      <w:r>
        <w:rPr>
          <w:rFonts w:ascii="宋体" w:hAnsi="宋体" w:eastAsia="宋体" w:cs="宋体"/>
          <w:color w:val="000"/>
          <w:sz w:val="28"/>
          <w:szCs w:val="28"/>
        </w:rPr>
        <w:t xml:space="preserve">二方面，要以阳光之态结同志之谊。五湖四海，同事是缘。党和人民把加快x发展的重任托付给我们，我们只有携手干事的责任，绝无勾心斗角的理由。我们必须着眼共同的事业，一心一意谋事、心无旁骛干事、众志成城成事，保持一种清清爽爽、简简单单、干干净净的同志关系，收获共同的事业，收获纯洁的友谊，收获美好的回忆。</w:t>
      </w:r>
    </w:p>
    <w:p>
      <w:pPr>
        <w:ind w:left="0" w:right="0" w:firstLine="560"/>
        <w:spacing w:before="450" w:after="450" w:line="312" w:lineRule="auto"/>
      </w:pPr>
      <w:r>
        <w:rPr>
          <w:rFonts w:ascii="宋体" w:hAnsi="宋体" w:eastAsia="宋体" w:cs="宋体"/>
          <w:color w:val="000"/>
          <w:sz w:val="28"/>
          <w:szCs w:val="28"/>
        </w:rPr>
        <w:t xml:space="preserve">三方面，要以务实之姿担为政之责。空谈误国，实干兴邦。x发展时不我待，需要的是干事的“帅才”、攻坚的“闯将”、突围的“尖兵”，不需要坐而论道、不需要评头论足、不需要纸上谈兵。我们必须说实话、干实事、求实效，必须言必责实、行必责实、功必责实，必须守土有责、守土负责、守土尽责，以实干体现担当、体现能力、体现水平。</w:t>
      </w:r>
    </w:p>
    <w:p>
      <w:pPr>
        <w:ind w:left="0" w:right="0" w:firstLine="560"/>
        <w:spacing w:before="450" w:after="450" w:line="312" w:lineRule="auto"/>
      </w:pPr>
      <w:r>
        <w:rPr>
          <w:rFonts w:ascii="宋体" w:hAnsi="宋体" w:eastAsia="宋体" w:cs="宋体"/>
          <w:color w:val="000"/>
          <w:sz w:val="28"/>
          <w:szCs w:val="28"/>
        </w:rPr>
        <w:t xml:space="preserve">三是社会清净。社会清净，发展之基，群众之福。社会闹哄哄、乱糟糟，成天杂音不断、谣言不断，老是案件高发、事故频发，发展就是一句空话。</w:t>
      </w:r>
    </w:p>
    <w:p>
      <w:pPr>
        <w:ind w:left="0" w:right="0" w:firstLine="560"/>
        <w:spacing w:before="450" w:after="450" w:line="312" w:lineRule="auto"/>
      </w:pPr>
      <w:r>
        <w:rPr>
          <w:rFonts w:ascii="宋体" w:hAnsi="宋体" w:eastAsia="宋体" w:cs="宋体"/>
          <w:color w:val="000"/>
          <w:sz w:val="28"/>
          <w:szCs w:val="28"/>
        </w:rPr>
        <w:t xml:space="preserve">一方面，要塑造平和的社会心态。心态平和才能社会祥和。x一度时期社会浮躁、心态失衡，鸡毛蒜皮、芝麻绿豆的小事，都被无限放大、恶意炒作、刻意歪曲，庙堂坊间议论纷纷，网上网下谣言纷纷。我们必须强化正面引领，弘扬主旋律、释放正能量、谱写同心曲，引导全市上下不议论不争论不评论、不信谣不传谣不造谣、不惹事不生事不闹事，培育自尊自信、理性平和、积极向上的良好社会心态。</w:t>
      </w:r>
    </w:p>
    <w:p>
      <w:pPr>
        <w:ind w:left="0" w:right="0" w:firstLine="560"/>
        <w:spacing w:before="450" w:after="450" w:line="312" w:lineRule="auto"/>
      </w:pPr>
      <w:r>
        <w:rPr>
          <w:rFonts w:ascii="宋体" w:hAnsi="宋体" w:eastAsia="宋体" w:cs="宋体"/>
          <w:color w:val="000"/>
          <w:sz w:val="28"/>
          <w:szCs w:val="28"/>
        </w:rPr>
        <w:t xml:space="preserve">二方面，要塑造平静的社会形态。平静安静才能聚神聚力。x是人口大市，平静尤为重要。唯有平静，才能一门心思抓发展，一心一意搞建设。否则，就会分散精力贻误发展。我们必须坚持稳控治标、事了治本、依法树威“三位一体”保平静，严厉打击诬告陷害乱告状、堵门堵路乱上访、别有用心乱炒作“三乱”行为，以平静如水的社会催生如火如荼的发展。</w:t>
      </w:r>
    </w:p>
    <w:p>
      <w:pPr>
        <w:ind w:left="0" w:right="0" w:firstLine="560"/>
        <w:spacing w:before="450" w:after="450" w:line="312" w:lineRule="auto"/>
      </w:pPr>
      <w:r>
        <w:rPr>
          <w:rFonts w:ascii="宋体" w:hAnsi="宋体" w:eastAsia="宋体" w:cs="宋体"/>
          <w:color w:val="000"/>
          <w:sz w:val="28"/>
          <w:szCs w:val="28"/>
        </w:rPr>
        <w:t xml:space="preserve">、高效打击“三高原则”抓治安，让一切违法犯罪无所遁形。</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全市经济工作会议讲话篇九</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制度创新是加强基层治理体系和治理能力建设的根本所在。要以增强基层党组织政治功能和组织力为重点，进一步理顺体制机制，抓好“块”的统筹、保障“条”的顺畅，推动县乡间、条块间上下贯通、协同联动，系统构建权责明晰、治理有效的基层治理现代化体系。</w:t>
      </w:r>
    </w:p>
    <w:p>
      <w:pPr>
        <w:ind w:left="0" w:right="0" w:firstLine="560"/>
        <w:spacing w:before="450" w:after="450" w:line="312" w:lineRule="auto"/>
      </w:pPr>
      <w:r>
        <w:rPr>
          <w:rFonts w:ascii="宋体" w:hAnsi="宋体" w:eastAsia="宋体" w:cs="宋体"/>
          <w:color w:val="000"/>
          <w:sz w:val="28"/>
          <w:szCs w:val="28"/>
        </w:rPr>
        <w:t xml:space="preserve">（一）重塑组织架构。市级层面改革增效、强化统筹，以党委政府决策、“五部三组”指挥为牵引，带动“四大班子”齐上阵，创新协作谋发展；做好市直单位机构改革“后半篇文章”，对事业单位进行重塑。县乡村要按照“不动体制动机制”的推进思路，进一步优化基层组织架构和职能体系，着力构建“王”字型基层治理架构。</w:t>
      </w:r>
    </w:p>
    <w:p>
      <w:pPr>
        <w:ind w:left="0" w:right="0" w:firstLine="560"/>
        <w:spacing w:before="450" w:after="450" w:line="312" w:lineRule="auto"/>
      </w:pPr>
      <w:r>
        <w:rPr>
          <w:rFonts w:ascii="宋体" w:hAnsi="宋体" w:eastAsia="宋体" w:cs="宋体"/>
          <w:color w:val="000"/>
          <w:sz w:val="28"/>
          <w:szCs w:val="28"/>
        </w:rPr>
        <w:t xml:space="preserve">一是做优县区“顶线”。各县区要坚持县乡一体、减县增乡，建立党政协同、部门联动的基层治理机制，形成治理合力。县区党委侧重抓治理，强化顶层设计，发挥基层治理“一线指挥部”作用，党委常委按照分工履职。县区政府重点抓发展，按照“一正六副”的架构，一把手负总责，副职分别分管综合常务（工业）、交通文旅、农业、城建、民生、政法等工作。由于县区工业发展权限已下放产业集聚区，为扁平化管理，根据各县（区）情况，不是副县级领导的管委会负责人可协助常务工作，履行管工业副县长职能，承担相应责任。项目建设、重点工作可实行专班推进机制，县区人大、政协齐参与，同心合力促发展。试点县区要组_建统领基层治理工作专班，建立专班例会制度、联席会议制度、调研督导制度，集中力量、集中资源啃下基层治理这块“硬骨头”，为全市党建统领基层治理工作趟出路子、作出示范。</w:t>
      </w:r>
    </w:p>
    <w:p>
      <w:pPr>
        <w:ind w:left="0" w:right="0" w:firstLine="560"/>
        <w:spacing w:before="450" w:after="450" w:line="312" w:lineRule="auto"/>
      </w:pPr>
      <w:r>
        <w:rPr>
          <w:rFonts w:ascii="宋体" w:hAnsi="宋体" w:eastAsia="宋体" w:cs="宋体"/>
          <w:color w:val="000"/>
          <w:sz w:val="28"/>
          <w:szCs w:val="28"/>
        </w:rPr>
        <w:t xml:space="preserve">二是做强乡镇（街道）“中线”。党建统领基层治理的一项重要工作就是实施乡镇（街道）事权统一，做实乡镇（街道）治理模块，实现“术业专攻、块抓条保”。要根据乡镇（街道）职能和领导班子成员分工，实施模块化改革，设置乡村振兴、公共服务、纪检监察、经济生态、应急管理、基层党建、文明实践、综合治理、监管执法、城乡建设等十大模块，与乡镇（街道）领导班子成员分工套合。同时，将乡镇（街道）内设机构、事业单位和部门派驻机构的人员，全部纳入模块管理，每一个模块由一名党政班子成员负责。这十大模块归口由乡镇（街道）指挥平台统一指挥。这里需要强调的是，关于乡镇（街道）领导班子分工问题，由各县区根据各自实际情况确定，但县区内各乡镇（街道）应保持一致，便于考核奖惩。</w:t>
      </w:r>
    </w:p>
    <w:p>
      <w:pPr>
        <w:ind w:left="0" w:right="0" w:firstLine="560"/>
        <w:spacing w:before="450" w:after="450" w:line="312" w:lineRule="auto"/>
      </w:pPr>
      <w:r>
        <w:rPr>
          <w:rFonts w:ascii="宋体" w:hAnsi="宋体" w:eastAsia="宋体" w:cs="宋体"/>
          <w:color w:val="000"/>
          <w:sz w:val="28"/>
          <w:szCs w:val="28"/>
        </w:rPr>
        <w:t xml:space="preserve">三是做实村（社区）网格“底线”。当前，基层治理任务日益繁重，村（社区）是基础一环，实行“分岗明责、网格管理”是最有效手段。党中央、国务院《关于加强基层治理体系和治理能力现代化建设的意见》明确提出，要实行村（社区）网格化管理。我们要强化村（社区）“两委”班子力量配备，村“两委”成员要达到x人以上，包括书记（主任）、纪检委员、组织委员、宣统委员、综治主任、环保主任等职位；社区“两委”成员要按照不低于7人要求配备，根据情况增加物业主任等岗位，进一步规范村（社区）班子运行。要做实网格底座，推行网格化精细化治理模式，以“小网格”编织“大服务”。要科学划分网格，行政村可以按照村民小组划分网格，社区原则上按照300—500户或常住人口1000人左右为单位划分网格。网格要统一编码、设置公示牌，公布网格的基础信息，方便群众联系。要健全网格运行机制，梳理网格事件责任清单，明确网格服务事项，强化网格事务准入审查，建立报办分离、分级管理的运行机制，形成源头发现、采集建档、分流交办、检查督促、结果反馈的闭环工作流程。要加强网格员队伍建设，制定《网格员管理办法》，明确网格员的职责任务和待遇保障，强化考核奖惩，激发工作活力。关于网格员的配备，村和社区情况不同，要区别对待。行政村可以由村民小组长兼任网格员。社区情况特殊，前期任务较重，要配备专职网格员，可以采取选任和招聘等形式配备。</w:t>
      </w:r>
    </w:p>
    <w:p>
      <w:pPr>
        <w:ind w:left="0" w:right="0" w:firstLine="560"/>
        <w:spacing w:before="450" w:after="450" w:line="312" w:lineRule="auto"/>
      </w:pPr>
      <w:r>
        <w:rPr>
          <w:rFonts w:ascii="宋体" w:hAnsi="宋体" w:eastAsia="宋体" w:cs="宋体"/>
          <w:color w:val="000"/>
          <w:sz w:val="28"/>
          <w:szCs w:val="28"/>
        </w:rPr>
        <w:t xml:space="preserve">四是做畅联动指挥“竖线”。这个“竖线”就是联动指挥中枢，市、县两级分别建立社会治理中心，乡镇（街道）建立社会治理室，村（社区）建立网格工作站，构建起市、县、乡、村四级指挥平台。四级指挥平台要一体建设、一体推进，与各级领导班子分工高度契合，各级党组织书记担任平台负责人，形成联动指挥中枢。指挥中枢要切实发挥综合协调、指挥调度的功能，统筹各类资源要素，通过建立业务指导、绩效考核和相关奖惩机制，形成横向联动、纵向贯通、线上线下协同推进的运行模式，实现综合指挥“一个口子进、一个口子出”，让基层治理上通下达、快捷高效。</w:t>
      </w:r>
    </w:p>
    <w:p>
      <w:pPr>
        <w:ind w:left="0" w:right="0" w:firstLine="560"/>
        <w:spacing w:before="450" w:after="450" w:line="312" w:lineRule="auto"/>
      </w:pPr>
      <w:r>
        <w:rPr>
          <w:rFonts w:ascii="宋体" w:hAnsi="宋体" w:eastAsia="宋体" w:cs="宋体"/>
          <w:color w:val="000"/>
          <w:sz w:val="28"/>
          <w:szCs w:val="28"/>
        </w:rPr>
        <w:t xml:space="preserve">（二）推动事权跟进。贯彻“群众有需求，乡村有服务”的理念，突出“向基层放权赋能，减轻基层负担”的原则，以县级部门赋能基层、更有效满足乡镇实际需求为出发点，在全面梳理乡镇（街道）权力事项清单的基础上，坚持权责对等原则，依法下放管理权限，让乡镇（街道）接得住、管得好。一是下放行政执法权限。编制乡镇（街道）行政执法事项目录清单，将基层管理迫切需要且能有效衔接、技术要求不高、易发现易处置的执法事项，依法赋予乡镇（街道）行使，并同步实行清单化动态管理。同时，推动县区部门行政执法力量向乡镇（街道）下沉，整合乡镇（街道）现有专业执法队伍，组建由乡镇（街道）统一指挥和统筹协调、相关部门依法依规参与和密切配合的综合执法队伍，实现“一支队伍管执法”。二是下放政务服务权限。全面落实《xx省乡村政务服务事项通用目录》，赋予乡镇（街道）审批服务权，将省里明确的154项政务服务事项（其中下放到村级33项）依法下放乡村，在村（社区）建立便民服务终端，打造“家门口的政务服务大厅”，推动公共服务向村级延伸，实现便民服务事项就近办。</w:t>
      </w:r>
    </w:p>
    <w:p>
      <w:pPr>
        <w:ind w:left="0" w:right="0" w:firstLine="560"/>
        <w:spacing w:before="450" w:after="450" w:line="312" w:lineRule="auto"/>
      </w:pPr>
      <w:r>
        <w:rPr>
          <w:rFonts w:ascii="宋体" w:hAnsi="宋体" w:eastAsia="宋体" w:cs="宋体"/>
          <w:color w:val="000"/>
          <w:sz w:val="28"/>
          <w:szCs w:val="28"/>
        </w:rPr>
        <w:t xml:space="preserve">（三）实行“块抓条保”。一是优化乡镇（街道）管理体制。实施乡镇（街道）领导班子“龙头工程”，优化乡镇领导班子结构，增强整体功能，完善乡镇（街道）党（工）委总揽全局、协调各方的领导体制，赋予乡镇（街道）党（工）委对辖区需要部门协同解决事项的提请权、评价权，构建起“基层吹哨、部门报到”的协同联动机制。二是梳理“县乡协同事项”清单。全面梳理属于县区部门法定职责、实践中需要乡镇（街道）属地统筹落实的事项，编制“县乡协同事项”清单，明确乡镇（街道）承接县级管理事项的方式、运行流程、人员经费保障等，细化部门职责、强化县乡协同，形成工作闭环。三是强化协同联动。赋予县区社会治理中心、乡镇（街道）社会治理室指挥权、协调权，通过数字赋能、业务协同、流程再造、制度重塑，形成市级统筹、县乡一体、块抓条保的基层治理格局。</w:t>
      </w:r>
    </w:p>
    <w:p>
      <w:pPr>
        <w:ind w:left="0" w:right="0" w:firstLine="560"/>
        <w:spacing w:before="450" w:after="450" w:line="312" w:lineRule="auto"/>
      </w:pPr>
      <w:r>
        <w:rPr>
          <w:rFonts w:ascii="黑体" w:hAnsi="黑体" w:eastAsia="黑体" w:cs="黑体"/>
          <w:color w:val="000000"/>
          <w:sz w:val="34"/>
          <w:szCs w:val="34"/>
          <w:b w:val="1"/>
          <w:bCs w:val="1"/>
        </w:rPr>
        <w:t xml:space="preserve">全市经济工作会议讲话篇十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2+6+n”重点产业链链长及有关部门负责人，分别汇报了工作开展情况和下一步打算，大家谋得深、抓得准、落得细，很有针对性和操作性。思维书记的讲话，深入贯彻***经济工作会议、省委十三届十五次***暨省委经济工作会议精神，在充分肯定2024年经济工作取得成绩的基础上，围绕“三个没有变、四个更加有利于”，深入分析了当前经济发展面临的形势；站在战略和全局的高度，以“六个坚定不移、三个狠抓”为主线，对今年全市经济工作和产业发展进行了系统性谋划。讲话紧扣大局、把握大势，站位高、视野宽、分析透、落点实，针对性、指导性都很强，我们要认真学习领会，全力贯彻落实。下面，我从抓好市委决策部署落实和做好具体工作的角度，讲几点意见。</w:t>
      </w:r>
    </w:p>
    <w:p>
      <w:pPr>
        <w:ind w:left="0" w:right="0" w:firstLine="560"/>
        <w:spacing w:before="450" w:after="450" w:line="312" w:lineRule="auto"/>
      </w:pPr>
      <w:r>
        <w:rPr>
          <w:rFonts w:ascii="宋体" w:hAnsi="宋体" w:eastAsia="宋体" w:cs="宋体"/>
          <w:color w:val="000"/>
          <w:sz w:val="28"/>
          <w:szCs w:val="28"/>
        </w:rPr>
        <w:t xml:space="preserve">第一，突出“稳中求进”总基调。稳中求进工作总基调是党治国理政的重要原则，也是做好经济工作的方法论。尤其是今年党的二十大即将召开，经济发展面临需求收缩、供给冲击、预期转弱三重压力叠加的挑战。越是在这样的关键时期，我们越要辩证理解把握“稳”和“进”的关系，按照市委的总体部署，把“稳字当头、稳中求进”的要求落实到经济社会发展的各领域、各环节。</w:t>
      </w:r>
    </w:p>
    <w:p>
      <w:pPr>
        <w:ind w:left="0" w:right="0" w:firstLine="560"/>
        <w:spacing w:before="450" w:after="450" w:line="312" w:lineRule="auto"/>
      </w:pPr>
      <w:r>
        <w:rPr>
          <w:rFonts w:ascii="宋体" w:hAnsi="宋体" w:eastAsia="宋体" w:cs="宋体"/>
          <w:color w:val="000"/>
          <w:sz w:val="28"/>
          <w:szCs w:val="28"/>
        </w:rPr>
        <w:t xml:space="preserve">一方面，要力促基本盘的“稳”。稳中求进，“稳”是主基调、是大局。***经济工作会议提出，“各地区各部门都要担负起稳定宏观经济的责任”，这不仅是经济问题，也是政治问题。要稳经济大局。今年地区生产总值增长7%，是我们经济增长的底线，在实际工作中尽可能争取更好的结果。特别是刚才思维书记在讲话中，深入阐述了实现这一目标的现实基础和有效支撑，给我们又增了信心、鼓了干劲、明了方向。各级各部门要围绕“7%”的目标，主动领任务、扛指标，逐项分解落实到各自承担的工作和项目中，确保全年一产增长6%、二产增长7%以上、三产增长8%，保持主要指标持续增长，确保经济运行在合理区间。要稳市场主体。受疫情影响，这两年我们的中小微企业处境比较困难，特别是去年10月中旬的本地疫情给不少企业带来了直接冲击。相关部门要围绕开展纾困解难行动，多做雪中送炭的实事，把减税降费、让利助企、降低成本等政策措施落到实处，帮助各类市场主体走出困境、恢复发展。要稳社会底盘。更好统筹发展与安全，毫不放松地抓好常态化疫情防控，有效防范化解安全生产、矛盾纠纷、金融领域等各类风险，解决好涉及群众切身利益的突出问题， 当前隐藏内容免费查看以工作的确定性应对各种不确定性，为经济平稳发展营造安定有序的社会环境。</w:t>
      </w:r>
    </w:p>
    <w:p>
      <w:pPr>
        <w:ind w:left="0" w:right="0" w:firstLine="560"/>
        <w:spacing w:before="450" w:after="450" w:line="312" w:lineRule="auto"/>
      </w:pPr>
      <w:r>
        <w:rPr>
          <w:rFonts w:ascii="宋体" w:hAnsi="宋体" w:eastAsia="宋体" w:cs="宋体"/>
          <w:color w:val="000"/>
          <w:sz w:val="28"/>
          <w:szCs w:val="28"/>
        </w:rPr>
        <w:t xml:space="preserve">另一方面，要注重高质量的“进”。稳中求进，“进”是积极进取、奋发有为，主要是抓经济的方法、扩总量的手段、促增长的途径。在“进”的方向上，各部门各单位要锚定市委确定的“三地两点”功能定位，主动在全市发展大局中找坐标、定措施，无论是项目谋划还是产业发展，都要向“三地两点”对标和聚焦，通过抓主抓重、以点带面，推动全局工作实现新的进展和突破，真正使“打造省域副中心、建设西部明星城”落到实处、取得实效。在“进”的目标上，我们要围绕市第十二次党代会确定的“地区生产总值突破500亿元大关”的总体目标，科学把握规律，避免盲目冒进，按照今年“打基础、夯根基”的原则，聚力抓好产业转型、项目建设、招商引资、环境优化等工作，为今后2—3年的产能释放、快速发展提供强有力支撑。在“进”的路径上，要围绕“2+6+n”产业链条，以更大力度抓实体经济，加快构建现代产业体系。特别是嘉峪关过去因工业而兴，今后也必将因工业而进，我们必须牢固树立“产业兴市、工业强市”的理念，集中力量抓好延链补链的文章，力争通过5年努力工业增加值达到350亿元，切实为实现高质量的“进”拓展空间。</w:t>
      </w:r>
    </w:p>
    <w:p>
      <w:pPr>
        <w:ind w:left="0" w:right="0" w:firstLine="560"/>
        <w:spacing w:before="450" w:after="450" w:line="312" w:lineRule="auto"/>
      </w:pPr>
      <w:r>
        <w:rPr>
          <w:rFonts w:ascii="宋体" w:hAnsi="宋体" w:eastAsia="宋体" w:cs="宋体"/>
          <w:color w:val="000"/>
          <w:sz w:val="28"/>
          <w:szCs w:val="28"/>
        </w:rPr>
        <w:t xml:space="preserve">第二，围绕“产业链条”聚集群。产业只有集群集聚发展，才能形成规模优势，提升竞争力和影响力。我们就是要紧盯“2+6+n”产业链，大力调结构、提品质、扩总量，加快构建具有嘉峪关特色、竞争效应明显的产业集群。</w:t>
      </w:r>
    </w:p>
    <w:p>
      <w:pPr>
        <w:ind w:left="0" w:right="0" w:firstLine="560"/>
        <w:spacing w:before="450" w:after="450" w:line="312" w:lineRule="auto"/>
      </w:pPr>
      <w:r>
        <w:rPr>
          <w:rFonts w:ascii="宋体" w:hAnsi="宋体" w:eastAsia="宋体" w:cs="宋体"/>
          <w:color w:val="000"/>
          <w:sz w:val="28"/>
          <w:szCs w:val="28"/>
        </w:rPr>
        <w:t xml:space="preserve">一要“有中生优”做大特色产业规模。依托禀赋优势实现发展新生，是经济发展的一大规律。像钢、铝这两大产业链占全市工业经济的60%以上，始终是嘉峪关产业的支柱、发展的基石。前几年我们发展稍有放缓，有些人片面地认为，钢铝是夕阳产业、落后产业。其实，只有落后的产能，没有落后的产业。传统产业通过技术改造、降本增效、延伸链条，同样可以展现出强大生命力。我们要坚持以科技创新为驱动，以“三化”改造为牵引，推动钢、铝走“低碳升级+循环改造+绿色替代”发展路径，真正使传统优势产业“老树发新枝”。要放大酒钢链主企业的引领作用，提升62户规上企业效益，配套引进下游精深加工企业，通过3到5年的努力，构建附加值高、带动性强的千亿级钢铁和铝产业集群，真正形成西部地区先进制造业的要素集聚地。像文化旅游产业链，嘉峪关作为明长城的西端起点，可以说享誉海内外，也是国内最早发展旅游的城市之一。但随着旅游市场的不断发展，由于我们的旅游线路、产品类别、宣传模式较为单一，现在文化旅游的广度、深度以及带动效应明显不足。今年，我们要围绕打造长城文化重要标志地的目标，进一步突出关城的“龙头”地位，统筹发挥好花博园、关城里、方特丝路神画等作用，下功夫盘活存量旅游设施，形成聚集带动效应，真正把关城这个ip带火。思维书记在研究中提出一个观点，全域旅游的概念很好，也符合发展趋势。但嘉峪关当务之急还是要突出重点，集中精力打造好关城大景区，延长游客停留时间。包括文旅局要研究探讨“一票制”、“套票制”、一卡通等做法，探索推行各景区联动运营、统一结算，比如游两个景区优惠多少，在嘉峪关呆两天优惠多少、呆三天优惠多少，能不能有一天的住宿免费、或者哪个景区免费？能不能与商贸结合、买门票赠送“消费券”？这在发达地区已经有成熟做法，可以学习借鉴。同时，能否通过寻求和引入国内有实力的企业开展合作，对全市的文化旅游资源进行整体规划、包装的同时，进行整体建设、运营，这也需要文化旅游这条链的链长、链主企业和责任单位进行深入研究。</w:t>
      </w:r>
    </w:p>
    <w:p>
      <w:pPr>
        <w:ind w:left="0" w:right="0" w:firstLine="560"/>
        <w:spacing w:before="450" w:after="450" w:line="312" w:lineRule="auto"/>
      </w:pPr>
      <w:r>
        <w:rPr>
          <w:rFonts w:ascii="宋体" w:hAnsi="宋体" w:eastAsia="宋体" w:cs="宋体"/>
          <w:color w:val="000"/>
          <w:sz w:val="28"/>
          <w:szCs w:val="28"/>
        </w:rPr>
        <w:t xml:space="preserve">二要“无中生有”培育新的经济增长点。现代经济发展既要抓人无我有，更要抓无中生有。像新能源产业链，过去我们虽然有一定的光伏发电，但仅仅就光伏而发展光伏，没有带动配套产业、消纳产业的融合发展。现在新增可再生能源不再纳入能源消费总量控制，能耗“双控”指标向碳排放总量和强度“双控”转变，可以说新能源发展又站在了“风口”上。在新的形势下，我们一定要转换放大新能源优势，保持发展定力，坚持“以我为主”，有所为有所不为，科学合理配置资源，提升光伏的准入门槛、投资强度和配套产业质量，真正达到以资源换产业、以资源换市场的最大效益。特别是要用好绿电相关政策，无论有多大困难，也要坚定不移推进嘉酒局域电网建设，推广“源网荷储”一体化模式，统筹用好本地和周边的近30gw风、光电以及大量的火电资源，实现有效调峰、多能互补、就地消纳，真正形成电价“洼地”，增强招商引资的吸引力和竞争力。像核技术应用产业链，中核四0四落户多年，为嘉峪关的人口增长、人才引进、城市发展做出了突出贡献，但由于企业性质、注册地等原因，在税收、产值上还没有太大的带动效应。下一步，我们要在支持中核四0四“两轴三区”布局，保障国家核基地综合保障区、嘉核科学城建设的基础上，重点加强与中核四0四产业方面的合作，引进培育民核、非核、核非标设备、军转民品等高新技术及装备制造项目，增加新的经济增长点。这次我到国防科工局，获悉到一个消息，国家层面将逐步推行军品含税采购。围绕这一改革，嘉峪关在涉核、非核产品服务贸易上有哪些文章可做？特别是如何吸引产业链供应商和配套企业在我市注册分支机构、建设生产制造基地？相关部门要按照思维书记的指示要求，抓紧研究、提前入手、抢占先机，力争在打造国家重大战略支撑关键点上取得实质性进展。</w:t>
      </w:r>
    </w:p>
    <w:p>
      <w:pPr>
        <w:ind w:left="0" w:right="0" w:firstLine="560"/>
        <w:spacing w:before="450" w:after="450" w:line="312" w:lineRule="auto"/>
      </w:pPr>
      <w:r>
        <w:rPr>
          <w:rFonts w:ascii="宋体" w:hAnsi="宋体" w:eastAsia="宋体" w:cs="宋体"/>
          <w:color w:val="000"/>
          <w:sz w:val="28"/>
          <w:szCs w:val="28"/>
        </w:rPr>
        <w:t xml:space="preserve">三要“小中生大”提升产业发展层次。推动产业发展是一项系统工程，要坚持以大带小、上下联动、协作配套，围绕龙头企业打造全产业链条，释放产业协同升级的“乘数效应”。像精细化工产业链，索通公司过去围绕酒钢电解铝搞预焙阳极配套，作为上游企业实现了很好的发展，每年产值20多亿元、上缴税收近2亿元。现在，索通抢抓“双碳”机遇，围绕新能源发展在我市建设低碳产业园，推进实施负极、高端碳材料、石墨化材料等项目，必将吸引和带动上下游配套企业，相关部门要做好沿链招引、关联拓展的文章。像循环经济产业链，酒钢有大量的粉煤灰、矿渣、铝渣等工业固废，近期国家发改委又将工业园区列为全国40个大宗固体废弃物综合利用示范基地。我们要抢抓这一机遇，加快实施甘肃藏建、嘉能矿业等资源综合利用项目，引进更多循环经济领域企业和项目，快速提升产业链产值。像现代农业产业链，嘉峪关农业体量小，占生产总值比重不到2%。但我们不能因为农业小就不重视，而是要“围绕城市、富裕农民”。核心还是要以工业化的理念发展农业，以推动土地流转、适度规模经营为重点，把分割的耕地打通，形成连片集中，积极招引农业龙头企业，开展规模化、机械化、高效化生产，从而提高土地产出、提升农业产值。</w:t>
      </w:r>
    </w:p>
    <w:p>
      <w:pPr>
        <w:ind w:left="0" w:right="0" w:firstLine="560"/>
        <w:spacing w:before="450" w:after="450" w:line="312" w:lineRule="auto"/>
      </w:pPr>
      <w:r>
        <w:rPr>
          <w:rFonts w:ascii="宋体" w:hAnsi="宋体" w:eastAsia="宋体" w:cs="宋体"/>
          <w:color w:val="000"/>
          <w:sz w:val="28"/>
          <w:szCs w:val="28"/>
        </w:rPr>
        <w:t xml:space="preserve">第三，紧盯“项目招商”求突破。无论是经济工作还是产业发展，最终都要落到项目上。各部门各单位要进一步强化“以项目论成败、以招商论英雄”的意识，坚定不移抓项目，矢志不渝引投资，全力推动项目建设“量质齐升”。</w:t>
      </w:r>
    </w:p>
    <w:p>
      <w:pPr>
        <w:ind w:left="0" w:right="0" w:firstLine="560"/>
        <w:spacing w:before="450" w:after="450" w:line="312" w:lineRule="auto"/>
      </w:pPr>
      <w:r>
        <w:rPr>
          <w:rFonts w:ascii="宋体" w:hAnsi="宋体" w:eastAsia="宋体" w:cs="宋体"/>
          <w:color w:val="000"/>
          <w:sz w:val="28"/>
          <w:szCs w:val="28"/>
        </w:rPr>
        <w:t xml:space="preserve">一要在“谋”上下功夫。大项目好项目，等不来也送不来，关键是要超前谋划、主动争取。要吃透上情“科学谋划”，深入研究国家和省上的政策导向，积极对接西部大开发、“双碳”、畅通国民经济循环等战略机遇，做大做实项目库，确保储备规模始终保持在500亿元左右。特别是财政部已提前下达甘肃今年300亿专项债额度，财政、发改等部门要加强专项债投资重点领域的谋划论证，指导相关部门做深项目前期工作，力争更多项目纳入省上盘子、获得国家投资支持。要把握市情“精准谋划”，深化与酒钢集团、中核四0四的合作，按照“缺什么补什么”的原则，地企共同围绕产业链上游“追根溯源”、中游“强筋健骨”、下游“顺藤摸瓜”，下大力气谋划能够推动产业整合、提高产业关联度的大项目好项目，真正实现高标准强链、高水平延链、高效率补链。</w:t>
      </w:r>
    </w:p>
    <w:p>
      <w:pPr>
        <w:ind w:left="0" w:right="0" w:firstLine="560"/>
        <w:spacing w:before="450" w:after="450" w:line="312" w:lineRule="auto"/>
      </w:pPr>
      <w:r>
        <w:rPr>
          <w:rFonts w:ascii="宋体" w:hAnsi="宋体" w:eastAsia="宋体" w:cs="宋体"/>
          <w:color w:val="000"/>
          <w:sz w:val="28"/>
          <w:szCs w:val="28"/>
        </w:rPr>
        <w:t xml:space="preserve">二要在“引”上做文章。市委、市政府已经明确今年要实施“招商引资突破行动”，并制定了《精准招商引资实施方案》，设立了8个产业链招商组。相关部门要根据市委的总体部署，及时细化年度招商计划，对每个季度开展哪些活动、洽谈哪些项目、对接哪些企业，都要认真梳理、科学安排、提前计划，做到心中有数、了然于胸。要进一步提高招商引资的成功率、签约率和落地率，今年确保钢、铝2条千亿级产业链分别到位资金10亿元，新能源装备制造产业链到位资金16亿元，精细化工产业链到位资金10亿元，循环经济产业链到位资金6亿元，文旅融合创新产业链到位资金5亿元，核技术装备制造产业链到位资金2亿元，现代农业产业链到位资金1亿元，全年实现招商引资到位资金60亿元以上，增速达到20%以上。</w:t>
      </w:r>
    </w:p>
    <w:p>
      <w:pPr>
        <w:ind w:left="0" w:right="0" w:firstLine="560"/>
        <w:spacing w:before="450" w:after="450" w:line="312" w:lineRule="auto"/>
      </w:pPr>
      <w:r>
        <w:rPr>
          <w:rFonts w:ascii="宋体" w:hAnsi="宋体" w:eastAsia="宋体" w:cs="宋体"/>
          <w:color w:val="000"/>
          <w:sz w:val="28"/>
          <w:szCs w:val="28"/>
        </w:rPr>
        <w:t xml:space="preserve">三要在“量”上求突破。今年的固定资产投资增速要达到12%，必须有一批大项目、好项目做支撑。特别是要提高产业项目在固定资产投资中的数量、比重和强度，工信局要督促62户规上企业完成投资35亿元以上，工业园区要推进浙江甬金、甘肃藏建、海中环保等项目投资15亿元以上，发改委要做好50亿元以上的新能源及配套产业项目落地实施，确保工业固投增速达到20%。要统筹推进今年计划实施的500万元以上、约170个建设项目，加快国家核基地综合保障区、酒钢1号2号焦炉优化升级等省列重大项目进度，做好各类项目的开工准备，力争在一季度就能形成实物量、工作量、投资量，为实现“开门红”奠定基础。</w:t>
      </w:r>
    </w:p>
    <w:p>
      <w:pPr>
        <w:ind w:left="0" w:right="0" w:firstLine="560"/>
        <w:spacing w:before="450" w:after="450" w:line="312" w:lineRule="auto"/>
      </w:pPr>
      <w:r>
        <w:rPr>
          <w:rFonts w:ascii="宋体" w:hAnsi="宋体" w:eastAsia="宋体" w:cs="宋体"/>
          <w:color w:val="000"/>
          <w:sz w:val="28"/>
          <w:szCs w:val="28"/>
        </w:rPr>
        <w:t xml:space="preserve">第四，打好“营商环境”组合拳。对政府而言，为经济发展、企业投资、项目落地创造良好环境，是义不容辞、责无旁贷的责任。我们要坚持“市场主体需要的就是我们要做的”，多管齐下、破立并举、软硬兼施，全面优化政务环境、法治环境、城市环境，切实增强产业发展的吸引力和竞争力。</w:t>
      </w:r>
    </w:p>
    <w:p>
      <w:pPr>
        <w:ind w:left="0" w:right="0" w:firstLine="560"/>
        <w:spacing w:before="450" w:after="450" w:line="312" w:lineRule="auto"/>
      </w:pPr>
      <w:r>
        <w:rPr>
          <w:rFonts w:ascii="宋体" w:hAnsi="宋体" w:eastAsia="宋体" w:cs="宋体"/>
          <w:color w:val="000"/>
          <w:sz w:val="28"/>
          <w:szCs w:val="28"/>
        </w:rPr>
        <w:t xml:space="preserve">一要打造高效便捷的政务环境。相关部门要按照思维书记强调的从技术、管理“两条线”优化政务服务流程的要求，加大制度创新、流程再造力度，全面梳理政务中心办理事项，哪些涉及群众、哪些涉及市场主体，都要分门别类、清清楚楚，该整合的整合、该优化的优化、该取消的取消，下功夫做“减法”，确保年底前将全部行政许可事项纳入清单管理。要做好项目服务保障，采取帮办代办、告知承诺、集成服务等方式，从企业开办、项目审批到竣工验收，提供全流程、全周期“管家式”服务，坚决杜绝手续一直在路上。要加快数字政府建设，在3月底前建成运营指挥中心、政务云、数据共享交换平台等12个项目，上半年形成完善的12345“一号响应、接诉即办、部门联动”的工作机制，真正打响“嘉快办、逾难关”政务服务品牌。</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政府各部门要以全国法治政府建设示范市为牵引，严格依照法定程序履行职责，厚植法治意识、规则意识、契约意识的土壤，破除凡事都要“打招呼”“找熟人”的陋习，打造“办事情靠制度不靠人情，解决问题靠法治不靠关系”的良好社会环境。要落实好公平竞争机制，保护好企业家合法权益，只要是在嘉峪关建项目、搞投资、发展产业的合法经营企业，无论是国有还是民营，无论是外来还是本土，我们都要平等对待、一视同仁，绝不能在权利、机会、规则等方面设置门槛，切实让各类市场主体放心投资、安心经营、舒心发展。</w:t>
      </w:r>
    </w:p>
    <w:p>
      <w:pPr>
        <w:ind w:left="0" w:right="0" w:firstLine="560"/>
        <w:spacing w:before="450" w:after="450" w:line="312" w:lineRule="auto"/>
      </w:pPr>
      <w:r>
        <w:rPr>
          <w:rFonts w:ascii="宋体" w:hAnsi="宋体" w:eastAsia="宋体" w:cs="宋体"/>
          <w:color w:val="000"/>
          <w:sz w:val="28"/>
          <w:szCs w:val="28"/>
        </w:rPr>
        <w:t xml:space="preserve">三要打造宜居宜业的城市环境。城市是产业发展的载体。我们要继续发挥好全国文明城市、卫生城市、园林城市、环保模范城市等优势，结合国土空间规划编制，更加注重城市空间的协调性、风貌的整体性、文化的延续性，真正让城市品质和形象成为招商引资的金字招牌。要深入推进城市更新，统筹南北市区发展，提升管理精细化水平，围绕产业所需、企业所需、创业所需，科学布局完善教育、医疗、养老等公共服务设施以及消费业态、交通出行等城市功能，努力让企业家和各类人才在嘉峪关生产生活更方便、更舒适。</w:t>
      </w:r>
    </w:p>
    <w:p>
      <w:pPr>
        <w:ind w:left="0" w:right="0" w:firstLine="560"/>
        <w:spacing w:before="450" w:after="450" w:line="312" w:lineRule="auto"/>
      </w:pPr>
      <w:r>
        <w:rPr>
          <w:rFonts w:ascii="宋体" w:hAnsi="宋体" w:eastAsia="宋体" w:cs="宋体"/>
          <w:color w:val="000"/>
          <w:sz w:val="28"/>
          <w:szCs w:val="28"/>
        </w:rPr>
        <w:t xml:space="preserve">第五，坚持“起而行之”抓落实。今年的各项工作目标已经明确，路径十分清晰。我们要始终把坚持党的领导贯穿经济工作全过程，把思想和行动统一到市委对当前形势的判断上来，统一到思维书记的讲话要求上来，强化责任担当，快干苦干实干，全力以赴抓好各项任务落实。</w:t>
      </w:r>
    </w:p>
    <w:p>
      <w:pPr>
        <w:ind w:left="0" w:right="0" w:firstLine="560"/>
        <w:spacing w:before="450" w:after="450" w:line="312" w:lineRule="auto"/>
      </w:pPr>
      <w:r>
        <w:rPr>
          <w:rFonts w:ascii="宋体" w:hAnsi="宋体" w:eastAsia="宋体" w:cs="宋体"/>
          <w:color w:val="000"/>
          <w:sz w:val="28"/>
          <w:szCs w:val="28"/>
        </w:rPr>
        <w:t xml:space="preserve">一要靠实“抓”的责任。“2+6+n”产业链是我市产业发展的总图谱。各位链长和责任单位要扛起责任、细化措施、分线作战，要有清晰的定位、目标和举措，切实用目标倒逼进度、用进度倒逼责任、用责任倒逼落地。要把主要精力放在抓产业、抓项目、抓招商上，以上率下推动项目招引，真正以每个链条的“小进步”，推动整体产业的“大提速”。要树立“要素跟着项目走”的鲜明导向，统筹调配土地、资金、能耗等要素向重点产业集聚、向链上企业倾斜，谁的项目好，就给谁更多保障；谁的投资优，就给谁更多配置；谁的步子快，就给谁更多支持，真正使有限资源发挥更大作用。</w:t>
      </w:r>
    </w:p>
    <w:p>
      <w:pPr>
        <w:ind w:left="0" w:right="0" w:firstLine="560"/>
        <w:spacing w:before="450" w:after="450" w:line="312" w:lineRule="auto"/>
      </w:pPr>
      <w:r>
        <w:rPr>
          <w:rFonts w:ascii="宋体" w:hAnsi="宋体" w:eastAsia="宋体" w:cs="宋体"/>
          <w:color w:val="000"/>
          <w:sz w:val="28"/>
          <w:szCs w:val="28"/>
        </w:rPr>
        <w:t xml:space="preserve">二要保持“快”的节奏。机遇面前，人人都有机会。我们唯有比别人睡得更晚、起得更早、跑得更快，才能抢占先机、赢得未来。各部门各单位要从新的一年抓起、从开局起步抓起、从第一季度抓起、从首月抓起，将工作任务全面细化、提速推进，在招商引资、项目建设、产业培育等各方面以快速度抢占先机。要坚持“今天再晚也是早、明天再早也是晚”的效率意识，立足职能职责，不等不靠不拖，真正让雷厉风行、分秒必争深入人心，让夙夜在公、紧张快干成为常态。</w:t>
      </w:r>
    </w:p>
    <w:p>
      <w:pPr>
        <w:ind w:left="0" w:right="0" w:firstLine="560"/>
        <w:spacing w:before="450" w:after="450" w:line="312" w:lineRule="auto"/>
      </w:pPr>
      <w:r>
        <w:rPr>
          <w:rFonts w:ascii="宋体" w:hAnsi="宋体" w:eastAsia="宋体" w:cs="宋体"/>
          <w:color w:val="000"/>
          <w:sz w:val="28"/>
          <w:szCs w:val="28"/>
        </w:rPr>
        <w:t xml:space="preserve">三要强化“闯”的意识。抓经济工作的方法有很多，关键还是解放思想、更新观念、创新方式。我们要坚持“法无禁止即可为”，在工作中只要是不违背法律规定和上级政策的，只要是其他地方有成功经验的，只要是有利于产业发展的，什么办法都可以尝试，什么办法有效就用什么办法，真正变“不可能”为“可能”，变“可能”为“现实”。特别是面对今年***、省委经济工作会议一系列密集利好政策，相关部门要结合市情实际，敏锐把握、深入研究、主动争取，努力把政策机遇转化为实实在在的投资和增长。</w:t>
      </w:r>
    </w:p>
    <w:p>
      <w:pPr>
        <w:ind w:left="0" w:right="0" w:firstLine="560"/>
        <w:spacing w:before="450" w:after="450" w:line="312" w:lineRule="auto"/>
      </w:pPr>
      <w:r>
        <w:rPr>
          <w:rFonts w:ascii="宋体" w:hAnsi="宋体" w:eastAsia="宋体" w:cs="宋体"/>
          <w:color w:val="000"/>
          <w:sz w:val="28"/>
          <w:szCs w:val="28"/>
        </w:rPr>
        <w:t xml:space="preserve">四要发扬“争”的精神。百舸争流，奋楫者先。各级各部门要聚焦“做大经济总量”这一总目标，盯着先进干，朝着标兵赶，瞄准一切有利于嘉峪关发展的资源、人才、空间等要素进行积极拼抢。要跳出嘉峪关看雄关，在省域范围内比全局工作、比条线工作、比板块工作，能争第一的，坚决不拿第二。要把精力放到干事业上，把功夫下在抓发展上，少说大话、不说空话，多办实事、多出实招，以实际行动推动市委决策部署落地生根，确保今年各项工作取得新的发展、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2025-01-19T12:59:56+08:00</dcterms:created>
  <dcterms:modified xsi:type="dcterms:W3CDTF">2025-01-19T12:59:56+08:00</dcterms:modified>
</cp:coreProperties>
</file>

<file path=docProps/custom.xml><?xml version="1.0" encoding="utf-8"?>
<Properties xmlns="http://schemas.openxmlformats.org/officeDocument/2006/custom-properties" xmlns:vt="http://schemas.openxmlformats.org/officeDocument/2006/docPropsVTypes"/>
</file>