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工程检测委托合同(汇总13篇)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工程检测委...</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1.6元/平方结算，检测费用共计人民币(大写)：叁万叁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乙方工程进度到0.00时，须支付总费的15000元，主体验收后，须支付总费用的15000元，余款待本期项目工程资料完整时一次性付清。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 。依据《中华人民共和国合同法》，经双方协商达成以下协议，以兹共同遵守。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中华人民共和国行业标准《建筑基桩检测技规范》(jgj/106—20xx)。《岩土工程勘察规范》(gb 50021—20xx)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工程检测委托合同篇四</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_________________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(2)现场检测时提供必要检测条件(如：_________________水、电、现场等)。保证检测过程中试送人员安全必须接待送试员证件。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3、检测费用收取方式：_________________开工签订合同时，50000.00元∕栋;主体工程完工时，追加30000.00元;工程竣工、检测报告出具齐全，结清全部检测费用。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解决合同纠纷方式：_________________双方协商解决，诉讼管辖法院为工程所在法院。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施工单位： 南通大辰建设集团 监理单位：如皋市规划设计院 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工程检测委托合同篇六</w:t>
      </w:r>
    </w:p>
    <w:p>
      <w:pPr>
        <w:ind w:left="0" w:right="0" w:firstLine="560"/>
        <w:spacing w:before="450" w:after="450" w:line="312" w:lineRule="auto"/>
      </w:pPr>
      <w:r>
        <w:rPr>
          <w:rFonts w:ascii="宋体" w:hAnsi="宋体" w:eastAsia="宋体" w:cs="宋体"/>
          <w:color w:val="000"/>
          <w:sz w:val="28"/>
          <w:szCs w:val="28"/>
        </w:rPr>
        <w:t xml:space="preserve">工程检测行业在我国属于工程界的服务业,对于工程检测委托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你了解多少呢?以下是本站小编为大家整理的工程检测委托合同范文，欢迎参考阅读。</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建设单位项目负责人： 联系电话: 监理单位： 项目总监： 联系电话: 建设(监理)单位见证员： 联系电话: 送样员： 杨荣花 联系电话:  报建面积： (平方米)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为了确保工程质量，根据有关规定及设计、质监部门的要求，甲方委托乙方对工程桩基础进行。依据《中华人民共和国合同法》，经双方协商达成以下协议，以兹共同遵守。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中华人民共和国行业标准《建筑基桩检测技规范》(jgj/106—20_)。《岩土工程勘察规范》(gb50021—20_)</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3、钻探抽芯：根，每桩孔，检测桩身完整性、桩长、桩砼强度、桩底沉渣、桩底持力层评价。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l、低应变检测：元/根，计费：元;</w:t>
      </w:r>
    </w:p>
    <w:p>
      <w:pPr>
        <w:ind w:left="0" w:right="0" w:firstLine="560"/>
        <w:spacing w:before="450" w:after="450" w:line="312" w:lineRule="auto"/>
      </w:pPr>
      <w:r>
        <w:rPr>
          <w:rFonts w:ascii="宋体" w:hAnsi="宋体" w:eastAsia="宋体" w:cs="宋体"/>
          <w:color w:val="000"/>
          <w:sz w:val="28"/>
          <w:szCs w:val="28"/>
        </w:rPr>
        <w:t xml:space="preserve">2、声波检测：元/剖面，共剖面，计费：元;</w:t>
      </w:r>
    </w:p>
    <w:p>
      <w:pPr>
        <w:ind w:left="0" w:right="0" w:firstLine="560"/>
        <w:spacing w:before="450" w:after="450" w:line="312" w:lineRule="auto"/>
      </w:pPr>
      <w:r>
        <w:rPr>
          <w:rFonts w:ascii="宋体" w:hAnsi="宋体" w:eastAsia="宋体" w:cs="宋体"/>
          <w:color w:val="000"/>
          <w:sz w:val="28"/>
          <w:szCs w:val="28"/>
        </w:rPr>
        <w:t xml:space="preserve">3、钻探抽芯：元/米，计费：元;</w:t>
      </w:r>
    </w:p>
    <w:p>
      <w:pPr>
        <w:ind w:left="0" w:right="0" w:firstLine="560"/>
        <w:spacing w:before="450" w:after="450" w:line="312" w:lineRule="auto"/>
      </w:pPr>
      <w:r>
        <w:rPr>
          <w:rFonts w:ascii="宋体" w:hAnsi="宋体" w:eastAsia="宋体" w:cs="宋体"/>
          <w:color w:val="000"/>
          <w:sz w:val="28"/>
          <w:szCs w:val="28"/>
        </w:rPr>
        <w:t xml:space="preserve">4、设备仪器进出场费：元。</w:t>
      </w:r>
    </w:p>
    <w:p>
      <w:pPr>
        <w:ind w:left="0" w:right="0" w:firstLine="560"/>
        <w:spacing w:before="450" w:after="450" w:line="312" w:lineRule="auto"/>
      </w:pPr>
      <w:r>
        <w:rPr>
          <w:rFonts w:ascii="宋体" w:hAnsi="宋体" w:eastAsia="宋体" w:cs="宋体"/>
          <w:color w:val="000"/>
          <w:sz w:val="28"/>
          <w:szCs w:val="28"/>
        </w:rPr>
        <w:t xml:space="preserve">总计费用为：人民币(大写)：是否需要正式发票：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十、本合同一式四份，甲方二份，乙方二份，每份具有同等法律效力，甲乙双方代表签字(盖章)后生效(复印有效)。</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合同法二十三章，第424节，笫426节，第428节，的规定啊啊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w:t>
      </w:r>
    </w:p>
    <w:p>
      <w:pPr>
        <w:ind w:left="0" w:right="0" w:firstLine="560"/>
        <w:spacing w:before="450" w:after="450" w:line="312" w:lineRule="auto"/>
      </w:pPr>
      <w:r>
        <w:rPr>
          <w:rFonts w:ascii="宋体" w:hAnsi="宋体" w:eastAsia="宋体" w:cs="宋体"/>
          <w:color w:val="000"/>
          <w:sz w:val="28"/>
          <w:szCs w:val="28"/>
        </w:rPr>
        <w:t xml:space="preserve">1啊啊工程名称：</w:t>
      </w:r>
    </w:p>
    <w:p>
      <w:pPr>
        <w:ind w:left="0" w:right="0" w:firstLine="560"/>
        <w:spacing w:before="450" w:after="450" w:line="312" w:lineRule="auto"/>
      </w:pPr>
      <w:r>
        <w:rPr>
          <w:rFonts w:ascii="宋体" w:hAnsi="宋体" w:eastAsia="宋体" w:cs="宋体"/>
          <w:color w:val="000"/>
          <w:sz w:val="28"/>
          <w:szCs w:val="28"/>
        </w:rPr>
        <w:t xml:space="preserve">2啊啊工程地点：</w:t>
      </w:r>
    </w:p>
    <w:p>
      <w:pPr>
        <w:ind w:left="0" w:right="0" w:firstLine="560"/>
        <w:spacing w:before="450" w:after="450" w:line="312" w:lineRule="auto"/>
      </w:pPr>
      <w:r>
        <w:rPr>
          <w:rFonts w:ascii="宋体" w:hAnsi="宋体" w:eastAsia="宋体" w:cs="宋体"/>
          <w:color w:val="000"/>
          <w:sz w:val="28"/>
          <w:szCs w:val="28"/>
        </w:rPr>
        <w:t xml:space="preserve">3啊啊工程范围：</w:t>
      </w:r>
    </w:p>
    <w:p>
      <w:pPr>
        <w:ind w:left="0" w:right="0" w:firstLine="560"/>
        <w:spacing w:before="450" w:after="450" w:line="312" w:lineRule="auto"/>
      </w:pPr>
      <w:r>
        <w:rPr>
          <w:rFonts w:ascii="宋体" w:hAnsi="宋体" w:eastAsia="宋体" w:cs="宋体"/>
          <w:color w:val="000"/>
          <w:sz w:val="28"/>
          <w:szCs w:val="28"/>
        </w:rPr>
        <w:t xml:space="preserve">4啊啊工程数量：</w:t>
      </w:r>
    </w:p>
    <w:p>
      <w:pPr>
        <w:ind w:left="0" w:right="0" w:firstLine="560"/>
        <w:spacing w:before="450" w:after="450" w:line="312" w:lineRule="auto"/>
      </w:pPr>
      <w:r>
        <w:rPr>
          <w:rFonts w:ascii="宋体" w:hAnsi="宋体" w:eastAsia="宋体" w:cs="宋体"/>
          <w:color w:val="000"/>
          <w:sz w:val="28"/>
          <w:szCs w:val="28"/>
        </w:rPr>
        <w:t xml:space="preserve">5啊啊业主单位：</w:t>
      </w:r>
    </w:p>
    <w:p>
      <w:pPr>
        <w:ind w:left="0" w:right="0" w:firstLine="560"/>
        <w:spacing w:before="450" w:after="450" w:line="312" w:lineRule="auto"/>
      </w:pPr>
      <w:r>
        <w:rPr>
          <w:rFonts w:ascii="宋体" w:hAnsi="宋体" w:eastAsia="宋体" w:cs="宋体"/>
          <w:color w:val="000"/>
          <w:sz w:val="28"/>
          <w:szCs w:val="28"/>
        </w:rPr>
        <w:t xml:space="preserve">6啊啊资金耒源：</w:t>
      </w:r>
    </w:p>
    <w:p>
      <w:pPr>
        <w:ind w:left="0" w:right="0" w:firstLine="560"/>
        <w:spacing w:before="450" w:after="450" w:line="312" w:lineRule="auto"/>
      </w:pPr>
      <w:r>
        <w:rPr>
          <w:rFonts w:ascii="宋体" w:hAnsi="宋体" w:eastAsia="宋体" w:cs="宋体"/>
          <w:color w:val="000"/>
          <w:sz w:val="28"/>
          <w:szCs w:val="28"/>
        </w:rPr>
        <w:t xml:space="preserve">7啊啊工程造价：</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1、甲方同意按承包工程的总造价（元）的人民币作为支付乙方委托服务费，共计啊啊元，由甲方按照分配表比例进行分配各自应得的服务费。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3、委托服务费甲方可以以转账或现金的方式支付乙方。由乙方指定银行帐号进行支付。</w:t>
      </w:r>
    </w:p>
    <w:p>
      <w:pPr>
        <w:ind w:left="0" w:right="0" w:firstLine="560"/>
        <w:spacing w:before="450" w:after="450" w:line="312" w:lineRule="auto"/>
      </w:pPr>
      <w:r>
        <w:rPr>
          <w:rFonts w:ascii="宋体" w:hAnsi="宋体" w:eastAsia="宋体" w:cs="宋体"/>
          <w:color w:val="000"/>
          <w:sz w:val="28"/>
          <w:szCs w:val="28"/>
        </w:rPr>
        <w:t xml:space="preserve">分配表（币种人民币，）总额大写×含税总计税后大写</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1、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单位法人代表（签字盖章）：乙方：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————请甲方签章单位务必加盖骑缝章————</w:t>
      </w:r>
    </w:p>
    <w:p>
      <w:pPr>
        <w:ind w:left="0" w:right="0" w:firstLine="560"/>
        <w:spacing w:before="450" w:after="450" w:line="312" w:lineRule="auto"/>
      </w:pPr>
      <w:r>
        <w:rPr>
          <w:rFonts w:ascii="宋体" w:hAnsi="宋体" w:eastAsia="宋体" w:cs="宋体"/>
          <w:color w:val="000"/>
          <w:sz w:val="28"/>
          <w:szCs w:val="28"/>
        </w:rPr>
        <w:t xml:space="preserve">（1）、甲方必须要加盖公司公章。</w:t>
      </w:r>
    </w:p>
    <w:p>
      <w:pPr>
        <w:ind w:left="0" w:right="0" w:firstLine="560"/>
        <w:spacing w:before="450" w:after="450" w:line="312" w:lineRule="auto"/>
      </w:pPr>
      <w:r>
        <w:rPr>
          <w:rFonts w:ascii="宋体" w:hAnsi="宋体" w:eastAsia="宋体" w:cs="宋体"/>
          <w:color w:val="000"/>
          <w:sz w:val="28"/>
          <w:szCs w:val="28"/>
        </w:rPr>
        <w:t xml:space="preserve">（2）、甲方签字人必须要附上个人身份证扫描件。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本合同综合单价)</w:t>
      </w:r>
    </w:p>
    <w:p>
      <w:pPr>
        <w:ind w:left="0" w:right="0" w:firstLine="560"/>
        <w:spacing w:before="450" w:after="450" w:line="312" w:lineRule="auto"/>
      </w:pPr>
      <w:r>
        <w:rPr>
          <w:rFonts w:ascii="宋体" w:hAnsi="宋体" w:eastAsia="宋体" w:cs="宋体"/>
          <w:color w:val="000"/>
          <w:sz w:val="28"/>
          <w:szCs w:val="28"/>
        </w:rPr>
        <w:t xml:space="preserve">第二条委托检测时间</w:t>
      </w:r>
    </w:p>
    <w:p>
      <w:pPr>
        <w:ind w:left="0" w:right="0" w:firstLine="560"/>
        <w:spacing w:before="450" w:after="450" w:line="312" w:lineRule="auto"/>
      </w:pPr>
      <w:r>
        <w:rPr>
          <w:rFonts w:ascii="宋体" w:hAnsi="宋体" w:eastAsia="宋体" w:cs="宋体"/>
          <w:color w:val="000"/>
          <w:sz w:val="28"/>
          <w:szCs w:val="28"/>
        </w:rPr>
        <w:t xml:space="preserve">3.委托期限：______日历天(具体以实际工期为准)。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建设单位项目负责人：__________联系电话：__________监理单位：__________项目总监：__________系电话：__________建设（监理）单位见证员：__________联系电话：__________送样员：__________联系电话：__________报建面积：__________（平方米）</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3、其他____县建设工程质量检测站通过计量认证的检测项目。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检测费用按____县人民政府收费管理办公室颁发的《____县建设工程质量检测站收费许可证标准》（证号：_______）规定执行，标准未明确规定单价的项目费用双方协商确定。付款方式如下：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2025-01-16T03:57:34+08:00</dcterms:created>
  <dcterms:modified xsi:type="dcterms:W3CDTF">2025-01-16T03:57:34+08:00</dcterms:modified>
</cp:coreProperties>
</file>

<file path=docProps/custom.xml><?xml version="1.0" encoding="utf-8"?>
<Properties xmlns="http://schemas.openxmlformats.org/officeDocument/2006/custom-properties" xmlns:vt="http://schemas.openxmlformats.org/officeDocument/2006/docPropsVTypes"/>
</file>