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乡村振兴个人工作总结(大全10篇)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乡村振兴个人工作总结篇一</w:t>
      </w:r>
    </w:p>
    <w:p>
      <w:pPr>
        <w:ind w:left="0" w:right="0" w:firstLine="560"/>
        <w:spacing w:before="450" w:after="450" w:line="312" w:lineRule="auto"/>
      </w:pPr>
      <w:r>
        <w:rPr>
          <w:rFonts w:ascii="宋体" w:hAnsi="宋体" w:eastAsia="宋体" w:cs="宋体"/>
          <w:color w:val="000"/>
          <w:sz w:val="28"/>
          <w:szCs w:val="28"/>
        </w:rPr>
        <w:t xml:space="preserve">根据《20xx年度郎溪县实施乡村振兴战略实绩考核工作方案》（郎农工办【20xx】55号）文件精神，现将我局工作开展情况汇报如下：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特派员结对帮扶。出台《郎溪县科技特派员资金管理暨绩效考核办法》（郎科技经信【20xx】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xx年底，全县农机总动力达40.55万千瓦。全县机械耕整、小麦、水稻机收机械化水平均达到99.5%以上，全县主要农作物综合机械化水平达到76.5％。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乡村振兴个人工作总结篇二</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乡村振兴个人工作总结篇三</w:t>
      </w:r>
    </w:p>
    <w:p>
      <w:pPr>
        <w:ind w:left="0" w:right="0" w:firstLine="560"/>
        <w:spacing w:before="450" w:after="450" w:line="312" w:lineRule="auto"/>
      </w:pPr>
      <w:r>
        <w:rPr>
          <w:rFonts w:ascii="宋体" w:hAnsi="宋体" w:eastAsia="宋体" w:cs="宋体"/>
          <w:color w:val="000"/>
          <w:sz w:val="28"/>
          <w:szCs w:val="28"/>
        </w:rPr>
        <w:t xml:space="preserve">近年来，我市将金融扶持作为脱贫富民的重要举措，创新建立小额信贷“三精准三确保”模式，走出了一条依托金融创新推动产业发展带动群众增收的金融富民之路。截至8月底，全市为51户脱贫享受政策户投放贷款190。2万元，发放富民生产贷5笔495万元，带动脱贫享受政策户89户。</w:t>
      </w:r>
    </w:p>
    <w:p>
      <w:pPr>
        <w:ind w:left="0" w:right="0" w:firstLine="560"/>
        <w:spacing w:before="450" w:after="450" w:line="312" w:lineRule="auto"/>
      </w:pPr>
      <w:r>
        <w:rPr>
          <w:rFonts w:ascii="宋体" w:hAnsi="宋体" w:eastAsia="宋体" w:cs="宋体"/>
          <w:color w:val="000"/>
          <w:sz w:val="28"/>
          <w:szCs w:val="28"/>
        </w:rPr>
        <w:t xml:space="preserve">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7。6万册。</w:t>
      </w:r>
    </w:p>
    <w:p>
      <w:pPr>
        <w:ind w:left="0" w:right="0" w:firstLine="560"/>
        <w:spacing w:before="450" w:after="450" w:line="312" w:lineRule="auto"/>
      </w:pPr>
      <w:r>
        <w:rPr>
          <w:rFonts w:ascii="宋体" w:hAnsi="宋体" w:eastAsia="宋体" w:cs="宋体"/>
          <w:color w:val="000"/>
          <w:sz w:val="28"/>
          <w:szCs w:val="28"/>
        </w:rPr>
        <w:t xml:space="preserve">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三是金融服务便捷便利。优化乡村金融服务，全市136个乡镇实现金融网点全覆盖，在行政村设立860个服务网点和自助设施，方便群众存取款、转账、缴纳社会保险等，实现金融服务“零距离”。精简手续流程，对有意向开展小额信贷的脱贫户、监测对象，由驻村工作队、村“两委”干部协助贷款对象提供相关材料，同时与经办的`银行进行对接，对相关资料逐一审核把关，确保贷款以最快速度到账到位。</w:t>
      </w:r>
    </w:p>
    <w:p>
      <w:pPr>
        <w:ind w:left="0" w:right="0" w:firstLine="560"/>
        <w:spacing w:before="450" w:after="450" w:line="312" w:lineRule="auto"/>
      </w:pPr>
      <w:r>
        <w:rPr>
          <w:rFonts w:ascii="宋体" w:hAnsi="宋体" w:eastAsia="宋体" w:cs="宋体"/>
          <w:color w:val="000"/>
          <w:sz w:val="28"/>
          <w:szCs w:val="28"/>
        </w:rPr>
        <w:t xml:space="preserve">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轮公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宋体" w:hAnsi="宋体" w:eastAsia="宋体" w:cs="宋体"/>
          <w:color w:val="000"/>
          <w:sz w:val="28"/>
          <w:szCs w:val="28"/>
        </w:rPr>
        <w:t xml:space="preserve">为保障小额信贷健康发展，坚持一手抓精准投放，能贷尽贷，一手抓规范完善管理，防范化解风险。</w:t>
      </w:r>
    </w:p>
    <w:p>
      <w:pPr>
        <w:ind w:left="0" w:right="0" w:firstLine="560"/>
        <w:spacing w:before="450" w:after="450" w:line="312" w:lineRule="auto"/>
      </w:pPr>
      <w:r>
        <w:rPr>
          <w:rFonts w:ascii="宋体" w:hAnsi="宋体" w:eastAsia="宋体" w:cs="宋体"/>
          <w:color w:val="000"/>
          <w:sz w:val="28"/>
          <w:szCs w:val="28"/>
        </w:rPr>
        <w:t xml:space="preserve">一是健全风险补偿分担机制。与涉农银行建立风险补偿合作机制，设立脱贫攻坚时期贷款风险补偿金、小额信贷风险担保基金和产业助贷金，因不可抗力因素造成不能偿还贷款的，由风险补偿金和银行按比例分担，全力降低银行借贷风险，打消银行后顾之忧。</w:t>
      </w:r>
    </w:p>
    <w:p>
      <w:pPr>
        <w:ind w:left="0" w:right="0" w:firstLine="560"/>
        <w:spacing w:before="450" w:after="450" w:line="312" w:lineRule="auto"/>
      </w:pPr>
      <w:r>
        <w:rPr>
          <w:rFonts w:ascii="宋体" w:hAnsi="宋体" w:eastAsia="宋体" w:cs="宋体"/>
          <w:color w:val="000"/>
          <w:sz w:val="28"/>
          <w:szCs w:val="28"/>
        </w:rPr>
        <w:t xml:space="preserve">二是强化信贷管理监督。督促各经办金融机构健全完善审批流程和内控管理，在贷前调查、贷中审查、贷后管理上做好做足功夫，规范信贷资金发放和使用。贷款坚持户借、户用、户还，精准用于贷款户发展生产和开展经营，加大信贷监督检查力度，杜绝“搭便车”“户贷企用”等违规行为。</w:t>
      </w:r>
    </w:p>
    <w:p>
      <w:pPr>
        <w:ind w:left="0" w:right="0" w:firstLine="560"/>
        <w:spacing w:before="450" w:after="450" w:line="312" w:lineRule="auto"/>
      </w:pPr>
      <w:r>
        <w:rPr>
          <w:rFonts w:ascii="宋体" w:hAnsi="宋体" w:eastAsia="宋体" w:cs="宋体"/>
          <w:color w:val="000"/>
          <w:sz w:val="28"/>
          <w:szCs w:val="28"/>
        </w:rPr>
        <w:t xml:space="preserve">三是织密风险防控网络。打破不同平台信息壁垒，建立县级金融数据库、市级小额信贷数据库、全市金融管理系统三个监管平台，实现数据共享和数据互查互联。建立“蓝黄红”牌小额信贷风险预警机制，实时掌握已脱贫户的收入、信用、贷款用途及还款等信息，随时更新家庭财产信息、收支数据、第三方平台数据、信用情况等，及时预警结本清息还款情况，实现金融风险科学评估预警。</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乡村振兴个人工作总结篇四</w:t>
      </w:r>
    </w:p>
    <w:p>
      <w:pPr>
        <w:ind w:left="0" w:right="0" w:firstLine="560"/>
        <w:spacing w:before="450" w:after="450" w:line="312" w:lineRule="auto"/>
      </w:pPr>
      <w:r>
        <w:rPr>
          <w:rFonts w:ascii="宋体" w:hAnsi="宋体" w:eastAsia="宋体" w:cs="宋体"/>
          <w:color w:val="000"/>
          <w:sz w:val="28"/>
          <w:szCs w:val="28"/>
        </w:rPr>
        <w:t xml:space="preserve">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w:t>
      </w:r>
    </w:p>
    <w:p>
      <w:pPr>
        <w:ind w:left="0" w:right="0" w:firstLine="560"/>
        <w:spacing w:before="450" w:after="450" w:line="312" w:lineRule="auto"/>
      </w:pPr>
      <w:r>
        <w:rPr>
          <w:rFonts w:ascii="宋体" w:hAnsi="宋体" w:eastAsia="宋体" w:cs="宋体"/>
          <w:color w:val="000"/>
          <w:sz w:val="28"/>
          <w:szCs w:val="28"/>
        </w:rPr>
        <w:t xml:space="preserve">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w:t>
      </w:r>
    </w:p>
    <w:p>
      <w:pPr>
        <w:ind w:left="0" w:right="0" w:firstLine="560"/>
        <w:spacing w:before="450" w:after="450" w:line="312" w:lineRule="auto"/>
      </w:pPr>
      <w:r>
        <w:rPr>
          <w:rFonts w:ascii="宋体" w:hAnsi="宋体" w:eastAsia="宋体" w:cs="宋体"/>
          <w:color w:val="000"/>
          <w:sz w:val="28"/>
          <w:szCs w:val="28"/>
        </w:rPr>
        <w:t xml:space="preserve">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乡村振兴个人工作总结篇五</w:t>
      </w:r>
    </w:p>
    <w:p>
      <w:pPr>
        <w:ind w:left="0" w:right="0" w:firstLine="560"/>
        <w:spacing w:before="450" w:after="450" w:line="312" w:lineRule="auto"/>
      </w:pPr>
      <w:r>
        <w:rPr>
          <w:rFonts w:ascii="宋体" w:hAnsi="宋体" w:eastAsia="宋体" w:cs="宋体"/>
          <w:color w:val="000"/>
          <w:sz w:val="28"/>
          <w:szCs w:val="28"/>
        </w:rPr>
        <w:t xml:space="preserve">20_年，县人社局在实施乡村振兴战略工作中，紧紧立足部门职能，突出乡村就业创业、乡村社会保障、乡村人才振兴、农民工权益保障等工作，抓重点、补短板、强弱项，推动实现农村人力资源和社会保障水平进一步提升，今年6月，我局“三农”工作获“县先进集体”称号。</w:t>
      </w:r>
    </w:p>
    <w:p>
      <w:pPr>
        <w:ind w:left="0" w:right="0" w:firstLine="560"/>
        <w:spacing w:before="450" w:after="450" w:line="312" w:lineRule="auto"/>
      </w:pPr>
      <w:r>
        <w:rPr>
          <w:rFonts w:ascii="宋体" w:hAnsi="宋体" w:eastAsia="宋体" w:cs="宋体"/>
          <w:color w:val="000"/>
          <w:sz w:val="28"/>
          <w:szCs w:val="28"/>
        </w:rPr>
        <w:t xml:space="preserve">(一)实施“乡村就业创业提升行动”惠民生。</w:t>
      </w:r>
    </w:p>
    <w:p>
      <w:pPr>
        <w:ind w:left="0" w:right="0" w:firstLine="560"/>
        <w:spacing w:before="450" w:after="450" w:line="312" w:lineRule="auto"/>
      </w:pPr>
      <w:r>
        <w:rPr>
          <w:rFonts w:ascii="宋体" w:hAnsi="宋体" w:eastAsia="宋体" w:cs="宋体"/>
          <w:color w:val="000"/>
          <w:sz w:val="28"/>
          <w:szCs w:val="28"/>
        </w:rPr>
        <w:t xml:space="preserve">大力推荐外出就业。先后举办“春风行动”等各类招聘会12(场)次，组织企业1836余家，提供就业岗位12.8万个，达成意向性协议1.32万人，城镇新增就业5623人，城镇登记失业率3.8%，不断满足了农村不同群体的就业意愿。积极推动回引就业。充分利用同城化、双城经济圈等契机，大力推进区域劳务合作，扎实开展农民工安全有序返岗“春风行动”，转移输出农村劳动力52.5万人，帮助技能人才本地回引就业，促进农民工县内就业1.24万人，支持大学生、返乡人员回乡创业653人，协助园区鸿星尔克、三宝、季茜等企业招聘员工4000余人，顺利复工复产。全面落实就业扶贫任务。创建就业扶贫基地3个、就业扶贫车间10个，安置贫困劳动力369名;开发就业扶贫公益性岗位1514个。今年6月，县农民工转移就业工作获省委、省政府表彰。</w:t>
      </w:r>
    </w:p>
    <w:p>
      <w:pPr>
        <w:ind w:left="0" w:right="0" w:firstLine="560"/>
        <w:spacing w:before="450" w:after="450" w:line="312" w:lineRule="auto"/>
      </w:pPr>
      <w:r>
        <w:rPr>
          <w:rFonts w:ascii="宋体" w:hAnsi="宋体" w:eastAsia="宋体" w:cs="宋体"/>
          <w:color w:val="000"/>
          <w:sz w:val="28"/>
          <w:szCs w:val="28"/>
        </w:rPr>
        <w:t xml:space="preserve">(二)实施“乡村社会保障提升行动”增福祉。</w:t>
      </w:r>
    </w:p>
    <w:p>
      <w:pPr>
        <w:ind w:left="0" w:right="0" w:firstLine="560"/>
        <w:spacing w:before="450" w:after="450" w:line="312" w:lineRule="auto"/>
      </w:pPr>
      <w:r>
        <w:rPr>
          <w:rFonts w:ascii="宋体" w:hAnsi="宋体" w:eastAsia="宋体" w:cs="宋体"/>
          <w:color w:val="000"/>
          <w:sz w:val="28"/>
          <w:szCs w:val="28"/>
        </w:rPr>
        <w:t xml:space="preserve">有效实施全民参保计划。目前，我县基本建成覆盖城乡的社会保障体系，全县城镇企业职工养老保险累计参保约8.4万人,按时足额为6.6万养老人员发放养老待遇，月发放金额为1.19亿元。城乡居民社会养老保险参保缴费24.22万人、机关事业单位养老保险参保3.09万人、工伤保险参保4.76万人、失业保险参保2.96万人。积极落实阶段性降低社会保险费率政策。为665家企业减负近20__余万元，预计全年减负2160余万元，为19500名灵活就业人员减少社保缴费1800余万元。切实发挥失业保险在稳就业中的作用。截止目前，为159户企业发放稳岗补贴，涉及职工人数9122人，补贴金额595.03万元，为企业不裁员、少裁员发挥了积极的助推作用;为102人发放技能提升补贴，补贴金额12.2万元;为10696人/次发放失业人员临时价格补贴，金额93.74万元。有序开展社会保险扶贫工作。与扶贫办、民政局建立“建档立卡未脱贫人员、低保对象、特困人员”三类困难群体信息共享机制，确保所有扶贫对象全部纳入城乡居民基本养老保险。截止目前，为符合条件的困难群体26573人代缴保费265.73万元，参保率、代缴率均达到100%。</w:t>
      </w:r>
    </w:p>
    <w:p>
      <w:pPr>
        <w:ind w:left="0" w:right="0" w:firstLine="560"/>
        <w:spacing w:before="450" w:after="450" w:line="312" w:lineRule="auto"/>
      </w:pPr>
      <w:r>
        <w:rPr>
          <w:rFonts w:ascii="宋体" w:hAnsi="宋体" w:eastAsia="宋体" w:cs="宋体"/>
          <w:color w:val="000"/>
          <w:sz w:val="28"/>
          <w:szCs w:val="28"/>
        </w:rPr>
        <w:t xml:space="preserve">(三)实施“乡村振兴人才支撑行动”激活力。</w:t>
      </w:r>
    </w:p>
    <w:p>
      <w:pPr>
        <w:ind w:left="0" w:right="0" w:firstLine="560"/>
        <w:spacing w:before="450" w:after="450" w:line="312" w:lineRule="auto"/>
      </w:pPr>
      <w:r>
        <w:rPr>
          <w:rFonts w:ascii="宋体" w:hAnsi="宋体" w:eastAsia="宋体" w:cs="宋体"/>
          <w:color w:val="000"/>
          <w:sz w:val="28"/>
          <w:szCs w:val="28"/>
        </w:rPr>
        <w:t xml:space="preserve">建强培训阵地。开展农业技能培训项目，依托全县9所公民办职业培训机构，采取集中授课与生产实习相结合的方式，确定柑橘栽培、水产养殖等多项农业产业技能培训项目，同时开展农村转移劳动能力职业技能培训，共培训农村转移劳动力5000余人。实施人才保障。为乡镇(街道)服务所、原区所在地10个中心镇以及人口较多的镇所辖社区专项配置一类全日制公益性岗位人员87名，招募3个“三支一扶”大学生，进一步提升了服务基层水平，提高了基层群众的幸福感和获得感。加强人才培育。组织参加第四届“中国创翼”创业创新大赛赛区选拔赛暨第五届创新创业大赛，选手获一等奖1名，二等奖3名，三等奖2名。不断壮大乡镇事业单位工作人员队伍，招聘乡村教师341名、乡镇涉农岗位30名、乡镇卫生院医(护)人员21名。</w:t>
      </w:r>
    </w:p>
    <w:p>
      <w:pPr>
        <w:ind w:left="0" w:right="0" w:firstLine="560"/>
        <w:spacing w:before="450" w:after="450" w:line="312" w:lineRule="auto"/>
      </w:pPr>
      <w:r>
        <w:rPr>
          <w:rFonts w:ascii="宋体" w:hAnsi="宋体" w:eastAsia="宋体" w:cs="宋体"/>
          <w:color w:val="000"/>
          <w:sz w:val="28"/>
          <w:szCs w:val="28"/>
        </w:rPr>
        <w:t xml:space="preserve">(四)实施“农民工权益保障提升行动”促稳定。</w:t>
      </w:r>
    </w:p>
    <w:p>
      <w:pPr>
        <w:ind w:left="0" w:right="0" w:firstLine="560"/>
        <w:spacing w:before="450" w:after="450" w:line="312" w:lineRule="auto"/>
      </w:pPr>
      <w:r>
        <w:rPr>
          <w:rFonts w:ascii="宋体" w:hAnsi="宋体" w:eastAsia="宋体" w:cs="宋体"/>
          <w:color w:val="000"/>
          <w:sz w:val="28"/>
          <w:szCs w:val="28"/>
        </w:rPr>
        <w:t xml:space="preserve">强力推进农民工根治欠薪工作。发放各类宣传材料3500余份，主动检查各类用人单位85户，督促补签劳动合同510份;下达问询通知书6份，为720名劳动者追回拖欠工资795.6万元;建立农民工工资专户企业16家，涉及7460人次，累计发放农民工工资2.74亿元。妥善处理劳动人事争议案件。坚持公平公正调裁，截止目前，受理各类劳动仲裁案件61件，涉及企业、事业单位41家、劳动者61人，涉及金额224.25余万元。切实维护劳动者合法权益。组织工作专班远赴云南、福建等地，切实维护因工伤亡贫困农民工合法权益，争取抚恤金、赔偿费等282余万元。</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乡村振兴个人工作总结篇六</w:t>
      </w:r>
    </w:p>
    <w:p>
      <w:pPr>
        <w:ind w:left="0" w:right="0" w:firstLine="560"/>
        <w:spacing w:before="450" w:after="450" w:line="312" w:lineRule="auto"/>
      </w:pPr>
      <w:r>
        <w:rPr>
          <w:rFonts w:ascii="宋体" w:hAnsi="宋体" w:eastAsia="宋体" w:cs="宋体"/>
          <w:color w:val="000"/>
          <w:sz w:val="28"/>
          <w:szCs w:val="28"/>
        </w:rPr>
        <w:t xml:space="preserve">2024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乡村振兴个人工作总结篇七</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xx年7月1日起执行，更好保障困难群众基本生活。截至20xx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xx年共审批临时救助291户次，支出临时救助金99.92万元，户均救助达3434元；其中救助农村户籍165户次，支出农村户籍临时救助金4.69万元。为切实提高临时救助效率，我市建立了临时救助备用金制度，20xx年分两批共拨付给各镇街备用金31万元，确保各镇街有充足的备用金及时救助基本生活陷入困难的困难家庭，20xx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xx年1-12月，我市发放农村特困供养金1.175万人次，共计金额621.1632万元。为了加强对困难群众的救助力度，切实困难群众的基本生活，我市农村特困人员供养金标准于20xx年10月起农村分散特困人员供养金标准由原来的400元/人/月调整为500元/人/月，20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乡村振兴个人工作总结篇八</w:t>
      </w:r>
    </w:p>
    <w:p>
      <w:pPr>
        <w:ind w:left="0" w:right="0" w:firstLine="560"/>
        <w:spacing w:before="450" w:after="450" w:line="312" w:lineRule="auto"/>
      </w:pPr>
      <w:r>
        <w:rPr>
          <w:rFonts w:ascii="宋体" w:hAnsi="宋体" w:eastAsia="宋体" w:cs="宋体"/>
          <w:color w:val="000"/>
          <w:sz w:val="28"/>
          <w:szCs w:val="28"/>
        </w:rPr>
        <w:t xml:space="preserve">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__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乡村振兴个人工作总结篇九</w:t>
      </w:r>
    </w:p>
    <w:p>
      <w:pPr>
        <w:ind w:left="0" w:right="0" w:firstLine="560"/>
        <w:spacing w:before="450" w:after="450" w:line="312" w:lineRule="auto"/>
      </w:pPr>
      <w:r>
        <w:rPr>
          <w:rFonts w:ascii="宋体" w:hAnsi="宋体" w:eastAsia="宋体" w:cs="宋体"/>
          <w:color w:val="000"/>
          <w:sz w:val="28"/>
          <w:szCs w:val="28"/>
        </w:rPr>
        <w:t xml:space="preserve">（一）加快“三农”高质量发展。狠抓粮食安全，强化田间管理，确保农业再获丰收。积极引导规模养殖场适度发展，力争生猪存栏4万头，出栏10万头。做大做优茶叶、特色水产、再生稻、花卉苗木等特色农业。新增茶叶0.5万亩、特色水产养殖0.4万亩、再生稻0.8万亩、花卉苗木0.4万亩。大力发展休闲农业与乡村旅游，快伍员山景旅游度假区等休闲农业和乡村旅游项目建设。新增省级休闲农业示范点1家。新增规上农产品加工企业2家，农产品加工产值增长10%以上。围绕“一地六县”开展现代农业产业园、农产品加工园等园区建设，加强与上海市白茅岭农场有限公司在新技术、新业态等方面开展广泛的合作交流。深入推进皖南光明蓝莓产业合作项目、沪郎“城市农社”等项目实施。重点培育以粮油、茶叶为主导的优势产业，积极开展长三角农产品供应示范基地创建，力争面向沪苏浙地区的农副产品和农产品加工销售额达30亿元。新增“三品一标”5个。发展市级以上家庭农场20家、专业合作社4家、产业化联合体2家。新增高标农田3万亩，治理农田有效灌溉面积4.55万亩。</w:t>
      </w:r>
    </w:p>
    <w:p>
      <w:pPr>
        <w:ind w:left="0" w:right="0" w:firstLine="560"/>
        <w:spacing w:before="450" w:after="450" w:line="312" w:lineRule="auto"/>
      </w:pPr>
      <w:r>
        <w:rPr>
          <w:rFonts w:ascii="宋体" w:hAnsi="宋体" w:eastAsia="宋体" w:cs="宋体"/>
          <w:color w:val="000"/>
          <w:sz w:val="28"/>
          <w:szCs w:val="28"/>
        </w:rPr>
        <w:t xml:space="preserve">（二）持续推进农村人居环境整治。实施农村人居环境整治提升五年行动，完成3000座农村卫生户改厕任务，30个行政村的农村卫生改厕整村推进工作。推动村庄清洁行动常态化、制度化、持续化，实现自然村垃圾治理全覆盖，垃圾无害化处理率达95%。进一步深化生态美超市建设，力争7月底所有行政村全覆盖。力争高标准建成20xx年度2个省级中心村，持续打造1个美丽乡村示范片区（姚村乡），建成5个乡村振兴示范村。启动20xx年度4个省级中心村、8个市级中心村建设，打造一批各具特色的美丽乡村示范点。完成60个以上重点自然村整治工作。实施23.7公里扩面延伸工程和18公里美丽公路。加快推进钟桥水库新建、水阳江中游治理项目（郎溪段）建设。</w:t>
      </w:r>
    </w:p>
    <w:p>
      <w:pPr>
        <w:ind w:left="0" w:right="0" w:firstLine="560"/>
        <w:spacing w:before="450" w:after="450" w:line="312" w:lineRule="auto"/>
      </w:pPr>
      <w:r>
        <w:rPr>
          <w:rFonts w:ascii="宋体" w:hAnsi="宋体" w:eastAsia="宋体" w:cs="宋体"/>
          <w:color w:val="000"/>
          <w:sz w:val="28"/>
          <w:szCs w:val="28"/>
        </w:rPr>
        <w:t xml:space="preserve">（三）持续深化农业改革。完善农村集体资产股份权能，力争每个乡镇都有1-2个村股份经济合作社分红。稳慎推进宅基地管理与改革。选择1-2个试点村开展闲置宅基地和闲置农房盘活利用试点改革。巩固农村集体产权制度改革成果，提高农村“三变”改革质量，发展壮大新型村级集体经济。20xx年力争全县村经营性收入达10万元以上的.优村占比90%以上，村经营性收入达50万元以上的强村达20个，整合各级扶持资金再确定20个扶持村。</w:t>
      </w:r>
    </w:p>
    <w:p>
      <w:pPr>
        <w:ind w:left="0" w:right="0" w:firstLine="560"/>
        <w:spacing w:before="450" w:after="450" w:line="312" w:lineRule="auto"/>
      </w:pPr>
      <w:r>
        <w:rPr>
          <w:rFonts w:ascii="宋体" w:hAnsi="宋体" w:eastAsia="宋体" w:cs="宋体"/>
          <w:color w:val="000"/>
          <w:sz w:val="28"/>
          <w:szCs w:val="28"/>
        </w:rPr>
        <w:t xml:space="preserve">（四）扎实做好“一抓双促”。开展“支部提质、班子选优、组织孵化、三治融合、矛盾清零、先锋培育”“六项行动”。结合庆祝建党n100周年，评选表彰一批优秀共产党员，营造“学习先进、争当先进”的浓厚氛围。发挥乡镇党校的阵地作用，年度轮训党员30%以上。深化“五基五力”行动计划。建立防范和整治“村霸”问题长效机制，加大抓党建促农村宗教治理工作力度。深化扶持壮大村级集体经济“一抓六动”专项行动。</w:t>
      </w:r>
    </w:p>
    <w:p>
      <w:pPr>
        <w:ind w:left="0" w:right="0" w:firstLine="560"/>
        <w:spacing w:before="450" w:after="450" w:line="312" w:lineRule="auto"/>
      </w:pPr>
      <w:r>
        <w:rPr>
          <w:rFonts w:ascii="黑体" w:hAnsi="黑体" w:eastAsia="黑体" w:cs="黑体"/>
          <w:color w:val="000000"/>
          <w:sz w:val="34"/>
          <w:szCs w:val="34"/>
          <w:b w:val="1"/>
          <w:bCs w:val="1"/>
        </w:rPr>
        <w:t xml:space="preserve">乡村振兴个人工作总结篇十</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_年村级组织换届选举工作，对基层党组织实行分类动态管理，加大先进村级党组织的培育和软弱涣散党组织的整顿力度，积极创建“五好”党组织，推进农村基层党建工作全面进步、全面过硬。结合20_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_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2025-01-17T03:57:49+08:00</dcterms:created>
  <dcterms:modified xsi:type="dcterms:W3CDTF">2025-01-17T03:57:49+08:00</dcterms:modified>
</cp:coreProperties>
</file>

<file path=docProps/custom.xml><?xml version="1.0" encoding="utf-8"?>
<Properties xmlns="http://schemas.openxmlformats.org/officeDocument/2006/custom-properties" xmlns:vt="http://schemas.openxmlformats.org/officeDocument/2006/docPropsVTypes"/>
</file>