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2024年夏季防溺水倡议书 夏季防溺水的倡议书(模板14篇)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夏季防溺水倡议书篇一尊敬的各位家长：您好!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盛夏的脚步悄然而至，不少人会选择游泳的方式进行避暑。为积极响应第四个“__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盛夏的脚步悄然而至，不少人会选择游泳的\'方式进行避暑。为积极响应第四个“x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夏季防溺水倡议书篇四</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提高学生防溺水的自觉性和识别险情、紧急避险、预先逃生的能力，为积极响应学校以“珍爱生命、预防溺水”为主题的“安全教育”系列活动，创设更安全的和谐的`学习生活环境，杜绝溺水悲剧的发生，现向全校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三、节假日不要到河边池塘处去游泳，防止发生溺水，发现有人溺水时，要请在第一时间报警。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七、严禁私自或结伴到河边池塘等水域嬉戏或游泳;严禁在设有“禁止游泳”或“水深危险”等警示标语的水域处下水戏水;严禁在河边附近逗留玩耍;严禁私自到河边看涨大水;严禁自行下河救人。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你们是国家、民族的未来和希望，你们一定要珍惜青春，努力学习，共同担负起历史和时代的重任。你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此，为了形成教育和监管合力，增强防溺水工作的实效性和针对性，县教体局提醒各位家长:无论您工作、生产、生意有多忙，也不管是出差在外还是进城务工，都要想方设法做好您子女的经常性监管工作，尤其是“双休日”和节假日，要时刻关注他(她)的去向，切实担负起监护人的职责，采取有效的监护措施做好监管工作，一定要教育孩子做到“两要六不两要一会”:</w:t>
      </w:r>
    </w:p>
    <w:p>
      <w:pPr>
        <w:ind w:left="0" w:right="0" w:firstLine="560"/>
        <w:spacing w:before="450" w:after="450" w:line="312" w:lineRule="auto"/>
      </w:pPr>
      <w:r>
        <w:rPr>
          <w:rFonts w:ascii="宋体" w:hAnsi="宋体" w:eastAsia="宋体" w:cs="宋体"/>
          <w:color w:val="000"/>
          <w:sz w:val="28"/>
          <w:szCs w:val="28"/>
        </w:rPr>
        <w:t xml:space="preserve">“六不”即不私自下水游泳;不擅自与他人结伴游泳;不在无家长或教师带领的情况下游泳;不到无安全设施、无救援人员的`水域游泳;不到不熟悉的水域游泳;不熟悉水性的学生不擅自下水施救。“两要”即要严格遵守作息制度，按时到校和离校，不迟到，不旷课，不私自离校出走，放学后不在校内外逗留，及时回家;要离家时告诉父母到什么地方、做什么、与谁在一起，什么时间回来，严禁瞒着父母几个同学私自相邀外出玩耍关于预防溺水倡议书倡议书。“一会”即会基本的自护、自救方法。</w:t>
      </w:r>
    </w:p>
    <w:p>
      <w:pPr>
        <w:ind w:left="0" w:right="0" w:firstLine="560"/>
        <w:spacing w:before="450" w:after="450" w:line="312" w:lineRule="auto"/>
      </w:pPr>
      <w:r>
        <w:rPr>
          <w:rFonts w:ascii="宋体" w:hAnsi="宋体" w:eastAsia="宋体" w:cs="宋体"/>
          <w:color w:val="000"/>
          <w:sz w:val="28"/>
          <w:szCs w:val="28"/>
        </w:rPr>
        <w:t xml:space="preserve">尊敬的家长朋友，孩子是家庭的希望，祖国的未来。为了孩子的安全，家庭的幸福，希望家校互相配合重视对孩子进行防溺水安全教育工作，增强孩子防溺水的自觉性，提高孩子识别险情、紧急避险、遇险逃生的自救能力。</w:t>
      </w:r>
    </w:p>
    <w:p>
      <w:pPr>
        <w:ind w:left="0" w:right="0" w:firstLine="560"/>
        <w:spacing w:before="450" w:after="450" w:line="312" w:lineRule="auto"/>
      </w:pPr>
      <w:r>
        <w:rPr>
          <w:rFonts w:ascii="宋体" w:hAnsi="宋体" w:eastAsia="宋体" w:cs="宋体"/>
          <w:color w:val="000"/>
          <w:sz w:val="28"/>
          <w:szCs w:val="28"/>
        </w:rPr>
        <w:t xml:space="preserve">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炎炎夏日已经到来，游泳成了很多人防暑降温的第一选择，然而，伴随着游泳人群的增多，溺水也成了夏季第一杀手，天气逐渐变热，溺水又将进入高发期、易发期。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溺水事件如何预防?如何救助?借此多一份教育，多一份提醒，多一份平安。</w:t>
      </w:r>
    </w:p>
    <w:p>
      <w:pPr>
        <w:ind w:left="0" w:right="0" w:firstLine="560"/>
        <w:spacing w:before="450" w:after="450" w:line="312" w:lineRule="auto"/>
      </w:pPr>
      <w:r>
        <w:rPr>
          <w:rFonts w:ascii="宋体" w:hAnsi="宋体" w:eastAsia="宋体" w:cs="宋体"/>
          <w:color w:val="000"/>
          <w:sz w:val="28"/>
          <w:szCs w:val="28"/>
        </w:rPr>
        <w:t xml:space="preserve">学生安全需要各方面尽心尽责、密切配合、齐抓共管。让我们携起手来，共同为保障广大中小学生平安健康成长而努力。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老师家展每年都会对我们进行安全教育，但有的同学却不以为然，说：“什么溺水事故，这怎么会发生在我们身上?平时注意一点就行了……”这种想法是大错特错的，所有人都知道这一点，但还是有人做出了无法挽回的事。不信，那我就举个例子给你看看吧!</w:t>
      </w:r>
    </w:p>
    <w:p>
      <w:pPr>
        <w:ind w:left="0" w:right="0" w:firstLine="560"/>
        <w:spacing w:before="450" w:after="450" w:line="312" w:lineRule="auto"/>
      </w:pPr>
      <w:r>
        <w:rPr>
          <w:rFonts w:ascii="宋体" w:hAnsi="宋体" w:eastAsia="宋体" w:cs="宋体"/>
          <w:color w:val="000"/>
          <w:sz w:val="28"/>
          <w:szCs w:val="28"/>
        </w:rPr>
        <w:t xml:space="preserve">20__年5月29日，一名小学生在无人知晓的\'情况下，擅自离开学校，来到附近的一个河塘里游泳，却因突如其来的抽筋在水里挣扎。学校那边，老师发现人数不对时立刻联系家长，和老师们一起寻找。一位渔民告诉她们，一个小男孩刚刚在河塘里游泳。当老师们刚到那里时，小男孩已经沉入水底。老师们心急如焚，立刻打电话报了警，经过两个多小时的努力，孩子被打捞了上来，通过医生现场鉴定，该学生是溺水生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ind w:left="0" w:right="0" w:firstLine="560"/>
        <w:spacing w:before="450" w:after="450" w:line="312" w:lineRule="auto"/>
      </w:pPr>
      <w:r>
        <w:rPr>
          <w:rFonts w:ascii="宋体" w:hAnsi="宋体" w:eastAsia="宋体" w:cs="宋体"/>
          <w:color w:val="000"/>
          <w:sz w:val="28"/>
          <w:szCs w:val="28"/>
        </w:rPr>
        <w:t xml:space="preserve">读了这篇报道，是我对死亡充满了恐惧，是我对生命有了新的认识，使我更加爱护生命。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w:t>
      </w:r>
    </w:p>
    <w:p>
      <w:pPr>
        <w:ind w:left="0" w:right="0" w:firstLine="560"/>
        <w:spacing w:before="450" w:after="450" w:line="312" w:lineRule="auto"/>
      </w:pPr>
      <w:r>
        <w:rPr>
          <w:rFonts w:ascii="宋体" w:hAnsi="宋体" w:eastAsia="宋体" w:cs="宋体"/>
          <w:color w:val="000"/>
          <w:sz w:val="28"/>
          <w:szCs w:val="28"/>
        </w:rPr>
        <w:t xml:space="preserve">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1、从我做起，树立安全意识，加强自我保护，远离溺水隐患，不参与各类危险的校外活动。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2、不私自到危险、陌生的河、湖或水塘游泳。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3、只有在有家长陪同的前提下，才能到安全的、正规的游泳池游泳，并要做好相应的游泳前的准备活动，防止溺水事件的发生。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4、学会相关的防溺水知识，并能将所学的知识运用于实际。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5、请各班班长在本周利用合适时间在班内召开一次“防溺水”的班会课，把安全意识贯穿到每一位同学的.心中，并把班会课记录上交校团委。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w:t>
      </w:r>
    </w:p>
    <w:p>
      <w:pPr>
        <w:ind w:left="0" w:right="0" w:firstLine="560"/>
        <w:spacing w:before="450" w:after="450" w:line="312" w:lineRule="auto"/>
      </w:pPr>
      <w:r>
        <w:rPr>
          <w:rFonts w:ascii="宋体" w:hAnsi="宋体" w:eastAsia="宋体" w:cs="宋体"/>
          <w:color w:val="000"/>
          <w:sz w:val="28"/>
          <w:szCs w:val="28"/>
        </w:rPr>
        <w:t xml:space="preserve">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时近盛夏，不少人选择了游泳这个避暑的方法。但近段时间，时有学生溺水事件的发生，蓓蕾初开，前程无限，却被一个个的水溏所吞噬，令人痛心。</w:t>
      </w:r>
    </w:p>
    <w:p>
      <w:pPr>
        <w:ind w:left="0" w:right="0" w:firstLine="560"/>
        <w:spacing w:before="450" w:after="450" w:line="312" w:lineRule="auto"/>
      </w:pPr>
      <w:r>
        <w:rPr>
          <w:rFonts w:ascii="宋体" w:hAnsi="宋体" w:eastAsia="宋体" w:cs="宋体"/>
          <w:color w:val="000"/>
          <w:sz w:val="28"/>
          <w:szCs w:val="28"/>
        </w:rPr>
        <w:t xml:space="preserve">为积极响应六月份的以防溺水为主题的安全教育月活动，创设更安全的学习生活环境，努力杜绝此类悲剧的再次发生，我们特向全县同龄人发出以下倡议：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w:t>
      </w:r>
    </w:p>
    <w:p>
      <w:pPr>
        <w:ind w:left="0" w:right="0" w:firstLine="560"/>
        <w:spacing w:before="450" w:after="450" w:line="312" w:lineRule="auto"/>
      </w:pPr>
      <w:r>
        <w:rPr>
          <w:rFonts w:ascii="宋体" w:hAnsi="宋体" w:eastAsia="宋体" w:cs="宋体"/>
          <w:color w:val="000"/>
          <w:sz w:val="28"/>
          <w:szCs w:val="28"/>
        </w:rPr>
        <w:t xml:space="preserve">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2025-01-17T02:56:28+08:00</dcterms:created>
  <dcterms:modified xsi:type="dcterms:W3CDTF">2025-01-17T02:56:28+08:00</dcterms:modified>
</cp:coreProperties>
</file>

<file path=docProps/custom.xml><?xml version="1.0" encoding="utf-8"?>
<Properties xmlns="http://schemas.openxmlformats.org/officeDocument/2006/custom-properties" xmlns:vt="http://schemas.openxmlformats.org/officeDocument/2006/docPropsVTypes"/>
</file>