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医院财务科工作计划汇报(大全8篇)</w:t>
      </w:r>
      <w:bookmarkEnd w:id="1"/>
    </w:p>
    <w:p>
      <w:pPr>
        <w:jc w:val="center"/>
        <w:spacing w:before="0" w:after="450"/>
      </w:pPr>
      <w:r>
        <w:rPr>
          <w:rFonts w:ascii="Arial" w:hAnsi="Arial" w:eastAsia="Arial" w:cs="Arial"/>
          <w:color w:val="999999"/>
          <w:sz w:val="20"/>
          <w:szCs w:val="20"/>
        </w:rPr>
        <w:t xml:space="preserve">来源：网络  作者：寂夜思潮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么我们该如何写一篇较为完美的计划呢？那么下面我就给大家讲一讲计划书怎么写才比较好，我们一起来看一看吧。医院财务科工作计划汇报篇一新年度，医院方面将财务工作要求十分严格，而财务部门...</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医院财务科工作计划汇报篇一</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1、医院物资进货上加强合同管理体制，对新产品新物资严格把关，配合领导层对医院使用物 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医院财务科工作计划汇报篇二</w:t>
      </w:r>
    </w:p>
    <w:p>
      <w:pPr>
        <w:ind w:left="0" w:right="0" w:firstLine="560"/>
        <w:spacing w:before="450" w:after="450" w:line="312" w:lineRule="auto"/>
      </w:pPr>
      <w:r>
        <w:rPr>
          <w:rFonts w:ascii="宋体" w:hAnsi="宋体" w:eastAsia="宋体" w:cs="宋体"/>
          <w:color w:val="000"/>
          <w:sz w:val="28"/>
          <w:szCs w:val="28"/>
        </w:rPr>
        <w:t xml:space="preserve">时间过得真快，来到公司一段时间了，现在已经是20xx年了，在新的`一年我对自已的工作展开新的计划：</w:t>
      </w:r>
    </w:p>
    <w:p>
      <w:pPr>
        <w:ind w:left="0" w:right="0" w:firstLine="560"/>
        <w:spacing w:before="450" w:after="450" w:line="312" w:lineRule="auto"/>
      </w:pPr>
      <w:r>
        <w:rPr>
          <w:rFonts w:ascii="宋体" w:hAnsi="宋体" w:eastAsia="宋体" w:cs="宋体"/>
          <w:color w:val="000"/>
          <w:sz w:val="28"/>
          <w:szCs w:val="28"/>
        </w:rPr>
        <w:t xml:space="preserve">一、正确预测各项收入</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保证“量入为出”是预算的基本原则。要想把预算作得科学、准确、切合实际，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医院工作，尽可能把预算做到项目上，按照医院年度工作计划对一些大项支出做精心安排，确实无法得到落实的要向领导说明资金的筹措方式或建议不安排。非安排不可的建议减少其他项目开支。预算的制定者要对医院需办的事情做到心中有数。编制预算的目的是控制支出，随着预算指标的下达，各部门必须严格执行预算，改变不顾资金供给情况，随意向财务部门伸手要钱的局面。在编制预算前，各科室要根据年度的工作任务、人员编制的增减、开支标准，以及年度的门诊、住院部预算工作量，新开展的医疗项目，根据国家政策调整因素、医疗收费标准以及药品价格变动的情况，编制收入与支出的概算。</w:t>
      </w:r>
    </w:p>
    <w:p>
      <w:pPr>
        <w:ind w:left="0" w:right="0" w:firstLine="560"/>
        <w:spacing w:before="450" w:after="450" w:line="312" w:lineRule="auto"/>
      </w:pPr>
      <w:r>
        <w:rPr>
          <w:rFonts w:ascii="宋体" w:hAnsi="宋体" w:eastAsia="宋体" w:cs="宋体"/>
          <w:color w:val="000"/>
          <w:sz w:val="28"/>
          <w:szCs w:val="28"/>
        </w:rPr>
        <w:t xml:space="preserve">二、加强和完善医院内控制度</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医院减少差错、预防舞弊现象的有效手段。财务管理涉及医院经营活动的各个环节，内部控制则应贯穿于每项经济活动之中。通过科学、严密、有效的内部控制制度建设，可大大加强会计人员之间的相互制约和监督。提高会计核算工作的质量，避免和防止会计事务处理中发生差错及舞弊行为，遏制单位内部人员的经济犯罪，对促进医院经济的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三、加强医院成本管理与控制</w:t>
      </w:r>
    </w:p>
    <w:p>
      <w:pPr>
        <w:ind w:left="0" w:right="0" w:firstLine="560"/>
        <w:spacing w:before="450" w:after="450" w:line="312" w:lineRule="auto"/>
      </w:pPr>
      <w:r>
        <w:rPr>
          <w:rFonts w:ascii="宋体" w:hAnsi="宋体" w:eastAsia="宋体" w:cs="宋体"/>
          <w:color w:val="000"/>
          <w:sz w:val="28"/>
          <w:szCs w:val="28"/>
        </w:rPr>
        <w:t xml:space="preserve">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医院的积累来自收支差额，即收支后的净结余。因此在医院经营管理中，必须高度重视开源节流、增加收入，严格控制各项支出，不断降低成本，以尽可能少的投入取得尽可能多的效益产出，以获得的经济效益。有了资金积累，才能谈医院的建设和发展。只有医院的不断发展，职工的收入才能逐步增加。</w:t>
      </w:r>
    </w:p>
    <w:p>
      <w:pPr>
        <w:ind w:left="0" w:right="0" w:firstLine="560"/>
        <w:spacing w:before="450" w:after="450" w:line="312" w:lineRule="auto"/>
      </w:pPr>
      <w:r>
        <w:rPr>
          <w:rFonts w:ascii="宋体" w:hAnsi="宋体" w:eastAsia="宋体" w:cs="宋体"/>
          <w:color w:val="000"/>
          <w:sz w:val="28"/>
          <w:szCs w:val="28"/>
        </w:rPr>
        <w:t xml:space="preserve">新的一年，有效降低医院成本费用，是医院发展的一个有效渠道。目前，整个社会对医疗服务质量的要求越来越高，医疗服务质量直接影响到医疗服务成本。建立健全医疗成本控制制度，实行全过程全方位医疗制度。</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医院财务科工作计划汇报篇三</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（1）完善收入，费用支出及退费以及代金券发放回收核算的\'各项制度，加强监督。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（2）完善利润预测，资金预算的准确性，形成预算体制下的财务运作及分析体系。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（1）加强物流周转次数，有效控制资金利用率，实行物资安全库存量管理，科室限量备用及领用制度，提倡节约使用减少损耗，利用电脑信息系统建立安全库存量预警提示。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（2）加强进货成本的监督，完善进货的报批程序及合同管理。</w:t>
      </w:r>
    </w:p>
    <w:p>
      <w:pPr>
        <w:ind w:left="0" w:right="0" w:firstLine="560"/>
        <w:spacing w:before="450" w:after="450" w:line="312" w:lineRule="auto"/>
      </w:pPr>
      <w:r>
        <w:rPr>
          <w:rFonts w:ascii="宋体" w:hAnsi="宋体" w:eastAsia="宋体" w:cs="宋体"/>
          <w:color w:val="000"/>
          <w:sz w:val="28"/>
          <w:szCs w:val="28"/>
        </w:rPr>
        <w:t xml:space="preserve">（3）加强各项售价的报批程序及信息系统管理，制定最低售价的信息预警提示。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（4）加强广告费用的预算及执行的报批程序及合同管理，加强预决算的分析及有效广告投放如：的统计分析体系，配合营销策划部提供有效的统计数据以供领导决策。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（5）细化收入与成本的配比结构，建立收入与成本对接的电脑信息系统，实现毛利在信息上的及时反映，完善实现收入制及收款制两种不同核算体系共存的信息披露系统。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（1）配合总部的管理要求，做好本院在税收工作上的合理性安排，加强完善各项帐证管理，做好各项税种的预算及核算工作。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（2）实现柜员机，pos机、现金交款共存的局面为医院的收入管理创造良好的环境。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医院财务科工作计划汇报篇四</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三、 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医院财务科工作计划汇报篇五</w:t>
      </w:r>
    </w:p>
    <w:p>
      <w:pPr>
        <w:ind w:left="0" w:right="0" w:firstLine="560"/>
        <w:spacing w:before="450" w:after="450" w:line="312" w:lineRule="auto"/>
      </w:pPr>
      <w:r>
        <w:rPr>
          <w:rFonts w:ascii="宋体" w:hAnsi="宋体" w:eastAsia="宋体" w:cs="宋体"/>
          <w:color w:val="000"/>
          <w:sz w:val="28"/>
          <w:szCs w:val="28"/>
        </w:rPr>
        <w:t xml:space="preserve">新年伊始，结合当前形势，制订20xx年医院财务工作计划：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医院财务科工作计划汇报篇六</w:t>
      </w:r>
    </w:p>
    <w:p>
      <w:pPr>
        <w:ind w:left="0" w:right="0" w:firstLine="560"/>
        <w:spacing w:before="450" w:after="450" w:line="312" w:lineRule="auto"/>
      </w:pPr>
      <w:r>
        <w:rPr>
          <w:rFonts w:ascii="宋体" w:hAnsi="宋体" w:eastAsia="宋体" w:cs="宋体"/>
          <w:color w:val="000"/>
          <w:sz w:val="28"/>
          <w:szCs w:val="28"/>
        </w:rPr>
        <w:t xml:space="preserve">      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医院财务科工作计划汇报篇七</w:t>
      </w:r>
    </w:p>
    <w:p>
      <w:pPr>
        <w:ind w:left="0" w:right="0" w:firstLine="560"/>
        <w:spacing w:before="450" w:after="450" w:line="312" w:lineRule="auto"/>
      </w:pPr>
      <w:r>
        <w:rPr>
          <w:rFonts w:ascii="宋体" w:hAnsi="宋体" w:eastAsia="宋体" w:cs="宋体"/>
          <w:color w:val="000"/>
          <w:sz w:val="28"/>
          <w:szCs w:val="28"/>
        </w:rPr>
        <w:t xml:space="preserve">2024年，医院财务人员为使医院资金得到合理利用，做不到随意浪费一分钱。工作将从：财务会计工作、价格管理方面、信息与统计方面和固定资产医疗设备方面入手。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医院财务科工作计划汇报篇八</w:t>
      </w:r>
    </w:p>
    <w:p>
      <w:pPr>
        <w:ind w:left="0" w:right="0" w:firstLine="560"/>
        <w:spacing w:before="450" w:after="450" w:line="312" w:lineRule="auto"/>
      </w:pPr>
      <w:r>
        <w:rPr>
          <w:rFonts w:ascii="宋体" w:hAnsi="宋体" w:eastAsia="宋体" w:cs="宋体"/>
          <w:color w:val="000"/>
          <w:sz w:val="28"/>
          <w:szCs w:val="28"/>
        </w:rPr>
        <w:t xml:space="preserve">新年伊始，结合当前形势，制订20xx年：</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2025-01-16T11:02:14+08:00</dcterms:created>
  <dcterms:modified xsi:type="dcterms:W3CDTF">2025-01-16T11:02:14+08:00</dcterms:modified>
</cp:coreProperties>
</file>

<file path=docProps/custom.xml><?xml version="1.0" encoding="utf-8"?>
<Properties xmlns="http://schemas.openxmlformats.org/officeDocument/2006/custom-properties" xmlns:vt="http://schemas.openxmlformats.org/officeDocument/2006/docPropsVTypes"/>
</file>