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最新外科医生个人述职报告(优秀10篇)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外科医生个人述职报告篇一尊敬的医院领导：您好!我叫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现年xxxx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xx19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xx年在xx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xxxx年来，共接诊病人xx余人次，常规手术近xx台次，激光治疗xx余人次，科内讲课xxxx余次，疑难病例讨论xx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xx年在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xx年来，共接诊病人xx余人次，常规手术近xx台次，激光治疗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外科医生个人述职报告篇三</w:t>
      </w:r>
    </w:p>
    <w:p>
      <w:pPr>
        <w:ind w:left="0" w:right="0" w:firstLine="560"/>
        <w:spacing w:before="450" w:after="450" w:line="312" w:lineRule="auto"/>
      </w:pPr>
      <w:r>
        <w:rPr>
          <w:rFonts w:ascii="宋体" w:hAnsi="宋体" w:eastAsia="宋体" w:cs="宋体"/>
          <w:color w:val="000"/>
          <w:sz w:val="28"/>
          <w:szCs w:val="28"/>
        </w:rPr>
        <w:t xml:space="preserve">本人_，工作在_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外科医生个人述职报告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外科医生个人述职报告篇四</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外科医生个人述职报告篇五</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男，现年32岁，毕业于锦州医学院，中共党员，20xx年7月获得中国医科大学同等学力硕士研究生学位，20xx年晋升主治医师。20xx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现年__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_19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_年在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__年来，共接诊病人_余人次，常规手术近_台次，激光治疗_余人次，科内讲课__余次，疑难病例讨论__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外科医生个人述职报告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外科医生个人述职报告篇九</w:t>
      </w:r>
    </w:p>
    <w:p>
      <w:pPr>
        <w:ind w:left="0" w:right="0" w:firstLine="560"/>
        <w:spacing w:before="450" w:after="450" w:line="312" w:lineRule="auto"/>
      </w:pPr>
      <w:r>
        <w:rPr>
          <w:rFonts w:ascii="宋体" w:hAnsi="宋体" w:eastAsia="宋体" w:cs="宋体"/>
          <w:color w:val="000"/>
          <w:sz w:val="28"/>
          <w:szCs w:val="28"/>
        </w:rPr>
        <w:t xml:space="preserve">尊敬的医院领导、各位亲爱的同仁们：</w:t>
      </w:r>
    </w:p>
    <w:p>
      <w:pPr>
        <w:ind w:left="0" w:right="0" w:firstLine="560"/>
        <w:spacing w:before="450" w:after="450" w:line="312" w:lineRule="auto"/>
      </w:pPr>
      <w:r>
        <w:rPr>
          <w:rFonts w:ascii="宋体" w:hAnsi="宋体" w:eastAsia="宋体" w:cs="宋体"/>
          <w:color w:val="000"/>
          <w:sz w:val="28"/>
          <w:szCs w:val="28"/>
        </w:rPr>
        <w:t xml:space="preserve">20xx年很快过去了，在一年里，我在院领导、科室领导及同事们的关心与帮助下圆满的完成了各项工作，在思想觉悟方面有了更进一步的提高，本年度的工作述职如下：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外科部门工作做出了应有的贡献。</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外科医生个人述职报告篇十</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上级领导的关怀和帮忙下，思想进步，用心进取，团结同事，遵纪守法，响应医院的号召，用心执行各项方针政策，努力提高政治思想觉悟，坚持以病人为中心，踏踏实实做好本职工作。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一、思想上，自觉与中央、中央军委持续高度一致。拥护路线、方针、政策，以模范人物为榜样，发扬“草原精神”，充分发挥先锋模范作用，做群众的表率。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始终持续爱学习的习惯，注重专业知识的学习。透过学习，使我的专业理论、专业技能逐渐提高。尤其是近几年解决本专业较疑难问题的潜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2024余人次，其中危重病人60余例，参与突发事故抢救10余次。单独及协助上级医师完成大中型手术800余例。对国内外普通外科、胸外科及急救领域新进展新技术能做到及时追踪了解，并能结合本院实际加以开展。工作上，勤勤恳恳，任劳任怨，用心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外科医生个人述职报告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2025-01-16T15:06:36+08:00</dcterms:created>
  <dcterms:modified xsi:type="dcterms:W3CDTF">2025-01-16T15:06:36+08:00</dcterms:modified>
</cp:coreProperties>
</file>

<file path=docProps/custom.xml><?xml version="1.0" encoding="utf-8"?>
<Properties xmlns="http://schemas.openxmlformats.org/officeDocument/2006/custom-properties" xmlns:vt="http://schemas.openxmlformats.org/officeDocument/2006/docPropsVTypes"/>
</file>