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最新统计员个人工作总结(大全9篇)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统计员个人工作总结篇一</w:t>
      </w:r>
    </w:p>
    <w:p>
      <w:pPr>
        <w:ind w:left="0" w:right="0" w:firstLine="560"/>
        <w:spacing w:before="450" w:after="450" w:line="312" w:lineRule="auto"/>
      </w:pPr>
      <w:r>
        <w:rPr>
          <w:rFonts w:ascii="宋体" w:hAnsi="宋体" w:eastAsia="宋体" w:cs="宋体"/>
          <w:color w:val="000"/>
          <w:sz w:val="28"/>
          <w:szCs w:val="28"/>
        </w:rPr>
        <w:t xml:space="preserve">回顾这一年多时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渐渐的，我体会到和摸索出一些总结和感想：</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精准的数据需要懂得数据的理念和要求，数据的运用。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经验是在实际工作在中得到的，把握了经验工作自然就是事半功倍。刚开始做数据表格时，只知道一味的按部就班，缺少灵活性，表格表达不清晰。后来经过不断的摸索，领悟到表格有很多功能是值得我们去参谋的，运用vlookup，sumif等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做数据表格是在第一份原始资料的基础上做出来的，第一份原始资料就是小马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数据的作用是给他人能够更快的看清楚所表达的数据内容，还有重要的是数据准确性及美观，给人一种赏心悦目，心旷神怡的舒服感，具有挑战性的是有一种感觉，就是一眼就分辨得出哪里好，哪里需要改进，哪里需要取。</w:t>
      </w:r>
    </w:p>
    <w:p>
      <w:pPr>
        <w:ind w:left="0" w:right="0" w:firstLine="560"/>
        <w:spacing w:before="450" w:after="450" w:line="312" w:lineRule="auto"/>
      </w:pPr>
      <w:r>
        <w:rPr>
          <w:rFonts w:ascii="宋体" w:hAnsi="宋体" w:eastAsia="宋体" w:cs="宋体"/>
          <w:color w:val="000"/>
          <w:sz w:val="28"/>
          <w:szCs w:val="28"/>
        </w:rPr>
        <w:t xml:space="preserve">人员增资,×名县级领导正常增资,×名县级领导转走行政调整工资。退休×人、死亡×人减资。二是办理独生子女费增减:×人减少,×人增加。三是办理退保手续:调离×人退保,死亡×人个养退领。四是办理遗属困难生活补助:新增×人,减少×人,调高补助×人。五是人事劳资工作的其他相关审批工作。</w:t>
      </w:r>
    </w:p>
    <w:p>
      <w:pPr>
        <w:ind w:left="0" w:right="0" w:firstLine="560"/>
        <w:spacing w:before="450" w:after="450" w:line="312" w:lineRule="auto"/>
      </w:pPr>
      <w:r>
        <w:rPr>
          <w:rFonts w:ascii="宋体" w:hAnsi="宋体" w:eastAsia="宋体" w:cs="宋体"/>
          <w:color w:val="000"/>
          <w:sz w:val="28"/>
          <w:szCs w:val="28"/>
        </w:rPr>
        <w:t xml:space="preserve">我们顺利地完成了“保持共产党员先进性教育活动”各阶段的任务，今后，我们还要扎扎实实做好整改工作，巩固和扩大“保持共产党员先进性教育活动”成果，以良好的党性党风和更加求真务实的工作作风，更好地全面贯彻执行党的路线方针政策，进一步振奋精神，开拓创新，深化改革，加快发展，为我市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[统计员个人工作总结]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统计员个人工作总结篇二</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三、20xx的工作计划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统计员个人工作总结篇三</w:t>
      </w:r>
    </w:p>
    <w:p>
      <w:pPr>
        <w:ind w:left="0" w:right="0" w:firstLine="560"/>
        <w:spacing w:before="450" w:after="450" w:line="312" w:lineRule="auto"/>
      </w:pPr>
      <w:r>
        <w:rPr>
          <w:rFonts w:ascii="宋体" w:hAnsi="宋体" w:eastAsia="宋体" w:cs="宋体"/>
          <w:color w:val="000"/>
          <w:sz w:val="28"/>
          <w:szCs w:val="28"/>
        </w:rPr>
        <w:t xml:space="preserve">以下文章由本站小编推荐！</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时间如梭，新年的钟声即将敲响，2024年将告别它的光辉，2024年从容而至。在这个辞旧迎新之际，第一次尝试把自己在这一年来的行动用语言表达。下面我就做个简单的总结。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二、2024的工作计划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统计员个人工作总结篇四</w:t>
      </w:r>
    </w:p>
    <w:p>
      <w:pPr>
        <w:ind w:left="0" w:right="0" w:firstLine="560"/>
        <w:spacing w:before="450" w:after="450" w:line="312" w:lineRule="auto"/>
      </w:pPr>
      <w:r>
        <w:rPr>
          <w:rFonts w:ascii="宋体" w:hAnsi="宋体" w:eastAsia="宋体" w:cs="宋体"/>
          <w:color w:val="000"/>
          <w:sz w:val="28"/>
          <w:szCs w:val="28"/>
        </w:rPr>
        <w:t xml:space="preserve">以下提供一篇关于统计员的给大家参考！</w:t>
      </w:r>
    </w:p>
    <w:p>
      <w:pPr>
        <w:ind w:left="0" w:right="0" w:firstLine="560"/>
        <w:spacing w:before="450" w:after="450" w:line="312" w:lineRule="auto"/>
      </w:pPr>
      <w:r>
        <w:rPr>
          <w:rFonts w:ascii="宋体" w:hAnsi="宋体" w:eastAsia="宋体" w:cs="宋体"/>
          <w:color w:val="000"/>
          <w:sz w:val="28"/>
          <w:szCs w:val="28"/>
        </w:rPr>
        <w:t xml:space="preserve">一、思想道德方面：在过去的一年里，我以伟大的邓小平理论和“三个代表”重要思想为指导，认真学习党的十六届七中全会、、十七届一中全会精神，紧密联系党中央有关领导的重要讲话精神，深刻领会党章新修订部分的深刻内涵，认真阅读关于坚持科学发展观、构建和谐社会的书籍文件，按照****市局的统一部署，积极参加资兴市统计局组织的相关政治学习。在这一年中我坚决贯彻统计为民，用一个优秀统计员的标准严格要求自己，廉洁自律，秉公执法，做好工作总结，从中吸取经验，全心全意为群众办事。</w:t>
      </w:r>
    </w:p>
    <w:p>
      <w:pPr>
        <w:ind w:left="0" w:right="0" w:firstLine="560"/>
        <w:spacing w:before="450" w:after="450" w:line="312" w:lineRule="auto"/>
      </w:pPr>
      <w:r>
        <w:rPr>
          <w:rFonts w:ascii="宋体" w:hAnsi="宋体" w:eastAsia="宋体" w:cs="宋体"/>
          <w:color w:val="000"/>
          <w:sz w:val="28"/>
          <w:szCs w:val="28"/>
        </w:rPr>
        <w:t xml:space="preserve">二、工作能力方面：20x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国家级媒体，并在《光明日报》、《文汇报》等国家级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统计员个人工作总结篇五</w:t>
      </w:r>
    </w:p>
    <w:p>
      <w:pPr>
        <w:ind w:left="0" w:right="0" w:firstLine="560"/>
        <w:spacing w:before="450" w:after="450" w:line="312" w:lineRule="auto"/>
      </w:pPr>
      <w:r>
        <w:rPr>
          <w:rFonts w:ascii="宋体" w:hAnsi="宋体" w:eastAsia="宋体" w:cs="宋体"/>
          <w:color w:val="000"/>
          <w:sz w:val="28"/>
          <w:szCs w:val="28"/>
        </w:rPr>
        <w:t xml:space="preserve">统计员个人工作总结</w:t>
      </w:r>
    </w:p>
    <w:p>
      <w:pPr>
        <w:ind w:left="0" w:right="0" w:firstLine="560"/>
        <w:spacing w:before="450" w:after="450" w:line="312" w:lineRule="auto"/>
      </w:pPr>
      <w:r>
        <w:rPr>
          <w:rFonts w:ascii="宋体" w:hAnsi="宋体" w:eastAsia="宋体" w:cs="宋体"/>
          <w:color w:val="000"/>
          <w:sz w:val="28"/>
          <w:szCs w:val="28"/>
        </w:rPr>
        <w:t xml:space="preserve">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 ，但是他们有着高度的责任感和坚忍不拔的敬业精神，他们每天从事着平凡的工作，却做出了不平凡的成绩。可想只要你付出了就会有好的回报的。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本文由百分网提供，原文地址:/a/201509/转载请注明出处，谢谢!</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统计员个人工作总结篇六</w:t>
      </w:r>
    </w:p>
    <w:p>
      <w:pPr>
        <w:ind w:left="0" w:right="0" w:firstLine="560"/>
        <w:spacing w:before="450" w:after="450" w:line="312" w:lineRule="auto"/>
      </w:pPr>
      <w:r>
        <w:rPr>
          <w:rFonts w:ascii="宋体" w:hAnsi="宋体" w:eastAsia="宋体" w:cs="宋体"/>
          <w:color w:val="000"/>
          <w:sz w:val="28"/>
          <w:szCs w:val="28"/>
        </w:rPr>
        <w:t xml:space="preserve">以下文章由本站小编推荐！</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统计员个人工作总结篇七</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1、努力完成本职工作之余，学习有关财务、统计方面的`知识，以提升自己专业学识。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2、积极参加一些和专业有关的培训，有效提高对统计数据的准确性，并做好数据的登记与分析。</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统计员个人工作总结篇八</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时间如梭，新年的钟声即将敲响。20__年将告别它的光辉，201_年从容而至。在这个辞旧迎新之际，第一次尝试把自己在这一年来的行动用语言表达。下面我就做个简单的总结。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4、年底将部分数据用表格的形式进行汇总与分析。主要有《年度原材料消耗表》、《年度生产表》、《年度成品包装产量表》。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永杰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永杰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统计员个人工作总结篇九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经市委、市政府研究决定，今天在这里召开全市统计工作暨第六次全国人口普查动员大会。刚才，市统计局局长、市第六人口普查领导小组副组长黄同发同志作了一个很全面、很到位的工作报告，我完全同意，请同志们抓好贯彻落实。市公安局、计生委、瑞办、石脑镇等四个单位的负责同志作了很好的发言，希望大家按说的去做。下面，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俗话说，思想是行动的先导，认识的\'高度决定工作的力度和成效。我们要切实提高对第六次人口普查工作的认识，把握好以下几点：开展第六次人口普查对于摸准基本国情、省情、市情，促进经济社会发展具有重要意义。人口数量多、人均资源不足、人口对经济社会发展压力沉重，这是我国的基本国情，也是我市的市情。尤其是xx年第五次全国人口普查以来，我国工业化、城镇化步伐明显加快，经济社会结构调整，人口数量和结构都发生了新的变化，迁移、就业和居住情况也有较大的改变。在新的形势下，亟需通过一次大规模的人口普查，摸清人口的底子，掌握人口变动情况和人口发展的复杂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2025-01-17T01:15:08+08:00</dcterms:created>
  <dcterms:modified xsi:type="dcterms:W3CDTF">2025-01-17T01:15:08+08:00</dcterms:modified>
</cp:coreProperties>
</file>

<file path=docProps/custom.xml><?xml version="1.0" encoding="utf-8"?>
<Properties xmlns="http://schemas.openxmlformats.org/officeDocument/2006/custom-properties" xmlns:vt="http://schemas.openxmlformats.org/officeDocument/2006/docPropsVTypes"/>
</file>