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最新护士转正个人述职报告(优秀8篇)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护士转正个人述职报告篇一尊敬的院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7月毕业于xx卫校临床护理学专业，获得临床护理学大专学历。于20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护士个人转正述职报告【二】</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护士转正个人述职报告篇三</w:t>
      </w:r>
    </w:p>
    <w:p>
      <w:pPr>
        <w:ind w:left="0" w:right="0" w:firstLine="560"/>
        <w:spacing w:before="450" w:after="450" w:line="312" w:lineRule="auto"/>
      </w:pPr>
      <w:r>
        <w:rPr>
          <w:rFonts w:ascii="宋体" w:hAnsi="宋体" w:eastAsia="宋体" w:cs="宋体"/>
          <w:color w:val="000"/>
          <w:sz w:val="28"/>
          <w:szCs w:val="28"/>
        </w:rPr>
        <w:t xml:space="preserve">尊敬的各位科室领导、同事们: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习贯彻十八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__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护士转正个人述职报告篇八</w:t>
      </w:r>
    </w:p>
    <w:p>
      <w:pPr>
        <w:ind w:left="0" w:right="0" w:firstLine="560"/>
        <w:spacing w:before="450" w:after="450" w:line="312" w:lineRule="auto"/>
      </w:pPr>
      <w:r>
        <w:rPr>
          <w:rFonts w:ascii="宋体" w:hAnsi="宋体" w:eastAsia="宋体" w:cs="宋体"/>
          <w:color w:val="000"/>
          <w:sz w:val="28"/>
          <w:szCs w:val="28"/>
        </w:rPr>
        <w:t xml:space="preserve">我于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2025-01-16T17:05:25+08:00</dcterms:created>
  <dcterms:modified xsi:type="dcterms:W3CDTF">2025-01-16T17:05:25+08:00</dcterms:modified>
</cp:coreProperties>
</file>

<file path=docProps/custom.xml><?xml version="1.0" encoding="utf-8"?>
<Properties xmlns="http://schemas.openxmlformats.org/officeDocument/2006/custom-properties" xmlns:vt="http://schemas.openxmlformats.org/officeDocument/2006/docPropsVTypes"/>
</file>