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2024年化肥买卖合同纠纷典型案例 化肥买卖合同(实用14篇)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化肥买卖合...</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化肥买卖合同纠纷典型案例篇一</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化肥名称商标或品牌规格生产厂家计量单位数量单价金额合计合计合计人民币金额(大写)：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第二条质量标准：按国家标准执行</w:t>
      </w:r>
    </w:p>
    <w:p>
      <w:pPr>
        <w:ind w:left="0" w:right="0" w:firstLine="560"/>
        <w:spacing w:before="450" w:after="450" w:line="312" w:lineRule="auto"/>
      </w:pPr>
      <w:r>
        <w:rPr>
          <w:rFonts w:ascii="宋体" w:hAnsi="宋体" w:eastAsia="宋体" w:cs="宋体"/>
          <w:color w:val="000"/>
          <w:sz w:val="28"/>
          <w:szCs w:val="28"/>
        </w:rPr>
        <w:t xml:space="preserve">第三条产品质量异议期限：买受人收到出卖人的货物后，如对所收货物的产品质量有异议，在收到货物后七日内向出卖人书面提出，否则买受人所接收的出卖人全部产品视为合格产品。在上述期限内，如买受人提出书面质量异议，出卖人派人核实，如确有质量问题，出卖人将不合格产品调换成合格产品。</w:t>
      </w:r>
    </w:p>
    <w:p>
      <w:pPr>
        <w:ind w:left="0" w:right="0" w:firstLine="560"/>
        <w:spacing w:before="450" w:after="450" w:line="312" w:lineRule="auto"/>
      </w:pPr>
      <w:r>
        <w:rPr>
          <w:rFonts w:ascii="宋体" w:hAnsi="宋体" w:eastAsia="宋体" w:cs="宋体"/>
          <w:color w:val="000"/>
          <w:sz w:val="28"/>
          <w:szCs w:val="28"/>
        </w:rPr>
        <w:t xml:space="preserve">第四条包装标准：内塑外编</w:t>
      </w:r>
    </w:p>
    <w:p>
      <w:pPr>
        <w:ind w:left="0" w:right="0" w:firstLine="560"/>
        <w:spacing w:before="450" w:after="450" w:line="312" w:lineRule="auto"/>
      </w:pPr>
      <w:r>
        <w:rPr>
          <w:rFonts w:ascii="宋体" w:hAnsi="宋体" w:eastAsia="宋体" w:cs="宋体"/>
          <w:color w:val="000"/>
          <w:sz w:val="28"/>
          <w:szCs w:val="28"/>
        </w:rPr>
        <w:t xml:space="preserve">第五条运输方式和到达站(港)及费用负担：铁路运输，到(新)局哈密站，站前费用由出卖人承担;货物到站后，买受人负责接货，费用由买受人承担。</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第七条结算方式：先货后款，买受人于20xx年6月30日前一次性向出卖人付清上述货物的全部货款，将货款汇入出卖人指定账户。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第八条违约责仸：非因不可抗力，仸何一方不能按照本合同的规定履行合同则构成违约，未违约方有权向违约方要求损害赔偿。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第九条担保方式(也可另立担保合同)：担保人担保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第十条合同争议的`解决方式：本合同履行过程中发生争议，双方友好协商解决，协商不成的，仸何一方可向出卖人所在地的人民法院起诉。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第十一条本合同自双方法定代表人或其授权代表人签字、盖章之日起生效。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出卖人出卖人(章)：__________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法定代表人(章或签字)：__________</w:t>
      </w:r>
    </w:p>
    <w:p>
      <w:pPr>
        <w:ind w:left="0" w:right="0" w:firstLine="560"/>
        <w:spacing w:before="450" w:after="450" w:line="312" w:lineRule="auto"/>
      </w:pPr>
      <w:r>
        <w:rPr>
          <w:rFonts w:ascii="宋体" w:hAnsi="宋体" w:eastAsia="宋体" w:cs="宋体"/>
          <w:color w:val="000"/>
          <w:sz w:val="28"/>
          <w:szCs w:val="28"/>
        </w:rPr>
        <w:t xml:space="preserve">居民身仹证号码：__________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买受人(章)：__________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法定代表人(章或签字)：__________</w:t>
      </w:r>
    </w:p>
    <w:p>
      <w:pPr>
        <w:ind w:left="0" w:right="0" w:firstLine="560"/>
        <w:spacing w:before="450" w:after="450" w:line="312" w:lineRule="auto"/>
      </w:pPr>
      <w:r>
        <w:rPr>
          <w:rFonts w:ascii="宋体" w:hAnsi="宋体" w:eastAsia="宋体" w:cs="宋体"/>
          <w:color w:val="000"/>
          <w:sz w:val="28"/>
          <w:szCs w:val="28"/>
        </w:rPr>
        <w:t xml:space="preserve">居民身仹证号码：__________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身仹证号码(附身仹证复印件)：__________</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化肥买卖合同纠纷典型案例篇二</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化肥买卖合同纠纷典型案例篇三</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化肥买卖合同纠纷典型案例篇四</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化肥买卖合同纠纷典型案例篇五</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买受人签定时间：___年___月___日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厂家计量单位数量单价金额交（提）货时间及数量合计_______合计人民币金额（大写）：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（一）提交、 、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印制部门：</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化肥买卖合同纠纷典型案例篇七</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第六条化肥的所有权自____时起转移，但买受人未履行支付价款义务的，化肥属于____所有。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化肥买卖合同纠纷典型案例篇八</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第六条化肥的所有权自____时起转移，但买受人未履行支付价款义务的，化肥属于____所有。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年月日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化肥买卖合同纠纷典型案例篇九</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化肥买卖合同纠纷典型案例篇十</w:t>
      </w:r>
    </w:p>
    <w:p>
      <w:pPr>
        <w:ind w:left="0" w:right="0" w:firstLine="560"/>
        <w:spacing w:before="450" w:after="450" w:line="312" w:lineRule="auto"/>
      </w:pPr>
      <w:r>
        <w:rPr>
          <w:rFonts w:ascii="宋体" w:hAnsi="宋体" w:eastAsia="宋体" w:cs="宋体"/>
          <w:color w:val="000"/>
          <w:sz w:val="28"/>
          <w:szCs w:val="28"/>
        </w:rPr>
        <w:t xml:space="preserve">出卖人： 合同编号：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第三条：出卖人对质量负责的条件及期限：买受人妥善保管，用户正确使用，出现质量问题时30日内以书面形式通知出卖人，否则，视为没有质量问题。若出现质量问题一切费用由出卖人负责。</w:t>
      </w:r>
    </w:p>
    <w:p>
      <w:pPr>
        <w:ind w:left="0" w:right="0" w:firstLine="560"/>
        <w:spacing w:before="450" w:after="450" w:line="312" w:lineRule="auto"/>
      </w:pPr>
      <w:r>
        <w:rPr>
          <w:rFonts w:ascii="宋体" w:hAnsi="宋体" w:eastAsia="宋体" w:cs="宋体"/>
          <w:color w:val="000"/>
          <w:sz w:val="28"/>
          <w:szCs w:val="28"/>
        </w:rPr>
        <w:t xml:space="preserve">第四条：包装标准(符合国家标准)。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第五条：合理损耗标准及计算方法：铁路运输以带编号的正式短件记录为准，按国家规定办理，公路运输凭配货合同由承运人承担。</w:t>
      </w:r>
    </w:p>
    <w:p>
      <w:pPr>
        <w:ind w:left="0" w:right="0" w:firstLine="560"/>
        <w:spacing w:before="450" w:after="450" w:line="312" w:lineRule="auto"/>
      </w:pPr>
      <w:r>
        <w:rPr>
          <w:rFonts w:ascii="宋体" w:hAnsi="宋体" w:eastAsia="宋体" w:cs="宋体"/>
          <w:color w:val="000"/>
          <w:sz w:val="28"/>
          <w:szCs w:val="28"/>
        </w:rPr>
        <w:t xml:space="preserve">第六条：化肥的所有权自货物交付时起转移。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第七条：交(提)货方式，地点：出卖人仓库</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第八条：运输方式和到达站(港)及费用负担：出卖人代办运输，费用由买受人支付。</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第九条：检验标准、方法、地点及期限：执行本合同的第二条、第三条办理。</w:t>
      </w:r>
    </w:p>
    <w:p>
      <w:pPr>
        <w:ind w:left="0" w:right="0" w:firstLine="560"/>
        <w:spacing w:before="450" w:after="450" w:line="312" w:lineRule="auto"/>
      </w:pPr>
      <w:r>
        <w:rPr>
          <w:rFonts w:ascii="宋体" w:hAnsi="宋体" w:eastAsia="宋体" w:cs="宋体"/>
          <w:color w:val="000"/>
          <w:sz w:val="28"/>
          <w:szCs w:val="28"/>
        </w:rPr>
        <w:t xml:space="preserve">第十条：结算方式、时间及地点：现款结算，放到出卖人制定账户后，出卖人在此款额度内安排发货。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第十一条：本合同解除的条件：双方的利益得到实现或双方协商解除。</w:t>
      </w:r>
    </w:p>
    <w:p>
      <w:pPr>
        <w:ind w:left="0" w:right="0" w:firstLine="560"/>
        <w:spacing w:before="450" w:after="450" w:line="312" w:lineRule="auto"/>
      </w:pPr>
      <w:r>
        <w:rPr>
          <w:rFonts w:ascii="宋体" w:hAnsi="宋体" w:eastAsia="宋体" w:cs="宋体"/>
          <w:color w:val="000"/>
          <w:sz w:val="28"/>
          <w:szCs w:val="28"/>
        </w:rPr>
        <w:t xml:space="preserve">第十二条：违约责任：按《合同法》的规定违约方承担相应责任。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第十三条：合同争议的解决方法：本合同在必履行过程中发生的争议，由双方当事人协商解决;也可由当地工商行政管理部调解不成的，由合同签订地行政司法机关调处。</w:t>
      </w:r>
    </w:p>
    <w:p>
      <w:pPr>
        <w:ind w:left="0" w:right="0" w:firstLine="560"/>
        <w:spacing w:before="450" w:after="450" w:line="312" w:lineRule="auto"/>
      </w:pPr>
      <w:r>
        <w:rPr>
          <w:rFonts w:ascii="宋体" w:hAnsi="宋体" w:eastAsia="宋体" w:cs="宋体"/>
          <w:color w:val="000"/>
          <w:sz w:val="28"/>
          <w:szCs w:val="28"/>
        </w:rPr>
        <w:t xml:space="preserve">第十四条：本合同自双方经办签字、出卖人盖章、买受人汇款之日起至本年度12月20日内有效。</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1、合同履行地、出卖人所在地;</w:t>
      </w:r>
    </w:p>
    <w:p>
      <w:pPr>
        <w:ind w:left="0" w:right="0" w:firstLine="560"/>
        <w:spacing w:before="450" w:after="450" w:line="312" w:lineRule="auto"/>
      </w:pPr>
      <w:r>
        <w:rPr>
          <w:rFonts w:ascii="宋体" w:hAnsi="宋体" w:eastAsia="宋体" w:cs="宋体"/>
          <w:color w:val="000"/>
          <w:sz w:val="28"/>
          <w:szCs w:val="28"/>
        </w:rPr>
        <w:t xml:space="preserve">2、买受人制定的优惠政策及返利政策;</w:t>
      </w:r>
    </w:p>
    <w:p>
      <w:pPr>
        <w:ind w:left="0" w:right="0" w:firstLine="560"/>
        <w:spacing w:before="450" w:after="450" w:line="312" w:lineRule="auto"/>
      </w:pPr>
      <w:r>
        <w:rPr>
          <w:rFonts w:ascii="宋体" w:hAnsi="宋体" w:eastAsia="宋体" w:cs="宋体"/>
          <w:color w:val="000"/>
          <w:sz w:val="28"/>
          <w:szCs w:val="28"/>
        </w:rPr>
        <w:t xml:space="preserve">3、出卖人授买受人为 省 市 县总经销，至 年 月 日完成</w:t>
      </w:r>
    </w:p>
    <w:p>
      <w:pPr>
        <w:ind w:left="0" w:right="0" w:firstLine="560"/>
        <w:spacing w:before="450" w:after="450" w:line="312" w:lineRule="auto"/>
      </w:pPr>
      <w:r>
        <w:rPr>
          <w:rFonts w:ascii="宋体" w:hAnsi="宋体" w:eastAsia="宋体" w:cs="宋体"/>
          <w:color w:val="000"/>
          <w:sz w:val="28"/>
          <w:szCs w:val="28"/>
        </w:rPr>
        <w:t xml:space="preserve">甲方： 乙方： 日期：</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化肥买卖合同纠纷典型案例篇十一</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第三条：出卖人对质量负责的条件及期限：买受人妥善保管，用户正确使用，出现质量问题时____日内以书面形式通知出卖人，否则，视为没有质量问题。若出现质量问题一切费用由出卖人负责。</w:t>
      </w:r>
    </w:p>
    <w:p>
      <w:pPr>
        <w:ind w:left="0" w:right="0" w:firstLine="560"/>
        <w:spacing w:before="450" w:after="450" w:line="312" w:lineRule="auto"/>
      </w:pPr>
      <w:r>
        <w:rPr>
          <w:rFonts w:ascii="宋体" w:hAnsi="宋体" w:eastAsia="宋体" w:cs="宋体"/>
          <w:color w:val="000"/>
          <w:sz w:val="28"/>
          <w:szCs w:val="28"/>
        </w:rPr>
        <w:t xml:space="preserve">第四条：包装标准(符合国家标准)。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第五条：合理损耗标准及计算方法：铁路运输以带编号的正式短件记录为准，按国家规定办理，公路运输凭配货合同由承运人承担。</w:t>
      </w:r>
    </w:p>
    <w:p>
      <w:pPr>
        <w:ind w:left="0" w:right="0" w:firstLine="560"/>
        <w:spacing w:before="450" w:after="450" w:line="312" w:lineRule="auto"/>
      </w:pPr>
      <w:r>
        <w:rPr>
          <w:rFonts w:ascii="宋体" w:hAnsi="宋体" w:eastAsia="宋体" w:cs="宋体"/>
          <w:color w:val="000"/>
          <w:sz w:val="28"/>
          <w:szCs w:val="28"/>
        </w:rPr>
        <w:t xml:space="preserve">第六条：化肥的所有权自货物交付时起转移。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第七条：交(提)货方式，地点：出卖人仓库</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第八条：运输方式和到达站(港)及费用负担：出卖人代办运输，费用由买受人支付。</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第九条：检验标准、方法、地点及期限：执行本合同的第二条、第三条办理。</w:t>
      </w:r>
    </w:p>
    <w:p>
      <w:pPr>
        <w:ind w:left="0" w:right="0" w:firstLine="560"/>
        <w:spacing w:before="450" w:after="450" w:line="312" w:lineRule="auto"/>
      </w:pPr>
      <w:r>
        <w:rPr>
          <w:rFonts w:ascii="宋体" w:hAnsi="宋体" w:eastAsia="宋体" w:cs="宋体"/>
          <w:color w:val="000"/>
          <w:sz w:val="28"/>
          <w:szCs w:val="28"/>
        </w:rPr>
        <w:t xml:space="preserve">第十条：结算方式、时间及地点：现款结算，放到出卖人制定账户后，出卖人在此款额度内安排发货。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第十一条：本合同解除的条件：双方的利益得到实现或双方协商解除。</w:t>
      </w:r>
    </w:p>
    <w:p>
      <w:pPr>
        <w:ind w:left="0" w:right="0" w:firstLine="560"/>
        <w:spacing w:before="450" w:after="450" w:line="312" w:lineRule="auto"/>
      </w:pPr>
      <w:r>
        <w:rPr>
          <w:rFonts w:ascii="宋体" w:hAnsi="宋体" w:eastAsia="宋体" w:cs="宋体"/>
          <w:color w:val="000"/>
          <w:sz w:val="28"/>
          <w:szCs w:val="28"/>
        </w:rPr>
        <w:t xml:space="preserve">第十二条：违约责任：按《合同法》的规定违约方承担相应责任。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第十三条：合同争议的解决方法：本合同在必履行过程中发生的争议，由双方当事人协商解决;也可由当地工商行政管理部调解不成的，由合同签订地行政司法机关调处。</w:t>
      </w:r>
    </w:p>
    <w:p>
      <w:pPr>
        <w:ind w:left="0" w:right="0" w:firstLine="560"/>
        <w:spacing w:before="450" w:after="450" w:line="312" w:lineRule="auto"/>
      </w:pPr>
      <w:r>
        <w:rPr>
          <w:rFonts w:ascii="宋体" w:hAnsi="宋体" w:eastAsia="宋体" w:cs="宋体"/>
          <w:color w:val="000"/>
          <w:sz w:val="28"/>
          <w:szCs w:val="28"/>
        </w:rPr>
        <w:t xml:space="preserve">第十四条：本合同自双方经办签字、出卖人盖章、买受人汇款之日起至本年度____月____日内有效。</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1、合同履行地、出卖人所在地;</w:t>
      </w:r>
    </w:p>
    <w:p>
      <w:pPr>
        <w:ind w:left="0" w:right="0" w:firstLine="560"/>
        <w:spacing w:before="450" w:after="450" w:line="312" w:lineRule="auto"/>
      </w:pPr>
      <w:r>
        <w:rPr>
          <w:rFonts w:ascii="宋体" w:hAnsi="宋体" w:eastAsia="宋体" w:cs="宋体"/>
          <w:color w:val="000"/>
          <w:sz w:val="28"/>
          <w:szCs w:val="28"/>
        </w:rPr>
        <w:t xml:space="preserve">2、买受人制定的优惠政策及返利政策;</w:t>
      </w:r>
    </w:p>
    <w:p>
      <w:pPr>
        <w:ind w:left="0" w:right="0" w:firstLine="560"/>
        <w:spacing w:before="450" w:after="450" w:line="312" w:lineRule="auto"/>
      </w:pPr>
      <w:r>
        <w:rPr>
          <w:rFonts w:ascii="宋体" w:hAnsi="宋体" w:eastAsia="宋体" w:cs="宋体"/>
          <w:color w:val="000"/>
          <w:sz w:val="28"/>
          <w:szCs w:val="28"/>
        </w:rPr>
        <w:t xml:space="preserve">3、出卖人授买受人为省市县总经销，至____月____日完成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化肥买卖合同纠纷典型案例篇十四</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化肥名称商标或品牌规格生产厂家计量单位数量单价金额合计合计合计人民币金额(大写)：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第二条质量标准：按国家标准执行</w:t>
      </w:r>
    </w:p>
    <w:p>
      <w:pPr>
        <w:ind w:left="0" w:right="0" w:firstLine="560"/>
        <w:spacing w:before="450" w:after="450" w:line="312" w:lineRule="auto"/>
      </w:pPr>
      <w:r>
        <w:rPr>
          <w:rFonts w:ascii="宋体" w:hAnsi="宋体" w:eastAsia="宋体" w:cs="宋体"/>
          <w:color w:val="000"/>
          <w:sz w:val="28"/>
          <w:szCs w:val="28"/>
        </w:rPr>
        <w:t xml:space="preserve">第三条产品质量异议期限：买受人收到出卖人的货物后，如对所收货物的产品质量有异议，在收到货物后七日内向出卖人书面提出，否则买受人所接收的出卖人全部产品视为合格产品。在上述期限内，如买受人提出书面质量异议，出卖人派人核实，如确有质量问题，出卖人将不合格产品调换成合格产品。</w:t>
      </w:r>
    </w:p>
    <w:p>
      <w:pPr>
        <w:ind w:left="0" w:right="0" w:firstLine="560"/>
        <w:spacing w:before="450" w:after="450" w:line="312" w:lineRule="auto"/>
      </w:pPr>
      <w:r>
        <w:rPr>
          <w:rFonts w:ascii="宋体" w:hAnsi="宋体" w:eastAsia="宋体" w:cs="宋体"/>
          <w:color w:val="000"/>
          <w:sz w:val="28"/>
          <w:szCs w:val="28"/>
        </w:rPr>
        <w:t xml:space="preserve">第四条包装标准：内塑外编</w:t>
      </w:r>
    </w:p>
    <w:p>
      <w:pPr>
        <w:ind w:left="0" w:right="0" w:firstLine="560"/>
        <w:spacing w:before="450" w:after="450" w:line="312" w:lineRule="auto"/>
      </w:pPr>
      <w:r>
        <w:rPr>
          <w:rFonts w:ascii="宋体" w:hAnsi="宋体" w:eastAsia="宋体" w:cs="宋体"/>
          <w:color w:val="000"/>
          <w:sz w:val="28"/>
          <w:szCs w:val="28"/>
        </w:rPr>
        <w:t xml:space="preserve">第五条运输方式和到达站(港)及费用负担：铁路运输，到(新)局哈密站，站前费用由出卖人承担;货物到站后，买受人负责接货，费用由买受人承担。</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第七条结算方式：先货后款，买受人于20xx年6月30日前一次性向出卖人付清上述货物的全部货款，将货款汇入出卖人指定账户。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第八条违约责仸：非因不可抗力，仸何一方不能按照本合同的规定履行合同则构成违约，未违约方有权向违约方要求损害赔偿。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第九条担保方式(也可另立担保合同)：担保人担保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第十条合同争议的解决方式：本合同履行过程中发生争议，双方友好协商解决，协商不成的，仸何一方可向出卖人所在地的人民法院起诉。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第十一条本合同自双方法定代表人或其授权代表人签字、盖章之日起生效。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出卖人出卖人(章)：住所：法定代表人(章或签字)：居民身仹证号码：委托代理人：电话：传真：开户银行：账号：邮政编码：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买受人买受人(章)：住所：法定代表人(章或签字)：居民身仹证号码：委托代理人：电话：传真：开户银行：账号：邮政编码：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担保人：担保人：身仹证号码(附身仹证复印件)：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2025-01-16T17:43:59+08:00</dcterms:created>
  <dcterms:modified xsi:type="dcterms:W3CDTF">2025-01-16T17:43:59+08:00</dcterms:modified>
</cp:coreProperties>
</file>

<file path=docProps/custom.xml><?xml version="1.0" encoding="utf-8"?>
<Properties xmlns="http://schemas.openxmlformats.org/officeDocument/2006/custom-properties" xmlns:vt="http://schemas.openxmlformats.org/officeDocument/2006/docPropsVTypes"/>
</file>