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最新个人工作总结部队士官(优质9篇)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个人工作总结部队士官篇一</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个人工作总结部队士官篇二</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个人工作总结部队士官篇三</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个人工作总结部队士官篇四</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部队年度个人工作总结9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x支部的周围，积极发挥x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5、在x员发挥作用上还有待于进一步加强。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个人工作总结部队士官篇五</w:t>
      </w:r>
    </w:p>
    <w:p>
      <w:pPr>
        <w:ind w:left="0" w:right="0" w:firstLine="560"/>
        <w:spacing w:before="450" w:after="450" w:line="312" w:lineRule="auto"/>
      </w:pPr>
      <w:r>
        <w:rPr>
          <w:rFonts w:ascii="宋体" w:hAnsi="宋体" w:eastAsia="宋体" w:cs="宋体"/>
          <w:color w:val="000"/>
          <w:sz w:val="28"/>
          <w:szCs w:val="28"/>
        </w:rPr>
        <w:t xml:space="preserve">龙年岁首，伴着和讯的新年之风，在办事处领导及所有同事的陪伴下，我荣幸地参加了销售公司与南京政院共同筹划的军事训练。</w:t>
      </w:r>
    </w:p>
    <w:p>
      <w:pPr>
        <w:ind w:left="0" w:right="0" w:firstLine="560"/>
        <w:spacing w:before="450" w:after="450" w:line="312" w:lineRule="auto"/>
      </w:pPr>
      <w:r>
        <w:rPr>
          <w:rFonts w:ascii="宋体" w:hAnsi="宋体" w:eastAsia="宋体" w:cs="宋体"/>
          <w:color w:val="000"/>
          <w:sz w:val="28"/>
          <w:szCs w:val="28"/>
        </w:rPr>
        <w:t xml:space="preserve">为期四天的军事训练，也是作为个人进入单位的第一次户外集体拓展训练，我受益良多，结识了不少朋友，也学到了很多利于工作开展的宝贵经验，这是我新年后的第一份厚礼，相信这也将是我职业生涯颇为珍贵的一份回忆。</w:t>
      </w:r>
    </w:p>
    <w:p>
      <w:pPr>
        <w:ind w:left="0" w:right="0" w:firstLine="560"/>
        <w:spacing w:before="450" w:after="450" w:line="312" w:lineRule="auto"/>
      </w:pPr>
      <w:r>
        <w:rPr>
          <w:rFonts w:ascii="宋体" w:hAnsi="宋体" w:eastAsia="宋体" w:cs="宋体"/>
          <w:color w:val="000"/>
          <w:sz w:val="28"/>
          <w:szCs w:val="28"/>
        </w:rPr>
        <w:t xml:space="preserve">军事训练已然拉下帷幕，在此，我将自己的实际训练情况总结如下：</w:t>
      </w:r>
    </w:p>
    <w:p>
      <w:pPr>
        <w:ind w:left="0" w:right="0" w:firstLine="560"/>
        <w:spacing w:before="450" w:after="450" w:line="312" w:lineRule="auto"/>
      </w:pPr>
      <w:r>
        <w:rPr>
          <w:rFonts w:ascii="宋体" w:hAnsi="宋体" w:eastAsia="宋体" w:cs="宋体"/>
          <w:color w:val="000"/>
          <w:sz w:val="28"/>
          <w:szCs w:val="28"/>
        </w:rPr>
        <w:t xml:space="preserve">1.各位同事的组织纪律性具有可塑性，是能够经过管理而达到合格的水准的。通过各位教官的严格指导，大家的组织性、纪律性明显地得到了加强，对待事情处理问题的态度也能够很好地端正。这足以说明大家在今后的工作中是完全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大家学习的领悟性得到了完美地体现。由于我们单位员工的年龄结构在整体上偏向于年轻化，所以对新事物有一定的学习、掌控能力，基本上都能在很短的时间内完成对各种动作的学习，领悟，并做好该动作。个人认为这种学习能力将是公司宝贵的财富，会在以后的工作中得到淋漓尽致的体现。</w:t>
      </w:r>
    </w:p>
    <w:p>
      <w:pPr>
        <w:ind w:left="0" w:right="0" w:firstLine="560"/>
        <w:spacing w:before="450" w:after="450" w:line="312" w:lineRule="auto"/>
      </w:pPr>
      <w:r>
        <w:rPr>
          <w:rFonts w:ascii="宋体" w:hAnsi="宋体" w:eastAsia="宋体" w:cs="宋体"/>
          <w:color w:val="000"/>
          <w:sz w:val="28"/>
          <w:szCs w:val="28"/>
        </w:rPr>
        <w:t xml:space="preserve">3.各位同事都有一定的团队协作意识。在教官的严格要求下，大家都能及时、自觉的调整自己的不恰当行为，不规范动作，(本站)与集体始终保持整体上的一致性。这也说明，通过我们今后的认真管理，培训出一支团结协作，并肩作战的精良之师将不再是难题!</w:t>
      </w:r>
    </w:p>
    <w:p>
      <w:pPr>
        <w:ind w:left="0" w:right="0" w:firstLine="560"/>
        <w:spacing w:before="450" w:after="450" w:line="312" w:lineRule="auto"/>
      </w:pPr>
      <w:r>
        <w:rPr>
          <w:rFonts w:ascii="宋体" w:hAnsi="宋体" w:eastAsia="宋体" w:cs="宋体"/>
          <w:color w:val="000"/>
          <w:sz w:val="28"/>
          <w:szCs w:val="28"/>
        </w:rPr>
        <w:t xml:space="preserve">这就是我此次军事训练的简单心得，最后，要特别感谢咱们办事处各位领导的辛勤付出，感谢能给我们年轻的一批提供这样一个难得历练的好机会，我们将严于律己，不负众望，严格遵守公司各项规章制度，严格遵循领导指示，做到稳打稳扎，给每个古井人争光添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个人工作总结部队士官篇六</w:t>
      </w:r>
    </w:p>
    <w:p>
      <w:pPr>
        <w:ind w:left="0" w:right="0" w:firstLine="560"/>
        <w:spacing w:before="450" w:after="450" w:line="312" w:lineRule="auto"/>
      </w:pPr>
      <w:r>
        <w:rPr>
          <w:rFonts w:ascii="宋体" w:hAnsi="宋体" w:eastAsia="宋体" w:cs="宋体"/>
          <w:color w:val="000"/>
          <w:sz w:val="28"/>
          <w:szCs w:val="28"/>
        </w:rPr>
        <w:t xml:space="preserve">部队是一支公安现役部队,是一支专业化程度高,工作职能明确,工作任务繁重、危险系数较高的特殊部队,今天本站小编给大家找来了部队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个人工作总结部队士官篇七</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x委和支队的关怀培养下，在中队x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x的立场上去分析问题、判断是非，在大是大非问题上始终与x中央保持高度一致，并将政治理论指导实践，实施在具体行动上，从而加强自身道德修养和x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个人工作总结部队士官篇八</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个人工作总结部队士官篇九</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部队年度个人工作总结9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x支部的周围，积极发挥x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5、在x员发挥作用上还有待于进一步加强。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2025-01-16T04:02:27+08:00</dcterms:created>
  <dcterms:modified xsi:type="dcterms:W3CDTF">2025-01-16T04:02:27+08:00</dcterms:modified>
</cp:coreProperties>
</file>

<file path=docProps/custom.xml><?xml version="1.0" encoding="utf-8"?>
<Properties xmlns="http://schemas.openxmlformats.org/officeDocument/2006/custom-properties" xmlns:vt="http://schemas.openxmlformats.org/officeDocument/2006/docPropsVTypes"/>
</file>