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最新完整版劳动合同(模板12篇)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完整版劳动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完整版劳动合同篇二</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地址：老龙河单位电话：</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族别：</w:t>
      </w:r>
    </w:p>
    <w:p>
      <w:pPr>
        <w:ind w:left="0" w:right="0" w:firstLine="560"/>
        <w:spacing w:before="450" w:after="450" w:line="312" w:lineRule="auto"/>
      </w:pPr>
      <w:r>
        <w:rPr>
          <w:rFonts w:ascii="宋体" w:hAnsi="宋体" w:eastAsia="宋体" w:cs="宋体"/>
          <w:color w:val="000"/>
          <w:sz w:val="28"/>
          <w:szCs w:val="28"/>
        </w:rPr>
        <w:t xml:space="preserve">籍贯：省市县(区)乡(镇)村现住址：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甲方因生产(工作)需要，同意雇佣同志为临时工，根据国务院《全民所有制企业临时工管理暂行规定》及新疆维吾尔自治区人民政府的有关规定，为保护甲、乙双方的合法权益，经双方协商自愿签订本劳动合同。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合同期限自200________年____月____日起至________年____月____日止，合同期满，本合同自行终止。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第二条生产(工作)条件</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安排在岗位，承担生产(工作)任务，在合同期内甲方因调整生产(工作)任务，需要变更乙方的岗位和任务，乙方应服从变更，如乙方难以适应变更岗位和任务，可以提出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第三条劳动时间、劳动报酬与劳动责任：</w:t>
      </w:r>
    </w:p>
    <w:p>
      <w:pPr>
        <w:ind w:left="0" w:right="0" w:firstLine="560"/>
        <w:spacing w:before="450" w:after="450" w:line="312" w:lineRule="auto"/>
      </w:pPr>
      <w:r>
        <w:rPr>
          <w:rFonts w:ascii="宋体" w:hAnsi="宋体" w:eastAsia="宋体" w:cs="宋体"/>
          <w:color w:val="000"/>
          <w:sz w:val="28"/>
          <w:szCs w:val="28"/>
        </w:rPr>
        <w:t xml:space="preserve">劳动时间：甲方实行综合计算工作时间制度。</w:t>
      </w:r>
    </w:p>
    <w:p>
      <w:pPr>
        <w:ind w:left="0" w:right="0" w:firstLine="560"/>
        <w:spacing w:before="450" w:after="450" w:line="312" w:lineRule="auto"/>
      </w:pPr>
      <w:r>
        <w:rPr>
          <w:rFonts w:ascii="宋体" w:hAnsi="宋体" w:eastAsia="宋体" w:cs="宋体"/>
          <w:color w:val="000"/>
          <w:sz w:val="28"/>
          <w:szCs w:val="28"/>
        </w:rPr>
        <w:t xml:space="preserve">劳动报酬：甲方结合本单位的实际情况和乙方的技能，合同期内工资协商确定为：每月元。试用期报酬相同(试用期一个月)，试用期不满不予支付报酬。</w:t>
      </w:r>
    </w:p>
    <w:p>
      <w:pPr>
        <w:ind w:left="0" w:right="0" w:firstLine="560"/>
        <w:spacing w:before="450" w:after="450" w:line="312" w:lineRule="auto"/>
      </w:pPr>
      <w:r>
        <w:rPr>
          <w:rFonts w:ascii="宋体" w:hAnsi="宋体" w:eastAsia="宋体" w:cs="宋体"/>
          <w:color w:val="000"/>
          <w:sz w:val="28"/>
          <w:szCs w:val="28"/>
        </w:rPr>
        <w:t xml:space="preserve">劳动责任：若乙方在工作中因人为原因造成损坏照价赔偿。</w:t>
      </w:r>
    </w:p>
    <w:p>
      <w:pPr>
        <w:ind w:left="0" w:right="0" w:firstLine="560"/>
        <w:spacing w:before="450" w:after="450" w:line="312" w:lineRule="auto"/>
      </w:pPr>
      <w:r>
        <w:rPr>
          <w:rFonts w:ascii="宋体" w:hAnsi="宋体" w:eastAsia="宋体" w:cs="宋体"/>
          <w:color w:val="000"/>
          <w:sz w:val="28"/>
          <w:szCs w:val="28"/>
        </w:rPr>
        <w:t xml:space="preserve">第三条劳动保护及保险福利待遇</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根据工作岗位需要，并参照国家有关规定，甲方应配备必要的安全防护设施，并发给乙方必备的劳动保护用品。</w:t>
      </w:r>
    </w:p>
    <w:p>
      <w:pPr>
        <w:ind w:left="0" w:right="0" w:firstLine="560"/>
        <w:spacing w:before="450" w:after="450" w:line="312" w:lineRule="auto"/>
      </w:pPr>
      <w:r>
        <w:rPr>
          <w:rFonts w:ascii="宋体" w:hAnsi="宋体" w:eastAsia="宋体" w:cs="宋体"/>
          <w:color w:val="000"/>
          <w:sz w:val="28"/>
          <w:szCs w:val="28"/>
        </w:rPr>
        <w:t xml:space="preserve">1、甲方为乙方办理每年60—100元的人身意外伤害险，如乙方在合同期不满3个月终止合同时，甲方有权从其报酬中扣除相应的保险费。</w:t>
      </w:r>
    </w:p>
    <w:p>
      <w:pPr>
        <w:ind w:left="0" w:right="0" w:firstLine="560"/>
        <w:spacing w:before="450" w:after="450" w:line="312" w:lineRule="auto"/>
      </w:pPr>
      <w:r>
        <w:rPr>
          <w:rFonts w:ascii="宋体" w:hAnsi="宋体" w:eastAsia="宋体" w:cs="宋体"/>
          <w:color w:val="000"/>
          <w:sz w:val="28"/>
          <w:szCs w:val="28"/>
        </w:rPr>
        <w:t xml:space="preserve">2、乙方在甲方工作年满一年，并同甲方签订了二年以上的聘用合同时，乙方可享受一年一次的探亲假，并在返回后可报单程路费(硬座)。探亲假间，生活费照发，标准/月。</w:t>
      </w:r>
    </w:p>
    <w:p>
      <w:pPr>
        <w:ind w:left="0" w:right="0" w:firstLine="560"/>
        <w:spacing w:before="450" w:after="450" w:line="312" w:lineRule="auto"/>
      </w:pPr>
      <w:r>
        <w:rPr>
          <w:rFonts w:ascii="宋体" w:hAnsi="宋体" w:eastAsia="宋体" w:cs="宋体"/>
          <w:color w:val="000"/>
          <w:sz w:val="28"/>
          <w:szCs w:val="28"/>
        </w:rPr>
        <w:t xml:space="preserve">3、因乙方原因终止合同，甲方有权收回其劳动保护用品。</w:t>
      </w:r>
    </w:p>
    <w:p>
      <w:pPr>
        <w:ind w:left="0" w:right="0" w:firstLine="560"/>
        <w:spacing w:before="450" w:after="450" w:line="312" w:lineRule="auto"/>
      </w:pPr>
      <w:r>
        <w:rPr>
          <w:rFonts w:ascii="宋体" w:hAnsi="宋体" w:eastAsia="宋体" w:cs="宋体"/>
          <w:color w:val="000"/>
          <w:sz w:val="28"/>
          <w:szCs w:val="28"/>
        </w:rPr>
        <w:t xml:space="preserve">第四条合同的变更、解除、终止和续订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5)事假、病假超期旷工，全月累计超过4天以上的。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2)乙方不能胜任工作，已培训仍不能胜任工作的。</w:t>
      </w:r>
    </w:p>
    <w:p>
      <w:pPr>
        <w:ind w:left="0" w:right="0" w:firstLine="560"/>
        <w:spacing w:before="450" w:after="450" w:line="312" w:lineRule="auto"/>
      </w:pPr>
      <w:r>
        <w:rPr>
          <w:rFonts w:ascii="宋体" w:hAnsi="宋体" w:eastAsia="宋体" w:cs="宋体"/>
          <w:color w:val="000"/>
          <w:sz w:val="28"/>
          <w:szCs w:val="28"/>
        </w:rPr>
        <w:t xml:space="preserve">3)因订立合同的客观依据发生变化，致使合同无法履行，双方不能达成协议的。</w:t>
      </w:r>
    </w:p>
    <w:p>
      <w:pPr>
        <w:ind w:left="0" w:right="0" w:firstLine="560"/>
        <w:spacing w:before="450" w:after="450" w:line="312" w:lineRule="auto"/>
      </w:pPr>
      <w:r>
        <w:rPr>
          <w:rFonts w:ascii="宋体" w:hAnsi="宋体" w:eastAsia="宋体" w:cs="宋体"/>
          <w:color w:val="000"/>
          <w:sz w:val="28"/>
          <w:szCs w:val="28"/>
        </w:rPr>
        <w:t xml:space="preserve">4、下列情形之一，乙方可以随时通知甲方解除本合同在试用期内的。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1)甲方以暴力、监禁或非法手段强迫劳动的。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第六条在国家政策允许范围内双方需要申明的其他事项：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任何一方违反劳动合同法给对方造成经济损失的，对方有权根据其责任和造成的后果，追究违约金元，赔偿金元。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第八条因履行本合同发生争议，当事人应在争议发生六个月内向本企业劳动争议调解委员会申请调解。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第十条本合同自双方签订之日起产生法律效力。合同书一式二份，甲乙双方各持一份，涂改或未经合法授权代签无效。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完整版劳动合同篇六</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乙方联系电话：________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完整版劳动合同篇七</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法定代表人(或主要负责人)_________联系电话_________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第三条甲方实行每日8小时、每周5天工作制。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完整版劳动合同篇十</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完整版劳动合同篇十一</w:t>
      </w:r>
    </w:p>
    <w:p>
      <w:pPr>
        <w:ind w:left="0" w:right="0" w:firstLine="560"/>
        <w:spacing w:before="450" w:after="450" w:line="312" w:lineRule="auto"/>
      </w:pPr>
      <w:r>
        <w:rPr>
          <w:rFonts w:ascii="宋体" w:hAnsi="宋体" w:eastAsia="宋体" w:cs="宋体"/>
          <w:color w:val="000"/>
          <w:sz w:val="28"/>
          <w:szCs w:val="28"/>
        </w:rPr>
        <w:t xml:space="preserve">为了调整劳动关系，建立和维护适应社会主义市场经济的劳动合同制度，根据《中华人民共和国劳动法》和有关法律、行政法规，结合本市实际情况，制定本条例。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在本市行政区域内的企业、个体经济组织，以及国家机关、事业单位、社会团体等用人单位以下统称用人单位与劳动者建立或者形成劳动合同关系的，适用本条例。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劳动合同应当以书面形式订立，但本条例有特别规定的除外。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订立和变更劳动合同，应当遵循平等自愿、协商一致的原则，并且符合法律、法规和有关规章的规定。 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劳动保障行政部门对劳动合同制度的实施，负有指导和监督检查的职责。</w:t>
      </w:r>
    </w:p>
    <w:p>
      <w:pPr>
        <w:ind w:left="0" w:right="0" w:firstLine="560"/>
        <w:spacing w:before="450" w:after="450" w:line="312" w:lineRule="auto"/>
      </w:pPr>
      <w:r>
        <w:rPr>
          <w:rFonts w:ascii="宋体" w:hAnsi="宋体" w:eastAsia="宋体" w:cs="宋体"/>
          <w:color w:val="000"/>
          <w:sz w:val="28"/>
          <w:szCs w:val="28"/>
        </w:rPr>
        <w:t xml:space="preserve">编辑本段第二章 劳动合同的订立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劳动者在订立劳动合同前，有权了解用人单位相关的规章制度、劳动条件、劳动报酬等情况，用人单位应当如实说明。 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劳动合同文本可以由用人单位提供，也可以由用人单位与劳动者共同拟订。由用人单位提供的合同文本，应当遵循公平原则，不得损害劳动者的合法权益。 劳动合同应当用中文书写，也可以同时用外文书写，双方当事人另有约定的，从其约定。同时用中、外文书写的劳动合同文本，内容不一致的，以中文劳动合同文本为准。劳动合同一式两份，当事人各执一份。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劳动合同应当具备以下条款： (一)劳动合同期限; (二)工作内容; (三)劳动保护和劳动条件; (四)劳动报酬; (五)劳动纪律; (六)劳动合同终止的条件; (七)违反劳动合同的责任。 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劳动合同的期限分为有固定期限、无固定期限和以完成一定的工作为期限。劳动合同期限由用人单位和劳动者协商确定。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劳动合同自双方当事人签字之日起生效，当事人对生效的期限或者条件有约定的，从其约定。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劳动合同当事人可以约定试用期。劳动合同期限不满六个月的，不得设试用期;满六个月不满一年的，试用期不得超过一个月;满一年不满三年的，试用期不得超过三个月;满三年的，试用期不得超过六个月。 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劳动合同当事人可以在劳动合同中约定保密条款或者单独签订保密协议。商业秘密进入公知状态后，保密条款、保密协议约定的内容自行失效。 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负有保守用人单位商业秘密义务的劳动者，劳动合同当事人可以在劳动合同或者保密协议中约定竞业限制条款，并约定在终止或者解除劳动合同后，给予劳动者经济补偿。竞业限制的范围仅限于劳动者在离开用人单位一定期限内不得自营或者为他人经营与原用人单位有竞争的业务。竞业限制的期限由劳动合同当事人约定，最长不得超过三年，但法律、行政法规另有规定的除外。 劳动合同双方当事人约定竞业限制的，不得再约定解除劳动合同的提前通知期。 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劳动合同对劳动者的违约行为设定违约金的，仅限于下列情形： (一)违反服务期约定的; (二)违反保守商业秘密约定的。 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劳动合同约定的劳动条件和劳动报酬等标准，不得低于集体合同的规定;低于集体合同规定的，适用集体合同的规定。 集体合同按照有关法律、法规的规定签订。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劳动合同期满，经当事人协商一致，可以续订劳动合同。续订劳动合同不得约定试用期。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有下列情形之一的，劳动合同无效： (一)违反法律、行政法规的; (二)采取欺诈、威胁等手段订立的。 无效的劳动合同，自订立的时候起，就没有法律约束力。确认劳动合同部分无效的，如果不影响其余部分的效力，其余部分仍然有效。 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用人单位与劳动者建立劳动合同关系，应当向劳动保障行政部门指定的经办机构办理用工登记手续。</w:t>
      </w:r>
    </w:p>
    <w:p>
      <w:pPr>
        <w:ind w:left="0" w:right="0" w:firstLine="560"/>
        <w:spacing w:before="450" w:after="450" w:line="312" w:lineRule="auto"/>
      </w:pPr>
      <w:r>
        <w:rPr>
          <w:rFonts w:ascii="宋体" w:hAnsi="宋体" w:eastAsia="宋体" w:cs="宋体"/>
          <w:color w:val="000"/>
          <w:sz w:val="28"/>
          <w:szCs w:val="28"/>
        </w:rPr>
        <w:t xml:space="preserve">编辑本段第三章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劳动合同当事人应当按照合同约定的起始时间履行劳动合同。 劳动合同约定的起始时间与实际履行的起始时间不一致的，按实际履行的起始时间确认。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用人单位合并、分立的，劳动合同由合并、分立后的用人单位继续履行;经劳动合同当事人协商一致，劳动合同可以变更或者解除;当事人另有约定的，从其约定。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劳动合同期限内，有下列情形之一的，劳动合同中止履行： (一)劳动者应征入伍或者履行国家规定的其他法定义务的; (二)劳动者暂时无法履行劳动合同的义务，但仍有继续履行条件和可能的; (三)法律、法规规定的或者劳动合同约定的其他情形。 劳动合同中止情形消失的，劳动合同继续履行，但法律、法规另有规定的除外。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应当订立书面劳动合同而未订立，但劳动者按照用人单位要求履行了劳动义务的，当事人的劳动合同关系成立，劳动者的劳动报酬和劳动条件，按照下列规定确认： (一)劳动报酬和劳动条件高于用人单位规章制度、集体合同规定或者法定劳动标准相应内容的，按照实际已经履行的内容确认; (二)劳动报酬和劳动条件低于用人单位规章制度、集体合同或者法定劳动标准的，按照有利于劳动者的`原则确认。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劳动合同的部分内容不符合法定劳动标准的，用人单位应当按照法定劳动标准承担义务，并依法对劳动合同中不符合法定劳动标准部分予以修改。</w:t>
      </w:r>
    </w:p>
    <w:p>
      <w:pPr>
        <w:ind w:left="0" w:right="0" w:firstLine="560"/>
        <w:spacing w:before="450" w:after="450" w:line="312" w:lineRule="auto"/>
      </w:pPr>
      <w:r>
        <w:rPr>
          <w:rFonts w:ascii="宋体" w:hAnsi="宋体" w:eastAsia="宋体" w:cs="宋体"/>
          <w:color w:val="000"/>
          <w:sz w:val="28"/>
          <w:szCs w:val="28"/>
        </w:rPr>
        <w:t xml:space="preserve">编辑本段第四章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有下列情形之一的，劳动者可以随时通知用人单位解除劳动合同。 (一)在试用期内的; (二)用人单位以___、威胁或者非法限制人身自由的手段强迫劳动的; (三)用人单位未按照劳动合同约定支付劳动报酬或者提供劳动条件的。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有下列情形之一的，用人单位可以解除劳动合同，但是应当提前三十日以书面形式通知劳动者本人： (一)劳动者患病或者非因工负伤，医疗期满后，不能从事原工作也不能从事由用人单位另行安排的工作的; (二)劳动者不能胜任工作，经过培训或者调整工作岗位仍不能胜任工作的; (三)劳动合同订立时所依据的客观情况发生重大变化，致使原劳动合同无法履行，经当事人协商不能就变更劳动合同达成协议的。 用人单位解除合同未按规定提前三十日通知劳动者的，自通知之日起三十日内，用人单位应当对劳动者承担劳动合同约定的义务。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劳动者有下列情形之一的，用人单位可以随时解除劳动合同： (一)在试用期间被证明不符合录用条件的; (二)严重违反劳动纪律或者用人单位规章制度的; (三)严重失职，营私舞弊，对用人单位利益造成重大损害的; (四)被依法追究刑事责任的; (五)法律、法规规定的其他情形。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劳动者有下列情形之一的，用人单位不得依据本条例第三十二条、第三十五条的规定解除劳动合同： (一)患职业病或者因工负伤并被确认丧失或者部分丧失劳动能力的; (二)患病或者负伤，在规定的医疗期内的; (三)女职工在孕期、产期、哺乳期内的; (四)法律、法规规定的其他情形。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用人单位确需依法裁减人员的，应当向工会或者全体职工说明情况，听取意见。用人单位的裁员方案应当在与工会或者职工代表协商采取补救措施的基础上确定，并向劳动保障行政部门报告。 用人单位实施裁员方案，应当提前三十日通知工会和劳动者本人。 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黑体" w:hAnsi="黑体" w:eastAsia="黑体" w:cs="黑体"/>
          <w:color w:val="000000"/>
          <w:sz w:val="34"/>
          <w:szCs w:val="34"/>
          <w:b w:val="1"/>
          <w:bCs w:val="1"/>
        </w:rPr>
        <w:t xml:space="preserve">完整版劳动合同篇十二</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一、经____方提出，甲乙双方协商一致同意解除双方于____年___月____日签订的期限为____年___月____日至____年___月____日的劳动合同。___方同意与___方解除劳动合同。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2025-01-16T14:05:05+08:00</dcterms:created>
  <dcterms:modified xsi:type="dcterms:W3CDTF">2025-01-16T14:05:05+08:00</dcterms:modified>
</cp:coreProperties>
</file>

<file path=docProps/custom.xml><?xml version="1.0" encoding="utf-8"?>
<Properties xmlns="http://schemas.openxmlformats.org/officeDocument/2006/custom-properties" xmlns:vt="http://schemas.openxmlformats.org/officeDocument/2006/docPropsVTypes"/>
</file>