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2024年公司财务部年度工作计划(优质8篇)</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我给大家整理了一些优质的计划书范文，希望对大家能够有所帮助。公司财务部年度工作计划篇一财务部的主要职责是做好财务核算，进行会计监督。财务部全体人员...</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公司财务部年度工作计划篇二</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xx质量认证，当好领导的参谋，确保完成xx下达的各项指标。今年，公司已走上了良性发展的快车道，卷烟销售与烟叶经营质量不断提高，企业资产得到进一步净化与整合。结合xx贯彻xx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公司财务部年度工作计划篇三</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做好20__年度日常费用预算执行情况分析及20__年度日常费用预算编制、半年度预算执行情况分析、年度预算调整工作。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况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公司财务部年度工作计划篇五</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公司财务部工作计划（2）</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公司财务部工作计划（3）</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商场营业员培训总结酒店人力资源部20nn工作总结暨20nn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xx月的一次聘请活动。</w:t>
      </w:r>
    </w:p>
    <w:p>
      <w:pPr>
        <w:ind w:left="0" w:right="0" w:firstLine="560"/>
        <w:spacing w:before="450" w:after="450" w:line="312" w:lineRule="auto"/>
      </w:pPr>
      <w:r>
        <w:rPr>
          <w:rFonts w:ascii="宋体" w:hAnsi="宋体" w:eastAsia="宋体" w:cs="宋体"/>
          <w:color w:val="000"/>
          <w:sz w:val="28"/>
          <w:szCs w:val="28"/>
        </w:rPr>
        <w:t xml:space="preserve">xx年xx月xx加入公司，将聘请、培训工做转出，并取之进行踊跃共同，使工做顺利交代。xx月底xx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2、xx日凡人事档案的清算。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公司财务部年度工作计划篇六</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公司财务部工作计划经领导审批后，公司统一采购、保管，各单位按计划领用的原则执行。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公司财务部年度工作计划篇七</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公司财务部年度工作计划篇八</w:t>
      </w:r>
    </w:p>
    <w:p>
      <w:pPr>
        <w:ind w:left="0" w:right="0" w:firstLine="560"/>
        <w:spacing w:before="450" w:after="450" w:line="312" w:lineRule="auto"/>
      </w:pPr>
      <w:r>
        <w:rPr>
          <w:rFonts w:ascii="宋体" w:hAnsi="宋体" w:eastAsia="宋体" w:cs="宋体"/>
          <w:color w:val="000"/>
          <w:sz w:val="28"/>
          <w:szCs w:val="28"/>
        </w:rPr>
        <w:t xml:space="preserve">宏达电子有限责任公司年度财务工作计划为全面搞好xx年全面预算管理与财务管理工作，我们计划重点抓好以下几个方面的工作：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2025-01-16T16:52:05+08:00</dcterms:created>
  <dcterms:modified xsi:type="dcterms:W3CDTF">2025-01-16T16:52:05+08:00</dcterms:modified>
</cp:coreProperties>
</file>

<file path=docProps/custom.xml><?xml version="1.0" encoding="utf-8"?>
<Properties xmlns="http://schemas.openxmlformats.org/officeDocument/2006/custom-properties" xmlns:vt="http://schemas.openxmlformats.org/officeDocument/2006/docPropsVTypes"/>
</file>