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2024年采购内勤工作计划(模板10篇)</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我给大家整理的计划范文，欢迎大家阅读分享借鉴，希望对大家能够有所帮助。采购内勤工作计划篇一1、完善采购成本管理体系建设，推进采购管理规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采购内勤工作计划篇一</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采购内勤工作计划篇二</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采购内勤工作计划篇三</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化;同时，为实现品质保障、价格合理和供应及时的采购目标，客观地寻找供应商，做到货比三家，严格按照公司质量检验标准进行采购作业，并合理有效地使用公司采购资金，确保良好的周转率。自xx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采购内勤工作计划篇四</w:t>
      </w:r>
    </w:p>
    <w:p>
      <w:pPr>
        <w:ind w:left="0" w:right="0" w:firstLine="560"/>
        <w:spacing w:before="450" w:after="450" w:line="312" w:lineRule="auto"/>
      </w:pPr>
      <w:r>
        <w:rPr>
          <w:rFonts w:ascii="宋体" w:hAnsi="宋体" w:eastAsia="宋体" w:cs="宋体"/>
          <w:color w:val="000"/>
          <w:sz w:val="28"/>
          <w:szCs w:val="28"/>
        </w:rPr>
        <w:t xml:space="preserve">坚持以人为本、物美价廉的工作思想，树立服务意识，提高服务技能，保证服务质量，规范后勤管理，为公司的正常工作带来有力的后勤保障。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3、抓好安全工作、力创文明部门。</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1、建立完善各项制度，加强公司财务管理和采购制度管理;</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采购内勤工作计划篇五</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独木不成林，采购部作为一个服务性部门，将谨记自己的职责，将一切以公司为重，与公司其它部门分工协作，提高生产效率，降低成本，使公司效益最大化，为公司发展提供助力。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采购内勤的下半年工作计划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宋体" w:hAnsi="宋体" w:eastAsia="宋体" w:cs="宋体"/>
          <w:color w:val="000"/>
          <w:sz w:val="28"/>
          <w:szCs w:val="28"/>
        </w:rPr>
        <w:t xml:space="preserve">采购内勤下半年工作计划</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采购内勤工作计划篇七</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化；同时，为实现品质保障、价格合理和供应及时的采购目标，客观地寻找供应商，做到货比三家，严格按照公司质量检验标准进行采购作业，并合理有效地使用公司采购资金，确保良好的周转率。自xx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w:t>
      </w:r>
    </w:p>
    <w:p>
      <w:pPr>
        <w:ind w:left="0" w:right="0" w:firstLine="560"/>
        <w:spacing w:before="450" w:after="450" w:line="312" w:lineRule="auto"/>
      </w:pPr>
      <w:r>
        <w:rPr>
          <w:rFonts w:ascii="宋体" w:hAnsi="宋体" w:eastAsia="宋体" w:cs="宋体"/>
          <w:color w:val="000"/>
          <w:sz w:val="28"/>
          <w:szCs w:val="28"/>
        </w:rPr>
        <w:t xml:space="preserve">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因供应商生产能力的不足，或其它原因引发采购异常时，采购部知会相关部门并积极应对。同时，对异常情况的发生原因进行分析处理，记录在案；如有必要，将采取法律程序进行公司利益的维护工作。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xxxx年，本部门将在日常工作中进一步提高工作效率。除采购价格等方面的控制外，还将其它方面的成本控制纳入管理优化的范围内，具体方面如办公物品的使用，电脑的使用管理，物资运输费的控制等方面。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采购内勤工作计划篇八</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也就是说，除要干好自己的本职工作外，还要协助领导完成一些必要的工作，努力做好领导的参谋助手。下面是小编为您整理的《公司采购内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采购内勤工作计划篇九</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一、加强个人指导思想</w:t>
      </w:r>
    </w:p>
    <w:p>
      <w:pPr>
        <w:ind w:left="0" w:right="0" w:firstLine="560"/>
        <w:spacing w:before="450" w:after="450" w:line="312" w:lineRule="auto"/>
      </w:pPr>
      <w:r>
        <w:rPr>
          <w:rFonts w:ascii="宋体" w:hAnsi="宋体" w:eastAsia="宋体" w:cs="宋体"/>
          <w:color w:val="000"/>
          <w:sz w:val="28"/>
          <w:szCs w:val="28"/>
        </w:rPr>
        <w:t xml:space="preserve">坚持以人为本、物美价廉的工作思想，树立服务意识，提高服务技能，保证服务质量，规范后勤管理，为公司的正常工作带来有力的后勤保障。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3、抓好安全工作、力创文明部门。</w:t>
      </w:r>
    </w:p>
    <w:p>
      <w:pPr>
        <w:ind w:left="0" w:right="0" w:firstLine="560"/>
        <w:spacing w:before="450" w:after="450" w:line="312" w:lineRule="auto"/>
      </w:pPr>
      <w:r>
        <w:rPr>
          <w:rFonts w:ascii="宋体" w:hAnsi="宋体" w:eastAsia="宋体" w:cs="宋体"/>
          <w:color w:val="000"/>
          <w:sz w:val="28"/>
          <w:szCs w:val="28"/>
        </w:rPr>
        <w:t xml:space="preserve">三、工作措施：后勤工作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1、建立完善各项制度，加强公司财务管理和采购制度管理;</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采购内勤工作计划篇十</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化;同时，为实现品质保障、价格合理和供应及时的采购目标，客观地寻找供应商，做到货比三家，严格按照公司质量检验标准进行采购作业，并合理有效地使用公司采购资金，确保良好的周转率。自xx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宋体" w:hAnsi="宋体" w:eastAsia="宋体" w:cs="宋体"/>
          <w:color w:val="000"/>
          <w:sz w:val="28"/>
          <w:szCs w:val="28"/>
        </w:rPr>
        <w:t xml:space="preserve">采购内勤工作计划</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xxxx年，本部门将在日常工作中进一步提高工作效率。除采购价格等方面的控制外，还将其它方面的成本控制纳入管理优化的范围内，具体方面如办公物品的使用，电脑的使用管理，物资运输费的控制等方面。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篇二：xxxx年采购员工作计划</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采购内勤工作计划精选</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2025-01-17T06:10:52+08:00</dcterms:created>
  <dcterms:modified xsi:type="dcterms:W3CDTF">2025-01-17T06:10:52+08:00</dcterms:modified>
</cp:coreProperties>
</file>

<file path=docProps/custom.xml><?xml version="1.0" encoding="utf-8"?>
<Properties xmlns="http://schemas.openxmlformats.org/officeDocument/2006/custom-properties" xmlns:vt="http://schemas.openxmlformats.org/officeDocument/2006/docPropsVTypes"/>
</file>