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儒林外史读书心得体会(汇总12篇)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心得体会范文大全，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今日，我读了一本讽刺小说，那就是在清代远近著名的《儒林外史》。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假如不大方，下场就是和严监生一样。而严监生的另外一件事——悼念亡妻中知道，严监生吝啬到连给亲人花一点钱都不愿，充分得体现出严监生爱钱如命。而《儒林外史》开篇词中一个生于乡村的王冕，因家里没钱，就去放牛。但他喜爱读书，所以每天赚的钱都去买书看。最终功夫不负有心人，成了县内的名人，很多人聘他做官，他都不接受，他逃到山中，过着隐居的生活。说明他厌烦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常常在电视上看到一些官员为了钱和权力，不顾人民利益，而做一些损人不利己的事，最终和严监生的下场一样。这些现实的事情告知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在放假期间，我有幸拜读了吴敬梓先生所作的《儒林外史》，读完了这本书，让我对古代科举制度有了进一步的了解，也看到了当时世间的腐败。</w:t>
      </w:r>
    </w:p>
    <w:p>
      <w:pPr>
        <w:ind w:left="0" w:right="0" w:firstLine="560"/>
        <w:spacing w:before="450" w:after="450" w:line="312" w:lineRule="auto"/>
      </w:pPr>
      <w:r>
        <w:rPr>
          <w:rFonts w:ascii="宋体" w:hAnsi="宋体" w:eastAsia="宋体" w:cs="宋体"/>
          <w:color w:val="000"/>
          <w:sz w:val="28"/>
          <w:szCs w:val="28"/>
        </w:rPr>
        <w:t xml:space="preserve">“儒林”，指封建社会里“读书人”或“士人”这一群体。而这本书所描写的“儒林”是另一方面为正史官书所不载的面相。而最让我印象深刻的是“范进中举”的.一篇。</w:t>
      </w:r>
    </w:p>
    <w:p>
      <w:pPr>
        <w:ind w:left="0" w:right="0" w:firstLine="560"/>
        <w:spacing w:before="450" w:after="450" w:line="312" w:lineRule="auto"/>
      </w:pPr>
      <w:r>
        <w:rPr>
          <w:rFonts w:ascii="宋体" w:hAnsi="宋体" w:eastAsia="宋体" w:cs="宋体"/>
          <w:color w:val="000"/>
          <w:sz w:val="28"/>
          <w:szCs w:val="28"/>
        </w:rPr>
        <w:t xml:space="preserve">书中的范进，科举多年未从未中过。老母亲在家不能享福，天天吃了上顿没下顿，连媳妇也跟着受苦，也只能靠岳父杀猪时常来接济他，还时常遭到岳父的嫌弃和臭骂。而当范进中举了以后，世人皆改变了对他的态度，连岳父也变得小心翼翼起来，所有人都争着为范进做事情，当我看到范进因科举而疯这个景象时，我感受到了科举制度对世间人民的毒害。</w:t>
      </w:r>
    </w:p>
    <w:p>
      <w:pPr>
        <w:ind w:left="0" w:right="0" w:firstLine="560"/>
        <w:spacing w:before="450" w:after="450" w:line="312" w:lineRule="auto"/>
      </w:pPr>
      <w:r>
        <w:rPr>
          <w:rFonts w:ascii="宋体" w:hAnsi="宋体" w:eastAsia="宋体" w:cs="宋体"/>
          <w:color w:val="000"/>
          <w:sz w:val="28"/>
          <w:szCs w:val="28"/>
        </w:rPr>
        <w:t xml:space="preserve">在《儒林外史》中科举制成为了作者讽刺的对象。在作者的笔下，这个制度已经极度腐朽，不再能够选拔真正的人才，仅而成为贵族玩乐的工具，扭曲了士人的灵魂。就连范进在中举以后，被吹捧为能作“天地间之至文”，竟连北宋大文学家苏轼是谁都不知道，简直可笑之极。</w:t>
      </w:r>
    </w:p>
    <w:p>
      <w:pPr>
        <w:ind w:left="0" w:right="0" w:firstLine="560"/>
        <w:spacing w:before="450" w:after="450" w:line="312" w:lineRule="auto"/>
      </w:pPr>
      <w:r>
        <w:rPr>
          <w:rFonts w:ascii="宋体" w:hAnsi="宋体" w:eastAsia="宋体" w:cs="宋体"/>
          <w:color w:val="000"/>
          <w:sz w:val="28"/>
          <w:szCs w:val="28"/>
        </w:rPr>
        <w:t xml:space="preserve">这本小说通过刻画奔走于科举道路上的众多士人形象。对封建科举制度和整个封建社会的“儒林”做出了深刻的批判。这部小说“兼持公心，指摘时弊”，将讽刺的锋芒隐藏在含而不露、耐人寻味的叙述中，通过冷静、传神地刻画，将人物描写的淋漓尽致。</w:t>
      </w:r>
    </w:p>
    <w:p>
      <w:pPr>
        <w:ind w:left="0" w:right="0" w:firstLine="560"/>
        <w:spacing w:before="450" w:after="450" w:line="312" w:lineRule="auto"/>
      </w:pPr>
      <w:r>
        <w:rPr>
          <w:rFonts w:ascii="宋体" w:hAnsi="宋体" w:eastAsia="宋体" w:cs="宋体"/>
          <w:color w:val="000"/>
          <w:sz w:val="28"/>
          <w:szCs w:val="28"/>
        </w:rPr>
        <w:t xml:space="preserve">读完这本书，让我印象非常深刻，让我了解到当时封建科举制度对人们的毒害，也让人们变得犹如行尸走肉一般。这本书让我久久不能忘怀。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儒林外史》开______村少年王某某，因家境贫寒，自小替秦老放牛，但他却勤奋好学，用每日攒下的点心钱买书看。由于王某某聪明勤勉，又博览群书，还画得一手好荷花，不到二十岁，便成了县内的.名人。他不愿意求取功名利禄，县令登门拜访，他躲避不见;朱元璋授他咨议参军之职，他也不接受。王某某怕再有人聘他做官，就逃到会稽山中，过着隐居的生活。像这样淡泊名利的读书人，在作者生活的年代真是少之又少。</w:t>
      </w:r>
    </w:p>
    <w:p>
      <w:pPr>
        <w:ind w:left="0" w:right="0" w:firstLine="560"/>
        <w:spacing w:before="450" w:after="450" w:line="312" w:lineRule="auto"/>
      </w:pPr>
      <w:r>
        <w:rPr>
          <w:rFonts w:ascii="宋体" w:hAnsi="宋体" w:eastAsia="宋体" w:cs="宋体"/>
          <w:color w:val="000"/>
          <w:sz w:val="28"/>
          <w:szCs w:val="28"/>
        </w:rPr>
        <w:t xml:space="preserve">在今后，我们也应该像王某某一样，不要追求名利，而我们读书是要报效国家，不是去满足自己的野心。</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每个人都应该有读书的习惯，当品读完一部作品后，你有什么领悟呢？这时候，最关键的读书心得怎么能落下！那要怎么写好读书心得呢？我们一起来写写关于读书的心得吧。你是否在找正准备撰写“儒林外史读书心得体会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w:t>
      </w:r>
    </w:p>
    <w:p>
      <w:pPr>
        <w:ind w:left="0" w:right="0" w:firstLine="560"/>
        <w:spacing w:before="450" w:after="450" w:line="312" w:lineRule="auto"/>
      </w:pPr>
      <w:r>
        <w:rPr>
          <w:rFonts w:ascii="宋体" w:hAnsi="宋体" w:eastAsia="宋体" w:cs="宋体"/>
          <w:color w:val="000"/>
          <w:sz w:val="28"/>
          <w:szCs w:val="28"/>
        </w:rPr>
        <w:t xml:space="preserve">在读第三回的《范进中举》时，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爱。《儒林外史》是一本好书，是一本值得细细品味的书，我不得不惊叹作者的巧夺天工，作者的写作手法，那些生动的人物，发人深省的故事，喜爱这本书的原因有很多!我来跟大家一一说一下我喜爱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因此喜爱这本书还是缘于它给了人一种真实的感觉，在《儒林外史》的众多人物大都有真人真事的影子。但作者却又巧妙地把故事推向了前朝，避开了统治者残酷的文字狱，这是很有勇气的。并且对于这本书的主题闲斋老人的《儒林外史序》又讲得十分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联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正因作者不喜爱做官因此在第一回楔子里就写了王冕母亲临死时劝说儿子的话：做官怕不是荣宗耀祖的!我看见这些做官的都不得有什麽好收场;况你的性情高傲倘若弄出祸来反为不美，我儿可听我遗言，将来要娶妻生子，守着我的坟墓，不好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达到了超及古人，后无来者的地步。因此我更加喜爱这本书，它的语言艺术、文学艺术都是堪称一流的。坚信这本文学经典会一向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严贡生是讽刺小说《儒林外史》中的人物。</w:t>
      </w:r>
    </w:p>
    <w:p>
      <w:pPr>
        <w:ind w:left="0" w:right="0" w:firstLine="560"/>
        <w:spacing w:before="450" w:after="450" w:line="312" w:lineRule="auto"/>
      </w:pPr>
      <w:r>
        <w:rPr>
          <w:rFonts w:ascii="宋体" w:hAnsi="宋体" w:eastAsia="宋体" w:cs="宋体"/>
          <w:color w:val="000"/>
          <w:sz w:val="28"/>
          <w:szCs w:val="28"/>
        </w:rPr>
        <w:t xml:space="preserve">在《儒林外史》的许多人物中，严贡生是作者着重刻画的一个反面典型。作者刻画这个人的丑恶，一直刻到他的骨头里去了。清朝的科举，纯为以文试士，惟有“优贡”这一个名目，是制度上唯一强调要凭所谓优良的品行来决定应举资格的。在《儒林外史》的描写里，被学政“提了优行贡入太学肄业”的，就是这个哄吓诈骗、无恶不作的严贡生，他还恬不知耻地对王家兄弟自称“前任周学台举了弟的优行，又替弟考出了贡”(第六回)。</w:t>
      </w:r>
    </w:p>
    <w:p>
      <w:pPr>
        <w:ind w:left="0" w:right="0" w:firstLine="560"/>
        <w:spacing w:before="450" w:after="450" w:line="312" w:lineRule="auto"/>
      </w:pPr>
      <w:r>
        <w:rPr>
          <w:rFonts w:ascii="宋体" w:hAnsi="宋体" w:eastAsia="宋体" w:cs="宋体"/>
          <w:color w:val="000"/>
          <w:sz w:val="28"/>
          <w:szCs w:val="28"/>
        </w:rPr>
        <w:t xml:space="preserve">作者将书中最恶劣的人同“优贡”这个名目联系起来，既是冷嘲，也是从根本处来鞭挞科举制度。这一段有关“优贡”的突出描写，正是作者借“严贡生”这个侧面对科举制度的虚伪性给以深刻的揭发。严贡生的“六亲不认”更是被作者刻画得淋漓尽致。在第六回中，严贡生自己的弟弟严监生病死，临死前也不见严贡生来询问、关心;直到严监生死后“过了三四日”，才见“严大老官”“从省里科举了回来”。这也说明了当时封建科举麻痹人心，“科举”在严贡生这一类文人眼里远远比“亲情”重要。接下来，严贡生的虚伪和贪财又进一步得到揭露：严贡生回到家并没有立即去拜见死者，而是悠闲地“和浑家坐着，打点拿水来洗脸”，直到打开严监生的遗物，看见“簇新的两套缎子衣服，齐臻臻的二百两银子”，立刻“满心欢喜”，“即刻换了孝巾，系了一条白布在腰间”，“在柩前叫了声‘老二’，干号了几声，下了两拜。”</w:t>
      </w:r>
    </w:p>
    <w:p>
      <w:pPr>
        <w:ind w:left="0" w:right="0" w:firstLine="560"/>
        <w:spacing w:before="450" w:after="450" w:line="312" w:lineRule="auto"/>
      </w:pPr>
      <w:r>
        <w:rPr>
          <w:rFonts w:ascii="宋体" w:hAnsi="宋体" w:eastAsia="宋体" w:cs="宋体"/>
          <w:color w:val="000"/>
          <w:sz w:val="28"/>
          <w:szCs w:val="28"/>
        </w:rPr>
        <w:t xml:space="preserve">在与王家兄弟攀谈中，还大言不惭地为自己辩护说“我们科场是朝廷大典，”“就是不顾私亲，也还觉得与心无愧。”严贡生的欺压和敲诈，更是在“云片糕”上表现得入木三分。第六回中，严贡生取出一方云片糕来吃，剩下几片，“阁在后鹅板上，半日也不来查点”，而当掌舵驾手“左手扶舵，右手拈来，一片片的送到嘴里了”，严贡生先是“只作不看见”，直到“船拢了马头”，他便“转身走进舱来，眼张失落的，四周看了一遭”，还明知故问地询问四斗子：“我的药往那里去了?”此时一个装模作样的人物宛然浮现眼前。</w:t>
      </w:r>
    </w:p>
    <w:p>
      <w:pPr>
        <w:ind w:left="0" w:right="0" w:firstLine="560"/>
        <w:spacing w:before="450" w:after="450" w:line="312" w:lineRule="auto"/>
      </w:pPr>
      <w:r>
        <w:rPr>
          <w:rFonts w:ascii="宋体" w:hAnsi="宋体" w:eastAsia="宋体" w:cs="宋体"/>
          <w:color w:val="000"/>
          <w:sz w:val="28"/>
          <w:szCs w:val="28"/>
        </w:rPr>
        <w:t xml:space="preserve">但是，第十八回里写出了他活动的结果，“仍然立的是他二令郎，将家私三七分开”，他得七股，实际上他还是得到了胜利。严贡生这个反面典型，在乡绅地主集团里，地位并不高，而他的行为和品质，却集中了剥削阶级的一切特性，在他的那个集团里是很有代表性的。通过严贡生这个人物，可以进一步认识当时封建科举制度下的一些文人在政治、思想文化各个领域中丑恶和可笑的形象。</w:t>
      </w:r>
    </w:p>
    <w:p>
      <w:pPr>
        <w:ind w:left="0" w:right="0" w:firstLine="560"/>
        <w:spacing w:before="450" w:after="450" w:line="312" w:lineRule="auto"/>
      </w:pPr>
      <w:r>
        <w:rPr>
          <w:rFonts w:ascii="宋体" w:hAnsi="宋体" w:eastAsia="宋体" w:cs="宋体"/>
          <w:color w:val="000"/>
          <w:sz w:val="28"/>
          <w:szCs w:val="28"/>
        </w:rPr>
        <w:t xml:space="preserve">《儒林外史》的作者批判科举制度，是通过批判了和这个制度有联系的严贡生一类的人物。所以评析严贡生这个典型人物，也能更好地了解作者写《儒林外史》的目的。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儒林外史读书心得体会篇九</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w:t>
      </w:r>
    </w:p>
    <w:p>
      <w:pPr>
        <w:ind w:left="0" w:right="0" w:firstLine="560"/>
        <w:spacing w:before="450" w:after="450" w:line="312" w:lineRule="auto"/>
      </w:pPr>
      <w:r>
        <w:rPr>
          <w:rFonts w:ascii="宋体" w:hAnsi="宋体" w:eastAsia="宋体" w:cs="宋体"/>
          <w:color w:val="000"/>
          <w:sz w:val="28"/>
          <w:szCs w:val="28"/>
        </w:rPr>
        <w:t xml:space="preserve">在读第三回的《范进中举》时，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宋体" w:hAnsi="宋体" w:eastAsia="宋体" w:cs="宋体"/>
          <w:color w:val="000"/>
          <w:sz w:val="28"/>
          <w:szCs w:val="28"/>
        </w:rPr>
        <w:t xml:space="preserve">儒林外史读书心得体会500字篇3</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w:t>
      </w:r>
    </w:p>
    <w:p>
      <w:pPr>
        <w:ind w:left="0" w:right="0" w:firstLine="560"/>
        <w:spacing w:before="450" w:after="450" w:line="312" w:lineRule="auto"/>
      </w:pPr>
      <w:r>
        <w:rPr>
          <w:rFonts w:ascii="宋体" w:hAnsi="宋体" w:eastAsia="宋体" w:cs="宋体"/>
          <w:color w:val="000"/>
          <w:sz w:val="28"/>
          <w:szCs w:val="28"/>
        </w:rPr>
        <w:t xml:space="preserve">吴敬梓出生在一个高官家庭，但是家庭的不断衰败和自己的挥霍，家况成下降态势。在这一路上，他目睹了许多从士林上层到贫民百姓的各色人士，饱尝了世间的辛酸和炎凉。他被视为游戏人生的败家子。但是他始终保留着一颗充满正义感和社会使命感的心，《儒林外史》用了他人生最后的20年世间写成。这部看似充满戏言的描写世间丑态的书，其实怀着改良世界的用心。虽然改良社会的想法最终破灭了，但是书中根据真人真事改编的一个个故事，却真实反映了康乾时期官场、士林之间的腐败和丑恶，鞭挞了世间的不平和官员的丑陋行径，有着警世的作用，被鲁迅称作一部“伟大”的书。</w:t>
      </w:r>
    </w:p>
    <w:p>
      <w:pPr>
        <w:ind w:left="0" w:right="0" w:firstLine="560"/>
        <w:spacing w:before="450" w:after="450" w:line="312" w:lineRule="auto"/>
      </w:pPr>
      <w:r>
        <w:rPr>
          <w:rFonts w:ascii="宋体" w:hAnsi="宋体" w:eastAsia="宋体" w:cs="宋体"/>
          <w:color w:val="000"/>
          <w:sz w:val="28"/>
          <w:szCs w:val="28"/>
        </w:rPr>
        <w:t xml:space="preserve">《儒林外史》中，刻画了200多个人物，无论是贪赃枉法的官员、迂腐的秀才、不知廉耻的社会蛀虫、行为特异的民间人士，还是平明市井的百姓，都刻画得充满个性色彩，并不“刻板化”，而是有着十足的个性刻画，显得栩栩如生。无论是因为一朝中举而发疯发狂的可笑的范进，还是从一个朴实青年变为衣冠禽兽的匡超人，还是让女儿殉节又失声哭泣的穷秀才王玉辉，还是“三年清知府，十万雪花银”的官员，在吴敬梓的笔下，都栩栩如生，记录了当时世间的种.种令人震惊的丑恶和腐败，也预示着清政府封建科举制度的腐朽衰败和罪恶。</w:t>
      </w:r>
    </w:p>
    <w:p>
      <w:pPr>
        <w:ind w:left="0" w:right="0" w:firstLine="560"/>
        <w:spacing w:before="450" w:after="450" w:line="312" w:lineRule="auto"/>
      </w:pPr>
      <w:r>
        <w:rPr>
          <w:rFonts w:ascii="宋体" w:hAnsi="宋体" w:eastAsia="宋体" w:cs="宋体"/>
          <w:color w:val="000"/>
          <w:sz w:val="28"/>
          <w:szCs w:val="28"/>
        </w:rPr>
        <w:t xml:space="preserve">中国的科举制度，自隋朝开始，一时确实起过一定的积极作用。但是在漫长的封建历史中，尤其是明代以后，逐渐以八股文等束缚人的思想，科举成为了统治者禁锢愚化人民的重要手段。在封建社会中，文人抛弃了儒家“修身治国”的高远理想，学习知识的目的就是为了在科举考试中求得一席官位，升官发财。时间长了，滋养了一批又一批残害人民的蛀虫。人的思想渐渐地被异化。从先秦以来，学术界和有志分子就积极探索人生宇宙真谛、在魏晋时代，嵇康等人“越名教而任自然”，也追寻世间的公理，唐时代为国建功立业的高歌激昂，这些，无不闪烁着积极的为国为民和探求真理的思想。而到了明清时代，中国闭关锁国，在西方走向资本主义时代的时候，中国的封建统治反而进一步加强。为了禁锢人们的思想，八股制的科举制度成为了束缚文化人思维的最好武器。在这种毫无生气毫无意义的知识的熏陶下，一批批的愚儒如范进的人产生了。哪怕在康乾“盛世”，社会上这样的丑恶姿态仍然比比皆是，《儒林外史》以一个清醒的眼光为我们记录和揭露了着一切。</w:t>
      </w:r>
    </w:p>
    <w:p>
      <w:pPr>
        <w:ind w:left="0" w:right="0" w:firstLine="560"/>
        <w:spacing w:before="450" w:after="450" w:line="312" w:lineRule="auto"/>
      </w:pPr>
      <w:r>
        <w:rPr>
          <w:rFonts w:ascii="宋体" w:hAnsi="宋体" w:eastAsia="宋体" w:cs="宋体"/>
          <w:color w:val="000"/>
          <w:sz w:val="28"/>
          <w:szCs w:val="28"/>
        </w:rPr>
        <w:t xml:space="preserve">中国开始落后于西方，始于明清。之所以落后这么多，之所以在清末被西方所宰割，一个千年大国，曾是世界文明中心的大国，几乎灭国，直至今日仍在各方面远远落后于西方国家，跟明清几代的黑暗历史是分不开的。一个国家，一个社会，如果人们都是在做一些毫无益处的尔虞我诈、道德沦丧，真理尽失，不求上进，这样的社会是不会前进，只会倒退的。《儒林外史》像是一部录像带，为我们记录下了当时的一切，揭示了中国落后衰败的答案，其资料和批判意义是十分重大的。</w:t>
      </w:r>
    </w:p>
    <w:p>
      <w:pPr>
        <w:ind w:left="0" w:right="0" w:firstLine="560"/>
        <w:spacing w:before="450" w:after="450" w:line="312" w:lineRule="auto"/>
      </w:pPr>
      <w:r>
        <w:rPr>
          <w:rFonts w:ascii="宋体" w:hAnsi="宋体" w:eastAsia="宋体" w:cs="宋体"/>
          <w:color w:val="000"/>
          <w:sz w:val="28"/>
          <w:szCs w:val="28"/>
        </w:rPr>
        <w:t xml:space="preserve">在晚清这样的封建社会里，人心不古，社会丑恶败陋。但是也有少数的有些许清醒意识的人存在。比如书中的“四大奇人”，他们还保留着些许道德。但是他们的力量在封建统治前又是多么的薄弱。这些“奇人”有着正直的意识，却又是现实中最为落魄的人。而那些升官发财锦衣玉食的人，却恰恰是最缺德的人。而这一片颠倒荒.唐的丑恶社会中，也有一些点滴的良知，这些良知在现在看来是多么的珍贵让人唏嘘啊。</w:t>
      </w:r>
    </w:p>
    <w:p>
      <w:pPr>
        <w:ind w:left="0" w:right="0" w:firstLine="560"/>
        <w:spacing w:before="450" w:after="450" w:line="312" w:lineRule="auto"/>
      </w:pPr>
      <w:r>
        <w:rPr>
          <w:rFonts w:ascii="宋体" w:hAnsi="宋体" w:eastAsia="宋体" w:cs="宋体"/>
          <w:color w:val="000"/>
          <w:sz w:val="28"/>
          <w:szCs w:val="28"/>
        </w:rPr>
        <w:t xml:space="preserve">在那个年代，吴敬梓也曾寻找过解决的出路，他曾经寄希望于一些士大夫，但是希望最终破灭了。究竟什么才能救中国，这个问题留给了近代的中国人，为了国家的存亡，文化的兴衰、民族的血脉，一代代先烈抛头颅撒热血，终于共产党以社会主义的方式迎来了中华民族的独立和初步繁荣。</w:t>
      </w:r>
    </w:p>
    <w:p>
      <w:pPr>
        <w:ind w:left="0" w:right="0" w:firstLine="560"/>
        <w:spacing w:before="450" w:after="450" w:line="312" w:lineRule="auto"/>
      </w:pPr>
      <w:r>
        <w:rPr>
          <w:rFonts w:ascii="宋体" w:hAnsi="宋体" w:eastAsia="宋体" w:cs="宋体"/>
          <w:color w:val="000"/>
          <w:sz w:val="28"/>
          <w:szCs w:val="28"/>
        </w:rPr>
        <w:t xml:space="preserve">离吴敬梓那个年代已经很远，生活在这个时代是我们的幸福。但是强国兴民的任务还任重道远。无论是追求真理的学术界还是创造社会价值的人们，都不要忘记保留一份爱国的热诚，一份对于社会的责任感。《儒林外史》的作者吴敬梓就是抱有这样一份对于国家社会的责任感，才写了这部经典的书。社会时代的进步，国家的富强，人民的幸福，跟我们每个人都息息相关，作为当代的大学生更要记住这一点，为国做贡献不是一句空话。</w:t>
      </w:r>
    </w:p>
    <w:p>
      <w:pPr>
        <w:ind w:left="0" w:right="0" w:firstLine="560"/>
        <w:spacing w:before="450" w:after="450" w:line="312" w:lineRule="auto"/>
      </w:pPr>
      <w:r>
        <w:rPr>
          <w:rFonts w:ascii="宋体" w:hAnsi="宋体" w:eastAsia="宋体" w:cs="宋体"/>
          <w:color w:val="000"/>
          <w:sz w:val="28"/>
          <w:szCs w:val="28"/>
        </w:rPr>
        <w:t xml:space="preserve">儒林外史读书心得体会1000字篇2</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儒林外史读书心得体会篇十一</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儒林外史读后感作文是不是对同学们有所帮助呢?希望同学们认真阅读，祝大家学业有成。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儒林外史读书心得体会篇十二</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有句话令的无数人走向读书这条路，那就是学而优则仕。这句话引得无数儒生认为读书就是“敲门砖”。有的人从少年读到白发苍苍，有些人甚至是废寝忘食来考取功名。读书人一致地认为书中自有黄金屋，书中自有美娇娘。可是回想古今，又有多少人能通过读书进入仕途？知道为什么古代传说都说仙女爱穷书生呢？这是因为这些故事大都是考场不利，名落孙山的书生所做。</w:t>
      </w:r>
    </w:p>
    <w:p>
      <w:pPr>
        <w:ind w:left="0" w:right="0" w:firstLine="560"/>
        <w:spacing w:before="450" w:after="450" w:line="312" w:lineRule="auto"/>
      </w:pPr>
      <w:r>
        <w:rPr>
          <w:rFonts w:ascii="宋体" w:hAnsi="宋体" w:eastAsia="宋体" w:cs="宋体"/>
          <w:color w:val="000"/>
          <w:sz w:val="28"/>
          <w:szCs w:val="28"/>
        </w:rPr>
        <w:t xml:space="preserve">再看一下儒林外史，白发苍苍但是还是“小生”的周进、八十岁才中了状元的梁灏以及考了几十年一朝中榜，欢喜疯了的范进等等。在儒林中，为了功名，走入仕途而衣带渐宽终不悔，为伊消得人憔悴的何止他们几个？</w:t>
      </w:r>
    </w:p>
    <w:p>
      <w:pPr>
        <w:ind w:left="0" w:right="0" w:firstLine="560"/>
        <w:spacing w:before="450" w:after="450" w:line="312" w:lineRule="auto"/>
      </w:pPr>
      <w:r>
        <w:rPr>
          <w:rFonts w:ascii="宋体" w:hAnsi="宋体" w:eastAsia="宋体" w:cs="宋体"/>
          <w:color w:val="000"/>
          <w:sz w:val="28"/>
          <w:szCs w:val="28"/>
        </w:rPr>
        <w:t xml:space="preserve">我认为读书是一个求知的过程，并不是为了功名而做无用功。</w:t>
      </w:r>
    </w:p>
    <w:p>
      <w:pPr>
        <w:ind w:left="0" w:right="0" w:firstLine="560"/>
        <w:spacing w:before="450" w:after="450" w:line="312" w:lineRule="auto"/>
      </w:pPr>
      <w:r>
        <w:rPr>
          <w:rFonts w:ascii="宋体" w:hAnsi="宋体" w:eastAsia="宋体" w:cs="宋体"/>
          <w:color w:val="000"/>
          <w:sz w:val="28"/>
          <w:szCs w:val="28"/>
        </w:rPr>
        <w:t xml:space="preserve">王国维说得很好，读书分为三个境界：\"昨夜西风凋碧树，独上西楼，望尽天涯路\"这是立志。\"衣带渐宽终不悔，为伊消得人憔悴\"这是奋斗。\"众里寻他千百度，蓦然回首，那人却在灯火阑珊处\"这才是最后的成功。</w:t>
      </w:r>
    </w:p>
    <w:p>
      <w:pPr>
        <w:ind w:left="0" w:right="0" w:firstLine="560"/>
        <w:spacing w:before="450" w:after="450" w:line="312" w:lineRule="auto"/>
      </w:pPr>
      <w:r>
        <w:rPr>
          <w:rFonts w:ascii="宋体" w:hAnsi="宋体" w:eastAsia="宋体" w:cs="宋体"/>
          <w:color w:val="000"/>
          <w:sz w:val="28"/>
          <w:szCs w:val="28"/>
        </w:rPr>
        <w:t xml:space="preserve">可是，儒林中那些为了功名而拼命奋斗的儒生在第一步立志就走错了。一心为功名，读书不认知。许多人都是为了做官而奋斗的。考场上的八股文就诠释了考场上的丑恶。为什么在古代的科举中有无数人要作弊？就是因为科举太难，能成功做官的没有几个。</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小时候放弃读书为家放牛。但是在牛背上还博览群书，仅仅因为喜欢就练就了画荷花的绝技。和大多儒生不一样。王冕不求官爵。朝廷让他做官时他已经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捧起《儒林外史》细细品读。为当时儒生的庸俗可笑而叹息，时而又为贪官污吏的丑恶而愤怒。吴敬梓把封建社会科举制度的腐朽黑暗面刻画的入木三分。难怪后人有\"慎勿读《儒林外史》，读竟乃觉日用酬酢之间，无往而非《儒林外史》\"之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2025-01-16T20:58:33+08:00</dcterms:created>
  <dcterms:modified xsi:type="dcterms:W3CDTF">2025-01-16T20:58:33+08:00</dcterms:modified>
</cp:coreProperties>
</file>

<file path=docProps/custom.xml><?xml version="1.0" encoding="utf-8"?>
<Properties xmlns="http://schemas.openxmlformats.org/officeDocument/2006/custom-properties" xmlns:vt="http://schemas.openxmlformats.org/officeDocument/2006/docPropsVTypes"/>
</file>