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最新买卖合同纠纷一般判 买卖合同纠纷实训心得体会(精选10篇)</w:t>
      </w:r>
      <w:bookmarkEnd w:id="1"/>
    </w:p>
    <w:p>
      <w:pPr>
        <w:jc w:val="center"/>
        <w:spacing w:before="0" w:after="450"/>
      </w:pPr>
      <w:r>
        <w:rPr>
          <w:rFonts w:ascii="Arial" w:hAnsi="Arial" w:eastAsia="Arial" w:cs="Arial"/>
          <w:color w:val="999999"/>
          <w:sz w:val="20"/>
          <w:szCs w:val="20"/>
        </w:rPr>
        <w:t xml:space="preserve">来源：网络  作者：落梅无痕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买卖合同纠纷一般...</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买卖合同纠纷一般判篇一</w:t>
      </w:r>
    </w:p>
    <w:p>
      <w:pPr>
        <w:ind w:left="0" w:right="0" w:firstLine="560"/>
        <w:spacing w:before="450" w:after="450" w:line="312" w:lineRule="auto"/>
      </w:pPr>
      <w:r>
        <w:rPr>
          <w:rFonts w:ascii="宋体" w:hAnsi="宋体" w:eastAsia="宋体" w:cs="宋体"/>
          <w:color w:val="000"/>
          <w:sz w:val="28"/>
          <w:szCs w:val="28"/>
        </w:rPr>
        <w:t xml:space="preserve">近期，我参与了一项关于买卖合同纠纷的实训项目，通过模拟真实的案例和角色扮演，我对买卖合同纠纷的处理程序和其中的法律原则有了更深刻的理解。通过这次实训，我认识到纠纷的产生往往是因为合同双方在签约阶段没有充分明确和细化合同条款，同时也揭示出了在处理合同纠纷时应注重公正、公平以及如何利用有效的证据进行问题解决等诸多问题。在未来的职业生涯中，这些经验将对我的法律实践起到重要的指导作用。</w:t>
      </w:r>
    </w:p>
    <w:p>
      <w:pPr>
        <w:ind w:left="0" w:right="0" w:firstLine="560"/>
        <w:spacing w:before="450" w:after="450" w:line="312" w:lineRule="auto"/>
      </w:pPr>
      <w:r>
        <w:rPr>
          <w:rFonts w:ascii="宋体" w:hAnsi="宋体" w:eastAsia="宋体" w:cs="宋体"/>
          <w:color w:val="000"/>
          <w:sz w:val="28"/>
          <w:szCs w:val="28"/>
        </w:rPr>
        <w:t xml:space="preserve">首先，我认识到签约阶段是避免买卖合同纠纷的关键。通过参与实训项目，我了解到合同条款的明确性和完备性对于纠纷的产生有着至关重要的作用。一份合同应该包括双方对于交易物品、价格、交货时间等方面的详细约定，以免给纠纷的解决带来不确定性。此外，我还了解到在签约过程中应特别注意法律的适用和可行性，确保合同的合法性和有效性。通过充分明确合同条款，可以最大限度地减少后期的纠纷发生。</w:t>
      </w:r>
    </w:p>
    <w:p>
      <w:pPr>
        <w:ind w:left="0" w:right="0" w:firstLine="560"/>
        <w:spacing w:before="450" w:after="450" w:line="312" w:lineRule="auto"/>
      </w:pPr>
      <w:r>
        <w:rPr>
          <w:rFonts w:ascii="宋体" w:hAnsi="宋体" w:eastAsia="宋体" w:cs="宋体"/>
          <w:color w:val="000"/>
          <w:sz w:val="28"/>
          <w:szCs w:val="28"/>
        </w:rPr>
        <w:t xml:space="preserve">其次，我在实训中学到了处理买卖合同纠纷时应注重公正和公平。买卖合同纠纷涉及的金额较大，关系到买卖双方的核心利益，因此在处理纠纷时必须保持公正的原则。法律对于合同纠纷的分配原则有明确的规定，相关的法律条文和法律解释对于纠纷处理有着明确的指导作用。实践中，我们应该尽量遵守这些原则，确保对于双方的利益进行公平的权衡和判断。此外，我还学到了在处理纠纷时要站在客观的立场，多方考虑各种因素，尊重事实，避免主观臆断，以避免对于某一方的不公正对待。</w:t>
      </w:r>
    </w:p>
    <w:p>
      <w:pPr>
        <w:ind w:left="0" w:right="0" w:firstLine="560"/>
        <w:spacing w:before="450" w:after="450" w:line="312" w:lineRule="auto"/>
      </w:pPr>
      <w:r>
        <w:rPr>
          <w:rFonts w:ascii="宋体" w:hAnsi="宋体" w:eastAsia="宋体" w:cs="宋体"/>
          <w:color w:val="000"/>
          <w:sz w:val="28"/>
          <w:szCs w:val="28"/>
        </w:rPr>
        <w:t xml:space="preserve">进而，在实践中我发现，掌握和利用有效证据对于解决买卖合同纠纷至关重要。在实训项目中，我亲身经历了证据收集、整理和运用的过程。我了解到合同破裂和违约的纠纷解决需要双方提供证据以证明自己的权益。因此，在处理纠纷时，我们要善于发现并收集有力的证据，通过分析和运用这些证据节省争议的解决时间和成本。同时，我也认识到在证据收集过程中需要注意证据的真实性和公正性，避免操纵证据以达到自己的目的，以维护司法公正。</w:t>
      </w:r>
    </w:p>
    <w:p>
      <w:pPr>
        <w:ind w:left="0" w:right="0" w:firstLine="560"/>
        <w:spacing w:before="450" w:after="450" w:line="312" w:lineRule="auto"/>
      </w:pPr>
      <w:r>
        <w:rPr>
          <w:rFonts w:ascii="宋体" w:hAnsi="宋体" w:eastAsia="宋体" w:cs="宋体"/>
          <w:color w:val="000"/>
          <w:sz w:val="28"/>
          <w:szCs w:val="28"/>
        </w:rPr>
        <w:t xml:space="preserve">最后，这次实训让我明白了解决买卖合同纠纷需要运用现有法律法规和相关判例以及判断力和分析能力。在实践中，我通过对相关法律文献和判例的学习，对于法律解释和司法实践有了更深入的了解，为合同纠纷争议解决提供了参考。同时，在角色扮演和法庭模拟中，我能够在限定时间内迅速分析问题、提出观点、辩护和反驳，这些经验对于未来的法律实践和争议解决至关重要。</w:t>
      </w:r>
    </w:p>
    <w:p>
      <w:pPr>
        <w:ind w:left="0" w:right="0" w:firstLine="560"/>
        <w:spacing w:before="450" w:after="450" w:line="312" w:lineRule="auto"/>
      </w:pPr>
      <w:r>
        <w:rPr>
          <w:rFonts w:ascii="宋体" w:hAnsi="宋体" w:eastAsia="宋体" w:cs="宋体"/>
          <w:color w:val="000"/>
          <w:sz w:val="28"/>
          <w:szCs w:val="28"/>
        </w:rPr>
        <w:t xml:space="preserve">通过这次买卖合同纠纷实训，我受益匪浅。我深刻认识到合同的明确、公正和证据的重要性，同时也意识到要用法律和法规的基本原则去研究和分析问题，以做出公正的判断。这些经验和体会将对我未来法律职业生涯的发展起到积极的引导作用，提醒我要不断学习和积累，做好自己在法律纠纷解决方面的工作。</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买卖合同纠纷一般判篇二</w:t>
      </w:r>
    </w:p>
    <w:p>
      <w:pPr>
        <w:ind w:left="0" w:right="0" w:firstLine="560"/>
        <w:spacing w:before="450" w:after="450" w:line="312" w:lineRule="auto"/>
      </w:pPr>
      <w:r>
        <w:rPr>
          <w:rFonts w:ascii="宋体" w:hAnsi="宋体" w:eastAsia="宋体" w:cs="宋体"/>
          <w:color w:val="000"/>
          <w:sz w:val="28"/>
          <w:szCs w:val="28"/>
        </w:rPr>
        <w:t xml:space="preserve">原告与被告买卖合同纠纷一案,本院受理后,依法由审判员王晓军独任审判，公开开庭进行了审理,原告的委托代理人陈海、被告的委托代理人鲁楷到庭参加诉讼，本案现已审理终结。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原告与被告于6月发生业务往来，由原告向被告供应支架等五金制品，被告则以月结形式向原告支付货款。3月10日及14日，双方订立了两份采购合同，约定被告向原告订购支架两批，单价2角，总金额人民币80000元，支付方式为货到60天内月结。合同签订后，原告依时将支架送到被告处，但被告却未支付任何款项。后虽原告追讨，被告仍拒不付款。遂原告向法院起诉，请求判令：1、被告向原告支付货款人民币80000元及其利息(从206月1日暂计至4月15日)人民币4005元;2、被告承担本案诉讼费用。</w:t>
      </w:r>
    </w:p>
    <w:p>
      <w:pPr>
        <w:ind w:left="0" w:right="0" w:firstLine="560"/>
        <w:spacing w:before="450" w:after="450" w:line="312" w:lineRule="auto"/>
      </w:pPr>
      <w:r>
        <w:rPr>
          <w:rFonts w:ascii="宋体" w:hAnsi="宋体" w:eastAsia="宋体" w:cs="宋体"/>
          <w:color w:val="000"/>
          <w:sz w:val="28"/>
          <w:szCs w:val="28"/>
        </w:rPr>
        <w:t xml:space="preserve">被告辩称，被告已向原告的代理人付清本案货款，应驳回其诉讼请求。原告和振和贸易公司(以下称振和公司)就有关货款事宜于201月9日致函被告声明：有关欠款全权由正东商业顾问有限公司(以下称正东公司)处理。并在其出具给正东公司的授权书中明确写明：由年12月28日起正式授权正东公司全权代本公司追讨如下：追收深圳奥德尔电子有限公司货款总数人民币104276元，增值税号码no：00144606，发票号码n0：01103113、n0：01103115，以上事实表明，本案中正东公司因原告的授权书而在法律上成为原告的委托代理人，即正东公司具有收取有关货款的代理权限，其向被告收取的货款行为应由被代理人即原告和振和公司承担民事责任。由于被告对本案货物已向原告代理人付清，因此原告向被告要求再次支付货款纯属无理，依法应驳回原告的诉讼请求。</w:t>
      </w:r>
    </w:p>
    <w:p>
      <w:pPr>
        <w:ind w:left="0" w:right="0" w:firstLine="560"/>
        <w:spacing w:before="450" w:after="450" w:line="312" w:lineRule="auto"/>
      </w:pPr>
      <w:r>
        <w:rPr>
          <w:rFonts w:ascii="宋体" w:hAnsi="宋体" w:eastAsia="宋体" w:cs="宋体"/>
          <w:color w:val="000"/>
          <w:sz w:val="28"/>
          <w:szCs w:val="28"/>
        </w:rPr>
        <w:t xml:space="preserve">经审理查明：2024年3月10日及14日，原告与被告订立了两份采购合同，约定被告向原告订购支架两批，单价2角，总金额人民币80000元，付款时限：60天月结，到期日起每月10日为付款日，以上价格含17%的增值税发票。合同签订后，原告于2024年3月10日向被告送货计货款人民币4万元、原告于2024年3月15日向被告送货计货款人民币4万元。原告向被告开具了8万元的增值税发票，开票日期2024年3月27日，被告已收到该发票。</w:t>
      </w:r>
    </w:p>
    <w:p>
      <w:pPr>
        <w:ind w:left="0" w:right="0" w:firstLine="560"/>
        <w:spacing w:before="450" w:after="450" w:line="312" w:lineRule="auto"/>
      </w:pPr>
      <w:r>
        <w:rPr>
          <w:rFonts w:ascii="宋体" w:hAnsi="宋体" w:eastAsia="宋体" w:cs="宋体"/>
          <w:color w:val="000"/>
          <w:sz w:val="28"/>
          <w:szCs w:val="28"/>
        </w:rPr>
        <w:t xml:space="preserve">年1月16日，正东公司向被告现具收条，写有，收到深圳奥德尔电子有限公司人民币114276元，此款系付讯领五金配件(深圳)有限公司全额货款，即日互不相欠。被告出具了原告出具给正东公司的授权委托书，写有，由2024年12月28日起正式授权正东公司全权代本公司追讨如下：追收深圳奥德尔电子有限公司货款总数人民币104276元，增值税号码no：00144606，发票号码n0：01103112、n0：01103115，以上欠款全权委托正东商业顾问公司处理追收。被告出具了增值税号码no：00144606金额为人民币8万元的`增值税专用发票(该发票购货单位为被告，购货单位为原告)及相应的发货通知单及对帐单;被告出具了发票号码n0：01103112金额为人民币1050元的发票(该发单由振和贸易有限公司开具)及相应的发货单;被告出具了发票号码n0：01103115金额为人民币51126元的发票(该发单由振和贸易有限公司开具)及相应的发货单、对帐单，该对帐单写有对帐后尚欠23226元。以上货款总计人民币104276元。</w:t>
      </w:r>
    </w:p>
    <w:p>
      <w:pPr>
        <w:ind w:left="0" w:right="0" w:firstLine="560"/>
        <w:spacing w:before="450" w:after="450" w:line="312" w:lineRule="auto"/>
      </w:pPr>
      <w:r>
        <w:rPr>
          <w:rFonts w:ascii="宋体" w:hAnsi="宋体" w:eastAsia="宋体" w:cs="宋体"/>
          <w:color w:val="000"/>
          <w:sz w:val="28"/>
          <w:szCs w:val="28"/>
        </w:rPr>
        <w:t xml:space="preserve">2024年1月9日，原告向被告发传真函，写有，现我们再次声明有关欠款全权由正东商业顾问公司处理。</w:t>
      </w:r>
    </w:p>
    <w:p>
      <w:pPr>
        <w:ind w:left="0" w:right="0" w:firstLine="560"/>
        <w:spacing w:before="450" w:after="450" w:line="312" w:lineRule="auto"/>
      </w:pPr>
      <w:r>
        <w:rPr>
          <w:rFonts w:ascii="宋体" w:hAnsi="宋体" w:eastAsia="宋体" w:cs="宋体"/>
          <w:color w:val="000"/>
          <w:sz w:val="28"/>
          <w:szCs w:val="28"/>
        </w:rPr>
        <w:t xml:space="preserve">被告出具了三份品质问题改善报告，主张原告供应的货物存在质量问题，已向原告提出过相应的质量异议。</w:t>
      </w:r>
    </w:p>
    <w:p>
      <w:pPr>
        <w:ind w:left="0" w:right="0" w:firstLine="560"/>
        <w:spacing w:before="450" w:after="450" w:line="312" w:lineRule="auto"/>
      </w:pPr>
      <w:r>
        <w:rPr>
          <w:rFonts w:ascii="宋体" w:hAnsi="宋体" w:eastAsia="宋体" w:cs="宋体"/>
          <w:color w:val="000"/>
          <w:sz w:val="28"/>
          <w:szCs w:val="28"/>
        </w:rPr>
        <w:t xml:space="preserve">以上，有采购合同、增值税专用发票、发票、发货通知单、对帐单、原告给被告的传真函、收据、授权书、品质问题改善报告庭审笔录为证。</w:t>
      </w:r>
    </w:p>
    <w:p>
      <w:pPr>
        <w:ind w:left="0" w:right="0" w:firstLine="560"/>
        <w:spacing w:before="450" w:after="450" w:line="312" w:lineRule="auto"/>
      </w:pPr>
      <w:r>
        <w:rPr>
          <w:rFonts w:ascii="宋体" w:hAnsi="宋体" w:eastAsia="宋体" w:cs="宋体"/>
          <w:color w:val="000"/>
          <w:sz w:val="28"/>
          <w:szCs w:val="28"/>
        </w:rPr>
        <w:t xml:space="preserve">本院认为，原告与被告签订的采购合同，是双方真实意志的表示，合法有效。</w:t>
      </w:r>
    </w:p>
    <w:p>
      <w:pPr>
        <w:ind w:left="0" w:right="0" w:firstLine="560"/>
        <w:spacing w:before="450" w:after="450" w:line="312" w:lineRule="auto"/>
      </w:pPr>
      <w:r>
        <w:rPr>
          <w:rFonts w:ascii="宋体" w:hAnsi="宋体" w:eastAsia="宋体" w:cs="宋体"/>
          <w:color w:val="000"/>
          <w:sz w:val="28"/>
          <w:szCs w:val="28"/>
        </w:rPr>
        <w:t xml:space="preserve">原告委托正东公司向被告追收货款，正东公司代表原告向被告追收货款时，已向被告出具了原告的相应授权书，被告已将所欠原告的相应货款支付给正东公司，原告认为授权书并没有明确授权货款由正东公司收取，而被告将货款交付给正东公司，正东公司并没有把货款交付给原告，因此，被告仍然应向原告支付所欠货款。但是，原告在其开具给正东公司的授权书中明确表示正东公司全权代表原告向被告讨货款，该授权书并没有表示所追讨的货款必须交给原告，原告向被告发出的传真函中也写有：现我们再次声明有关欠款全权由正东商业顾问公司处理。以上授权书及传真函均中原告没有明确限定货款必须交付给原告而不应交付给正东公司，正东公司依原告的授权书及传真函的授权收取被告所欠原告的货款，并没有超出原告的授权范围，至于正东公司是否将所收取被告的货款交付给原告，应由原告另循其它途径与正东公司解决，原告并不能由此再向被告主张权利。但被告应向原告支付逾期付款期间的利息。至于被告主张的货物品质问题，因被告已向原告支付了全额货款，因此，被告主张的货物品质问题证据不充分，本院不予采纳。</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买卖合同纠纷一般判篇三</w:t>
      </w:r>
    </w:p>
    <w:p>
      <w:pPr>
        <w:ind w:left="0" w:right="0" w:firstLine="560"/>
        <w:spacing w:before="450" w:after="450" w:line="312" w:lineRule="auto"/>
      </w:pPr>
      <w:r>
        <w:rPr>
          <w:rFonts w:ascii="宋体" w:hAnsi="宋体" w:eastAsia="宋体" w:cs="宋体"/>
          <w:color w:val="000"/>
          <w:sz w:val="28"/>
          <w:szCs w:val="28"/>
        </w:rPr>
        <w:t xml:space="preserve">申请人：_________________安徽____________________有限公司，住址：____________________市__路__，法人代表：____________________。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申请人因原告合肥市____有限公司诉申请人买卖合同纠纷一案，现依法向贵院提出管辖权异议。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合肥市____有限公司买卖合同纠纷一案已由贵院审理。依据购销合同，原告为申请人承建的合肥市_______________小区提供钢材，因此本合同的履行地为合肥市___________，申请人认为本案的管辖法院应当为合肥市__________区人民法院。</w:t>
      </w:r>
    </w:p>
    <w:p>
      <w:pPr>
        <w:ind w:left="0" w:right="0" w:firstLine="560"/>
        <w:spacing w:before="450" w:after="450" w:line="312" w:lineRule="auto"/>
      </w:pPr>
      <w:r>
        <w:rPr>
          <w:rFonts w:ascii="宋体" w:hAnsi="宋体" w:eastAsia="宋体" w:cs="宋体"/>
          <w:color w:val="000"/>
          <w:sz w:val="28"/>
          <w:szCs w:val="28"/>
        </w:rPr>
        <w:t xml:space="preserve">综上所述，请贵院依法裁定将此案移送有管辖权的人民法院审理。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买卖合同纠纷一般判篇四</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因原告a与被告b房屋买卖合同纠纷一案被告提出反诉请求，故答辩如下：</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1.依法驳回被答辩人b对答辩人a的诉讼请求。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被答辩人认为合同无效有三个原因：一是中大恒基不是指定的央产房代理机构，二是b是脑梗塞病人，意思表示不真实;三是中大恒基与答辩人之间恶意串通。</w:t>
      </w:r>
    </w:p>
    <w:p>
      <w:pPr>
        <w:ind w:left="0" w:right="0" w:firstLine="560"/>
        <w:spacing w:before="450" w:after="450" w:line="312" w:lineRule="auto"/>
      </w:pPr>
      <w:r>
        <w:rPr>
          <w:rFonts w:ascii="宋体" w:hAnsi="宋体" w:eastAsia="宋体" w:cs="宋体"/>
          <w:color w:val="000"/>
          <w:sz w:val="28"/>
          <w:szCs w:val="28"/>
        </w:rPr>
        <w:t xml:space="preserve">针对被答辩人合同无效的三个理由，答辩如下：</w:t>
      </w:r>
    </w:p>
    <w:p>
      <w:pPr>
        <w:ind w:left="0" w:right="0" w:firstLine="560"/>
        <w:spacing w:before="450" w:after="450" w:line="312" w:lineRule="auto"/>
      </w:pPr>
      <w:r>
        <w:rPr>
          <w:rFonts w:ascii="宋体" w:hAnsi="宋体" w:eastAsia="宋体" w:cs="宋体"/>
          <w:color w:val="000"/>
          <w:sz w:val="28"/>
          <w:szCs w:val="28"/>
        </w:rPr>
        <w:t xml:space="preserve">一、房屋买卖合同并不因为中大恒基的居间而无效</w:t>
      </w:r>
    </w:p>
    <w:p>
      <w:pPr>
        <w:ind w:left="0" w:right="0" w:firstLine="560"/>
        <w:spacing w:before="450" w:after="450" w:line="312" w:lineRule="auto"/>
      </w:pPr>
      <w:r>
        <w:rPr>
          <w:rFonts w:ascii="宋体" w:hAnsi="宋体" w:eastAsia="宋体" w:cs="宋体"/>
          <w:color w:val="000"/>
          <w:sz w:val="28"/>
          <w:szCs w:val="28"/>
        </w:rPr>
        <w:t xml:space="preserve">1.中大恒基公司提供的是居间服务，而不是上市交易服务</w:t>
      </w:r>
    </w:p>
    <w:p>
      <w:pPr>
        <w:ind w:left="0" w:right="0" w:firstLine="560"/>
        <w:spacing w:before="450" w:after="450" w:line="312" w:lineRule="auto"/>
      </w:pPr>
      <w:r>
        <w:rPr>
          <w:rFonts w:ascii="宋体" w:hAnsi="宋体" w:eastAsia="宋体" w:cs="宋体"/>
          <w:color w:val="000"/>
          <w:sz w:val="28"/>
          <w:szCs w:val="28"/>
        </w:rPr>
        <w:t xml:space="preserve">《中央在京单位已购公有住房上市出售管理办法》(以下简称《央产房出售办法》)第5条规定：交易办公室选择三家以上符合条件的房地产中介机构，作为中央在京单位已购公房上市出售的定点交易代理服务机构(以下简称定点交易机构)，承担中央在京单位已购公房上市交易的代理服务工作。根据《央产房出售办法》第5条的规定，我们可以看出定点交易机构承担央产房“上市交易”的代理服务工作。中大恒基公司提供的只是居间服务，具体地说是向买房人和卖房人提供订立买卖房屋合同的媒介服务，而并不提供办理“上市交易”手续的服务。因此买卖合同虽然是由中大恒基公司促成的，但不违反《央产房出售办法》第5条的规定。</w:t>
      </w:r>
    </w:p>
    <w:p>
      <w:pPr>
        <w:ind w:left="0" w:right="0" w:firstLine="560"/>
        <w:spacing w:before="450" w:after="450" w:line="312" w:lineRule="auto"/>
      </w:pPr>
      <w:r>
        <w:rPr>
          <w:rFonts w:ascii="宋体" w:hAnsi="宋体" w:eastAsia="宋体" w:cs="宋体"/>
          <w:color w:val="000"/>
          <w:sz w:val="28"/>
          <w:szCs w:val="28"/>
        </w:rPr>
        <w:t xml:space="preserve">2.被答辩人没有提供证据证明中大恒基不是定点交易机构之一</w:t>
      </w:r>
    </w:p>
    <w:p>
      <w:pPr>
        <w:ind w:left="0" w:right="0" w:firstLine="560"/>
        <w:spacing w:before="450" w:after="450" w:line="312" w:lineRule="auto"/>
      </w:pPr>
      <w:r>
        <w:rPr>
          <w:rFonts w:ascii="宋体" w:hAnsi="宋体" w:eastAsia="宋体" w:cs="宋体"/>
          <w:color w:val="000"/>
          <w:sz w:val="28"/>
          <w:szCs w:val="28"/>
        </w:rPr>
        <w:t xml:space="preserve">《央产房出售办法》规定交易办公室选择三家以上的交易机构代理央产房的上市服务，但并没有规定定点交易机构是哪几家中介公司。《央产房出售办法》是xxxx年制定的，时至今日已经7年之久，“三家以上的交易机构”到今天可能已经扩充到很多中介公司。杨怀波并没有提供证据证明中大恒基不在“三家以上的交易机构”之中。杨怀波证明不了中大恒基不是“上市交易”的代理机构，因此认为中大恒基代理的合同是无效合同没有证据支持。</w:t>
      </w:r>
    </w:p>
    <w:p>
      <w:pPr>
        <w:ind w:left="0" w:right="0" w:firstLine="560"/>
        <w:spacing w:before="450" w:after="450" w:line="312" w:lineRule="auto"/>
      </w:pPr>
      <w:r>
        <w:rPr>
          <w:rFonts w:ascii="宋体" w:hAnsi="宋体" w:eastAsia="宋体" w:cs="宋体"/>
          <w:color w:val="000"/>
          <w:sz w:val="28"/>
          <w:szCs w:val="28"/>
        </w:rPr>
        <w:t xml:space="preserve">3.《央产房出售办法》是部门规章，违反行政规章并不是合同无效的理由</w:t>
      </w:r>
    </w:p>
    <w:p>
      <w:pPr>
        <w:ind w:left="0" w:right="0" w:firstLine="560"/>
        <w:spacing w:before="450" w:after="450" w:line="312" w:lineRule="auto"/>
      </w:pPr>
      <w:r>
        <w:rPr>
          <w:rFonts w:ascii="宋体" w:hAnsi="宋体" w:eastAsia="宋体" w:cs="宋体"/>
          <w:color w:val="000"/>
          <w:sz w:val="28"/>
          <w:szCs w:val="28"/>
        </w:rPr>
        <w:t xml:space="preserve">《央产房出售办法》是国务院机关事务管理局制定的，是部门规章，而不是行政法规。《合同法》第52条规定了合同无效的几种原因：(一)一方以欺诈、胁迫的手段订立合同，损害国家利益;(二)恶意串通，损害国家、集体或者第三人利益;(三)以合法形式掩盖非法目的;(四)损害社会公共利益;(五)违反法律、行政法规的强制性规定。根据此条第5款的规定，只有违反了法律或者行政法规的强制性规定时，才导致合同无效。《央产房出售办法》不是法律，也不是行政法规，因此即使买卖合同的签订违反了《央产房出售办法》，也不必然导致合同无效。此外，签订的合同没有损害社会公共利益或者国家利益，也不在合同无效的其他几种情形中，因此合同不存在无效的原因。</w:t>
      </w:r>
    </w:p>
    <w:p>
      <w:pPr>
        <w:ind w:left="0" w:right="0" w:firstLine="560"/>
        <w:spacing w:before="450" w:after="450" w:line="312" w:lineRule="auto"/>
      </w:pPr>
      <w:r>
        <w:rPr>
          <w:rFonts w:ascii="宋体" w:hAnsi="宋体" w:eastAsia="宋体" w:cs="宋体"/>
          <w:color w:val="000"/>
          <w:sz w:val="28"/>
          <w:szCs w:val="28"/>
        </w:rPr>
        <w:t xml:space="preserve">4.合同无效违背了合同法的最基本原则——意思自治</w:t>
      </w:r>
    </w:p>
    <w:p>
      <w:pPr>
        <w:ind w:left="0" w:right="0" w:firstLine="560"/>
        <w:spacing w:before="450" w:after="450" w:line="312" w:lineRule="auto"/>
      </w:pPr>
      <w:r>
        <w:rPr>
          <w:rFonts w:ascii="宋体" w:hAnsi="宋体" w:eastAsia="宋体" w:cs="宋体"/>
          <w:color w:val="000"/>
          <w:sz w:val="28"/>
          <w:szCs w:val="28"/>
        </w:rPr>
        <w:t xml:space="preserve">综上，房屋买卖合同的当事人是a和b，双方都是完全行为能力人，意思表示真实，合同约定的内容不影响法律或者社会公共利益，因此根据《民法通则》第55条的规定，a和b签订的买卖合同合法有效。</w:t>
      </w:r>
    </w:p>
    <w:p>
      <w:pPr>
        <w:ind w:left="0" w:right="0" w:firstLine="560"/>
        <w:spacing w:before="450" w:after="450" w:line="312" w:lineRule="auto"/>
      </w:pPr>
      <w:r>
        <w:rPr>
          <w:rFonts w:ascii="宋体" w:hAnsi="宋体" w:eastAsia="宋体" w:cs="宋体"/>
          <w:color w:val="000"/>
          <w:sz w:val="28"/>
          <w:szCs w:val="28"/>
        </w:rPr>
        <w:t xml:space="preserve">二、被答辩人没有证据证明杨怀波意思表示不真实。</w:t>
      </w:r>
    </w:p>
    <w:p>
      <w:pPr>
        <w:ind w:left="0" w:right="0" w:firstLine="560"/>
        <w:spacing w:before="450" w:after="450" w:line="312" w:lineRule="auto"/>
      </w:pPr>
      <w:r>
        <w:rPr>
          <w:rFonts w:ascii="宋体" w:hAnsi="宋体" w:eastAsia="宋体" w:cs="宋体"/>
          <w:color w:val="000"/>
          <w:sz w:val="28"/>
          <w:szCs w:val="28"/>
        </w:rPr>
        <w:t xml:space="preserve">b是一位70多岁的老人，还曾经患过脑梗塞，但这些都不能够证明签订合同的时候其意思表示不真实。此外，3月17日的谈话录音表明，签合同当日，b的女儿也在签订合同的现场。另外，合同签订之后，中大恒基的工作人员到b的家里征询房屋共有人的出售意见，b的妻子即房屋共有人在《房屋共有人同意出售的证明》文件上签字。综上，出售房屋不仅仅是b的真实意思表示，也是b女儿及b妻子的真实意思表示。</w:t>
      </w:r>
    </w:p>
    <w:p>
      <w:pPr>
        <w:ind w:left="0" w:right="0" w:firstLine="560"/>
        <w:spacing w:before="450" w:after="450" w:line="312" w:lineRule="auto"/>
      </w:pPr>
      <w:r>
        <w:rPr>
          <w:rFonts w:ascii="宋体" w:hAnsi="宋体" w:eastAsia="宋体" w:cs="宋体"/>
          <w:color w:val="000"/>
          <w:sz w:val="28"/>
          <w:szCs w:val="28"/>
        </w:rPr>
        <w:t xml:space="preserve">三、被答辩人没有证据证明中大恒基与答辩人之间恶意串通</w:t>
      </w:r>
    </w:p>
    <w:p>
      <w:pPr>
        <w:ind w:left="0" w:right="0" w:firstLine="560"/>
        <w:spacing w:before="450" w:after="450" w:line="312" w:lineRule="auto"/>
      </w:pPr>
      <w:r>
        <w:rPr>
          <w:rFonts w:ascii="宋体" w:hAnsi="宋体" w:eastAsia="宋体" w:cs="宋体"/>
          <w:color w:val="000"/>
          <w:sz w:val="28"/>
          <w:szCs w:val="28"/>
        </w:rPr>
        <w:t xml:space="preserve">为了解决孩子上学问题，我找到中大恒基公司，希望能买到一套学区房。在与杨怀波签订合同之前，先后看了很多房子，因此对中关村周围的房子非常熟悉。b的房子在位置和总价款上都是我所能接受的，所以中大恒基带我看房之后，很快便决定购买此房。我与中大恒基之间只是买房人与中介公司的简单关系。b认为我与中大恒基恶意串通，却没有提供任何证据证明，因此缺少最基本的证据。</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买卖合同纠纷一般判篇五</w:t>
      </w:r>
    </w:p>
    <w:p>
      <w:pPr>
        <w:ind w:left="0" w:right="0" w:firstLine="560"/>
        <w:spacing w:before="450" w:after="450" w:line="312" w:lineRule="auto"/>
      </w:pPr>
      <w:r>
        <w:rPr>
          <w:rFonts w:ascii="宋体" w:hAnsi="宋体" w:eastAsia="宋体" w:cs="宋体"/>
          <w:color w:val="000"/>
          <w:sz w:val="28"/>
          <w:szCs w:val="28"/>
        </w:rPr>
        <w:t xml:space="preserve">上海市浦东新区人民法院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浦民二(商)初字第3999号</w:t>
      </w:r>
    </w:p>
    <w:p>
      <w:pPr>
        <w:ind w:left="0" w:right="0" w:firstLine="560"/>
        <w:spacing w:before="450" w:after="450" w:line="312" w:lineRule="auto"/>
      </w:pPr>
      <w:r>
        <w:rPr>
          <w:rFonts w:ascii="宋体" w:hAnsi="宋体" w:eastAsia="宋体" w:cs="宋体"/>
          <w:color w:val="000"/>
          <w:sz w:val="28"/>
          <w:szCs w:val="28"/>
        </w:rPr>
        <w:t xml:space="preserve">原告上海浦东xx贸易有限公司浴场，住所地上海市浦东新区xx路1557号。</w:t>
      </w:r>
    </w:p>
    <w:p>
      <w:pPr>
        <w:ind w:left="0" w:right="0" w:firstLine="560"/>
        <w:spacing w:before="450" w:after="450" w:line="312" w:lineRule="auto"/>
      </w:pPr>
      <w:r>
        <w:rPr>
          <w:rFonts w:ascii="宋体" w:hAnsi="宋体" w:eastAsia="宋体" w:cs="宋体"/>
          <w:color w:val="000"/>
          <w:sz w:val="28"/>
          <w:szCs w:val="28"/>
        </w:rPr>
        <w:t xml:space="preserve">负责人李x清，经理。</w:t>
      </w:r>
    </w:p>
    <w:p>
      <w:pPr>
        <w:ind w:left="0" w:right="0" w:firstLine="560"/>
        <w:spacing w:before="450" w:after="450" w:line="312" w:lineRule="auto"/>
      </w:pPr>
      <w:r>
        <w:rPr>
          <w:rFonts w:ascii="宋体" w:hAnsi="宋体" w:eastAsia="宋体" w:cs="宋体"/>
          <w:color w:val="000"/>
          <w:sz w:val="28"/>
          <w:szCs w:val="28"/>
        </w:rPr>
        <w:t xml:space="preserve">原告李x清，男，1965年9月6日生，汉族，户籍地浙江省台州市路桥区xx镇xx村3区107号。</w:t>
      </w:r>
    </w:p>
    <w:p>
      <w:pPr>
        <w:ind w:left="0" w:right="0" w:firstLine="560"/>
        <w:spacing w:before="450" w:after="450" w:line="312" w:lineRule="auto"/>
      </w:pPr>
      <w:r>
        <w:rPr>
          <w:rFonts w:ascii="宋体" w:hAnsi="宋体" w:eastAsia="宋体" w:cs="宋体"/>
          <w:color w:val="000"/>
          <w:sz w:val="28"/>
          <w:szCs w:val="28"/>
        </w:rPr>
        <w:t xml:space="preserve">原告吴x元，男，1965年9月4日生，汉族，户籍地浙江省仙居县xx镇xx村田xx南26号。</w:t>
      </w:r>
    </w:p>
    <w:p>
      <w:pPr>
        <w:ind w:left="0" w:right="0" w:firstLine="560"/>
        <w:spacing w:before="450" w:after="450" w:line="312" w:lineRule="auto"/>
      </w:pPr>
      <w:r>
        <w:rPr>
          <w:rFonts w:ascii="宋体" w:hAnsi="宋体" w:eastAsia="宋体" w:cs="宋体"/>
          <w:color w:val="000"/>
          <w:sz w:val="28"/>
          <w:szCs w:val="28"/>
        </w:rPr>
        <w:t xml:space="preserve">以上四原告共同的委托代理人张x法，上海市xx律师事务所律师。</w:t>
      </w:r>
    </w:p>
    <w:p>
      <w:pPr>
        <w:ind w:left="0" w:right="0" w:firstLine="560"/>
        <w:spacing w:before="450" w:after="450" w:line="312" w:lineRule="auto"/>
      </w:pPr>
      <w:r>
        <w:rPr>
          <w:rFonts w:ascii="宋体" w:hAnsi="宋体" w:eastAsia="宋体" w:cs="宋体"/>
          <w:color w:val="000"/>
          <w:sz w:val="28"/>
          <w:szCs w:val="28"/>
        </w:rPr>
        <w:t xml:space="preserve">被告张x，男，1961年，2月2日生，汉族，住上海市闵行区xx路5530弄110号304室。</w:t>
      </w:r>
    </w:p>
    <w:p>
      <w:pPr>
        <w:ind w:left="0" w:right="0" w:firstLine="560"/>
        <w:spacing w:before="450" w:after="450" w:line="312" w:lineRule="auto"/>
      </w:pPr>
      <w:r>
        <w:rPr>
          <w:rFonts w:ascii="宋体" w:hAnsi="宋体" w:eastAsia="宋体" w:cs="宋体"/>
          <w:color w:val="000"/>
          <w:sz w:val="28"/>
          <w:szCs w:val="28"/>
        </w:rPr>
        <w:t xml:space="preserve">被告陈x华，女，1973年4月2日生，汉族，户籍地浙江省丽水市xx区xx乡xx村184号。</w:t>
      </w:r>
    </w:p>
    <w:p>
      <w:pPr>
        <w:ind w:left="0" w:right="0" w:firstLine="560"/>
        <w:spacing w:before="450" w:after="450" w:line="312" w:lineRule="auto"/>
      </w:pPr>
      <w:r>
        <w:rPr>
          <w:rFonts w:ascii="宋体" w:hAnsi="宋体" w:eastAsia="宋体" w:cs="宋体"/>
          <w:color w:val="000"/>
          <w:sz w:val="28"/>
          <w:szCs w:val="28"/>
        </w:rPr>
        <w:t xml:space="preserve">以上两被告共同委托代理人陈如浪，上海普若律师事务所律师。</w:t>
      </w:r>
    </w:p>
    <w:p>
      <w:pPr>
        <w:ind w:left="0" w:right="0" w:firstLine="560"/>
        <w:spacing w:before="450" w:after="450" w:line="312" w:lineRule="auto"/>
      </w:pPr>
      <w:r>
        <w:rPr>
          <w:rFonts w:ascii="宋体" w:hAnsi="宋体" w:eastAsia="宋体" w:cs="宋体"/>
          <w:color w:val="000"/>
          <w:sz w:val="28"/>
          <w:szCs w:val="28"/>
        </w:rPr>
        <w:t xml:space="preserve">以上两被告共同委托代理人陈如波，上海普若律师事务所律师。</w:t>
      </w:r>
    </w:p>
    <w:p>
      <w:pPr>
        <w:ind w:left="0" w:right="0" w:firstLine="560"/>
        <w:spacing w:before="450" w:after="450" w:line="312" w:lineRule="auto"/>
      </w:pPr>
      <w:r>
        <w:rPr>
          <w:rFonts w:ascii="宋体" w:hAnsi="宋体" w:eastAsia="宋体" w:cs="宋体"/>
          <w:color w:val="000"/>
          <w:sz w:val="28"/>
          <w:szCs w:val="28"/>
        </w:rPr>
        <w:t xml:space="preserve">原告上海浦东xx贸易有限公司浴场(简称xx浴场)、李x清、付x春、吴x元诉被告张x、陈x华企业承包经营合同纠纷一案，本院受理后，依法适用简易程序，由审判员林晓君独任审判，于2024年10月8日公开开庭进行了审理。四原告共同的委托代理人张x法，被告张x、被告陈x华以及两被告的共同委托代理人陈如浪、陈如波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上海浦东xx贸易有限公司浴尝李x清、付x春、吴x元诉称，原告、被告双方与2024年5月21日签订了《承包经营协议》一份，原告将经营的浴场给两被告经营，经营期从2024年7月1日至该浴场房屋拆迁之日，年租金为人民币280，000元(以下币种同)，协议签订时被告交付押金人民币100，000元，租金三个月支付一次，每次提前15天支付，协议还对违约赔偿进行了约定，合同签订后，原告将浴场及大量的设施交付被告，前期被告还能按照约定支付租金，但是自从2024年4月1日起被告没有支付2024年4月至6月的承包费，原告多次催讨，被告拒绝，直到2024年7月15日，被告避而不见，原告发现浴场设施多有损坏。故原告要求判令：</w:t>
      </w:r>
    </w:p>
    <w:p>
      <w:pPr>
        <w:ind w:left="0" w:right="0" w:firstLine="560"/>
        <w:spacing w:before="450" w:after="450" w:line="312" w:lineRule="auto"/>
      </w:pPr>
      <w:r>
        <w:rPr>
          <w:rFonts w:ascii="宋体" w:hAnsi="宋体" w:eastAsia="宋体" w:cs="宋体"/>
          <w:color w:val="000"/>
          <w:sz w:val="28"/>
          <w:szCs w:val="28"/>
        </w:rPr>
        <w:t xml:space="preserve">1、解除原告、被告之间2024年5月21日签订的《承包经营协议》;</w:t>
      </w:r>
    </w:p>
    <w:p>
      <w:pPr>
        <w:ind w:left="0" w:right="0" w:firstLine="560"/>
        <w:spacing w:before="450" w:after="450" w:line="312" w:lineRule="auto"/>
      </w:pPr>
      <w:r>
        <w:rPr>
          <w:rFonts w:ascii="宋体" w:hAnsi="宋体" w:eastAsia="宋体" w:cs="宋体"/>
          <w:color w:val="000"/>
          <w:sz w:val="28"/>
          <w:szCs w:val="28"/>
        </w:rPr>
        <w:t xml:space="preserve">4、被告连带支付水电费17，695.50元;</w:t>
      </w:r>
    </w:p>
    <w:p>
      <w:pPr>
        <w:ind w:left="0" w:right="0" w:firstLine="560"/>
        <w:spacing w:before="450" w:after="450" w:line="312" w:lineRule="auto"/>
      </w:pPr>
      <w:r>
        <w:rPr>
          <w:rFonts w:ascii="宋体" w:hAnsi="宋体" w:eastAsia="宋体" w:cs="宋体"/>
          <w:color w:val="000"/>
          <w:sz w:val="28"/>
          <w:szCs w:val="28"/>
        </w:rPr>
        <w:t xml:space="preserve">5、诉讼费由本案被告承担。</w:t>
      </w:r>
    </w:p>
    <w:p>
      <w:pPr>
        <w:ind w:left="0" w:right="0" w:firstLine="560"/>
        <w:spacing w:before="450" w:after="450" w:line="312" w:lineRule="auto"/>
      </w:pPr>
      <w:r>
        <w:rPr>
          <w:rFonts w:ascii="宋体" w:hAnsi="宋体" w:eastAsia="宋体" w:cs="宋体"/>
          <w:color w:val="000"/>
          <w:sz w:val="28"/>
          <w:szCs w:val="28"/>
        </w:rPr>
        <w:t xml:space="preserve">被告张x、被告陈x华辩称，原告所称不是事实，双方于2024年7月11日就已经就解除合同达成一致，2024年4月至6月的款项以及装修费用，双方已经结算，原告还需退还7000元给被告，基于当时原告、被告之间已经协商解除《承包经营协议》，原告已经将原告的相关权利给现在的案外人戴x富经营，并且达成两份股权转让协议。因为被告没有和原告签订书面合同，原告企图获取不当利益来起诉被告。该合同协商一致解除是有原因的，浴场要额外收取被告营业执照费用，故产生争议，所以双方就协商解除，最终达成协议，被告一直经营至6月底，5月27日之后原告付x春多次来看点，被告所述浴场内物品损坏也不是事实，原告曾经两次清点浴场内的物品，我方没有避而不见。同意以判决形式解除合同，即使要支付2024年4月至6月租金、6月分的`水电费，也已从10万元押金中扣除，余下原告已经返还被告7，000元。</w:t>
      </w:r>
    </w:p>
    <w:p>
      <w:pPr>
        <w:ind w:left="0" w:right="0" w:firstLine="560"/>
        <w:spacing w:before="450" w:after="450" w:line="312" w:lineRule="auto"/>
      </w:pPr>
      <w:r>
        <w:rPr>
          <w:rFonts w:ascii="宋体" w:hAnsi="宋体" w:eastAsia="宋体" w:cs="宋体"/>
          <w:color w:val="000"/>
          <w:sz w:val="28"/>
          <w:szCs w:val="28"/>
        </w:rPr>
        <w:t xml:space="preserve">原告提供了以下证据：</w:t>
      </w:r>
    </w:p>
    <w:p>
      <w:pPr>
        <w:ind w:left="0" w:right="0" w:firstLine="560"/>
        <w:spacing w:before="450" w:after="450" w:line="312" w:lineRule="auto"/>
      </w:pPr>
      <w:r>
        <w:rPr>
          <w:rFonts w:ascii="宋体" w:hAnsi="宋体" w:eastAsia="宋体" w:cs="宋体"/>
          <w:color w:val="000"/>
          <w:sz w:val="28"/>
          <w:szCs w:val="28"/>
        </w:rPr>
        <w:t xml:space="preserve">证据1、承包经营协议，证明原、被告之间存在承包经营关系。</w:t>
      </w:r>
    </w:p>
    <w:p>
      <w:pPr>
        <w:ind w:left="0" w:right="0" w:firstLine="560"/>
        <w:spacing w:before="450" w:after="450" w:line="312" w:lineRule="auto"/>
      </w:pPr>
      <w:r>
        <w:rPr>
          <w:rFonts w:ascii="宋体" w:hAnsi="宋体" w:eastAsia="宋体" w:cs="宋体"/>
          <w:color w:val="000"/>
          <w:sz w:val="28"/>
          <w:szCs w:val="28"/>
        </w:rPr>
        <w:t xml:space="preserve">证据2、物品移交清单，证明2024年5月21日原告将浴场内物品移交被告，由被告张x签收。</w:t>
      </w:r>
    </w:p>
    <w:p>
      <w:pPr>
        <w:ind w:left="0" w:right="0" w:firstLine="560"/>
        <w:spacing w:before="450" w:after="450" w:line="312" w:lineRule="auto"/>
      </w:pPr>
      <w:r>
        <w:rPr>
          <w:rFonts w:ascii="宋体" w:hAnsi="宋体" w:eastAsia="宋体" w:cs="宋体"/>
          <w:color w:val="000"/>
          <w:sz w:val="28"/>
          <w:szCs w:val="28"/>
        </w:rPr>
        <w:t xml:space="preserve">证据3、信件，证明2024年7月5日被告还没有退还浴场，有协商的意愿，被告张x写信要求原告宽限几日协商拖欠的承包经营费和水电费。</w:t>
      </w:r>
    </w:p>
    <w:p>
      <w:pPr>
        <w:ind w:left="0" w:right="0" w:firstLine="560"/>
        <w:spacing w:before="450" w:after="450" w:line="312" w:lineRule="auto"/>
      </w:pPr>
      <w:r>
        <w:rPr>
          <w:rFonts w:ascii="宋体" w:hAnsi="宋体" w:eastAsia="宋体" w:cs="宋体"/>
          <w:color w:val="000"/>
          <w:sz w:val="28"/>
          <w:szCs w:val="28"/>
        </w:rPr>
        <w:t xml:space="preserve">证据4、收款存根，证明2024年7月18日原告替被告缴纳了水电费17，695.50元，浴场还是由被告经营的。</w:t>
      </w:r>
    </w:p>
    <w:p>
      <w:pPr>
        <w:ind w:left="0" w:right="0" w:firstLine="560"/>
        <w:spacing w:before="450" w:after="450" w:line="312" w:lineRule="auto"/>
      </w:pPr>
      <w:r>
        <w:rPr>
          <w:rFonts w:ascii="宋体" w:hAnsi="宋体" w:eastAsia="宋体" w:cs="宋体"/>
          <w:color w:val="000"/>
          <w:sz w:val="28"/>
          <w:szCs w:val="28"/>
        </w:rPr>
        <w:t xml:space="preserve">二被告对原告提供的证据1的真实性没有异议，但是不能证明被告有违约行为;对证据2的复印件真实性有异议，但是被告当时接手的物品已经还给了原告，不能反映全部的事实;对证据3真实性没有异议，但是对关联性有异议，这些证据是针对停水停电问题向轻纺市场交涉时形成的，与被告没有直接关系，也无法反映被告有违约行为;对证据4的真实性、合法性有异议，7月11日已经解除合同，原、被告双方就解除合同协议后续事宜是由原告负责解决，是否真的交了水电费，被告不清楚，且不是正式的发票，只是轻纺市场敲章的复印件。</w:t>
      </w:r>
    </w:p>
    <w:p>
      <w:pPr>
        <w:ind w:left="0" w:right="0" w:firstLine="560"/>
        <w:spacing w:before="450" w:after="450" w:line="312" w:lineRule="auto"/>
      </w:pPr>
      <w:r>
        <w:rPr>
          <w:rFonts w:ascii="宋体" w:hAnsi="宋体" w:eastAsia="宋体" w:cs="宋体"/>
          <w:color w:val="000"/>
          <w:sz w:val="28"/>
          <w:szCs w:val="28"/>
        </w:rPr>
        <w:t xml:space="preserve">两被告提供了以下证据：</w:t>
      </w:r>
    </w:p>
    <w:p>
      <w:pPr>
        <w:ind w:left="0" w:right="0" w:firstLine="560"/>
        <w:spacing w:before="450" w:after="450" w:line="312" w:lineRule="auto"/>
      </w:pPr>
      <w:r>
        <w:rPr>
          <w:rFonts w:ascii="宋体" w:hAnsi="宋体" w:eastAsia="宋体" w:cs="宋体"/>
          <w:color w:val="000"/>
          <w:sz w:val="28"/>
          <w:szCs w:val="28"/>
        </w:rPr>
        <w:t xml:space="preserve">证据1、2024年7月11日收据存根，证明原、被告之间已经协议解除承包经营协议而将款项退还被告，部分设施返还被告，如果不解除合同，不存在原告方支付被告费用，上面有付x春和被告签名。</w:t>
      </w:r>
    </w:p>
    <w:p>
      <w:pPr>
        <w:ind w:left="0" w:right="0" w:firstLine="560"/>
        <w:spacing w:before="450" w:after="450" w:line="312" w:lineRule="auto"/>
      </w:pPr>
      <w:r>
        <w:rPr>
          <w:rFonts w:ascii="宋体" w:hAnsi="宋体" w:eastAsia="宋体" w:cs="宋体"/>
          <w:color w:val="000"/>
          <w:sz w:val="28"/>
          <w:szCs w:val="28"/>
        </w:rPr>
        <w:t xml:space="preserve">证据2、2024年7月11日xx浴场转让协议，证明基于承包协议解除，原告与案外人戴年富于2024年7月11日签署的xx浴场转让协议，时间一致。原告将浴场转给案外人经营，2024年6月12日起抄就是水电费，见证人是三原告个人。</w:t>
      </w:r>
    </w:p>
    <w:p>
      <w:pPr>
        <w:ind w:left="0" w:right="0" w:firstLine="560"/>
        <w:spacing w:before="450" w:after="450" w:line="312" w:lineRule="auto"/>
      </w:pPr>
      <w:r>
        <w:rPr>
          <w:rFonts w:ascii="宋体" w:hAnsi="宋体" w:eastAsia="宋体" w:cs="宋体"/>
          <w:color w:val="000"/>
          <w:sz w:val="28"/>
          <w:szCs w:val="28"/>
        </w:rPr>
        <w:t xml:space="preserve">证据3、股份转让协议，证明基于原告被告一致解除承包经营合同，合同的案外人与原告签订股份转让协议，租金起算时间为2024年6月20日。</w:t>
      </w:r>
    </w:p>
    <w:p>
      <w:pPr>
        <w:ind w:left="0" w:right="0" w:firstLine="560"/>
        <w:spacing w:before="450" w:after="450" w:line="312" w:lineRule="auto"/>
      </w:pPr>
      <w:r>
        <w:rPr>
          <w:rFonts w:ascii="宋体" w:hAnsi="宋体" w:eastAsia="宋体" w:cs="宋体"/>
          <w:color w:val="000"/>
          <w:sz w:val="28"/>
          <w:szCs w:val="28"/>
        </w:rPr>
        <w:t xml:space="preserve">证据4、2024年9月17日的案外人戴x富的说明，证明原告诉讼后案外人戴x富向被告承诺到场解决争议。</w:t>
      </w:r>
    </w:p>
    <w:p>
      <w:pPr>
        <w:ind w:left="0" w:right="0" w:firstLine="560"/>
        <w:spacing w:before="450" w:after="450" w:line="312" w:lineRule="auto"/>
      </w:pPr>
      <w:r>
        <w:rPr>
          <w:rFonts w:ascii="宋体" w:hAnsi="宋体" w:eastAsia="宋体" w:cs="宋体"/>
          <w:color w:val="000"/>
          <w:sz w:val="28"/>
          <w:szCs w:val="28"/>
        </w:rPr>
        <w:t xml:space="preserve">证据5、协议书及收据，证明原告被告协议解除合同承包经营协议，致使原告与案外人上海xx实业有限公司之间的租赁热水器协议也解除。</w:t>
      </w:r>
    </w:p>
    <w:p>
      <w:pPr>
        <w:ind w:left="0" w:right="0" w:firstLine="560"/>
        <w:spacing w:before="450" w:after="450" w:line="312" w:lineRule="auto"/>
      </w:pPr>
      <w:r>
        <w:rPr>
          <w:rFonts w:ascii="宋体" w:hAnsi="宋体" w:eastAsia="宋体" w:cs="宋体"/>
          <w:color w:val="000"/>
          <w:sz w:val="28"/>
          <w:szCs w:val="28"/>
        </w:rPr>
        <w:t xml:space="preserve">证据6、被告申请证人王x福、林x江出庭，证明原告、被告解除合同时，被告对热水器租赁也解除了协议，证人与戴x富、原告三个自然人协商过这件事。</w:t>
      </w:r>
    </w:p>
    <w:p>
      <w:pPr>
        <w:ind w:left="0" w:right="0" w:firstLine="560"/>
        <w:spacing w:before="450" w:after="450" w:line="312" w:lineRule="auto"/>
      </w:pPr>
      <w:r>
        <w:rPr>
          <w:rFonts w:ascii="宋体" w:hAnsi="宋体" w:eastAsia="宋体" w:cs="宋体"/>
          <w:color w:val="000"/>
          <w:sz w:val="28"/>
          <w:szCs w:val="28"/>
        </w:rPr>
        <w:t xml:space="preserve">原告方对证据1上的签名无法确认，原告不叫付春，双方从来没有达成协议;对证据2，是复印件，对浴场转手经营的事实确认，但是与本案无关，我们主张的是转让之前的租金;对证据3，与本案无关，原告有权收取转让之前的租金;对证据4，原告认为不能证明原告、被告双方曾经达成了协议，被告张x与原告xx贸易公司的协议没有xx公司的公章;对证据5，与本案无关;对证人出庭证明的事实，原告认为证人与被告有利害关系，对证言的真实性、关联性不予认可，也不能证明达成了解除承包协议的意向，也不能证明是否达成协议。</w:t>
      </w:r>
    </w:p>
    <w:p>
      <w:pPr>
        <w:ind w:left="0" w:right="0" w:firstLine="560"/>
        <w:spacing w:before="450" w:after="450" w:line="312" w:lineRule="auto"/>
      </w:pPr>
      <w:r>
        <w:rPr>
          <w:rFonts w:ascii="宋体" w:hAnsi="宋体" w:eastAsia="宋体" w:cs="宋体"/>
          <w:color w:val="000"/>
          <w:sz w:val="28"/>
          <w:szCs w:val="28"/>
        </w:rPr>
        <w:t xml:space="preserve">根据原告和被告提供的证据及庭审笔录，本院确认如下法律事实：四原告和两被告于2024年5月21日签订了《承包经营协议》一份，原告方将浴场交给两被告经营，经营期从2024年7月1日至该浴场房屋拆迁之日，年租金为人民币280，000元，协议签订时被告交付押金人民币100，000元，租金三个月支付一次，每次提前15天支付，协议还对违约赔偿进行了约定，合同签订后，原告将浴场及大量的设施交付被告，被告按照约定支付租金，但是从2024年5月份双方产生了争议，并协商解除合同。同年6月12日，李x清将其xx浴场股份总额三分之一转给戴x富，转让款19万元。7月11日，吴x元、付x春与戴x富签订xx浴场转让协议，两原告将xx浴场股份以40万元转让给戴x富。同日“付春”向两被告出具了欠条，内容为“今欠张x人民币7000元整作为对张x对xx浴场广告监控等的补偿款。待张x将楼顶电炉拆除及一台电脑拿回来浴场后，一次性付清7000元整，以上事情争取在3-5天内完成，特此双方证明”。签字人为“付春”和两被告，张x并写明“钱已拿到”。被告自2024年4月起未支付租金，xx浴场6月的水电费为17，695.5元，而被告在签订承包经营协议时付给原告10万元的押金。</w:t>
      </w:r>
    </w:p>
    <w:p>
      <w:pPr>
        <w:ind w:left="0" w:right="0" w:firstLine="560"/>
        <w:spacing w:before="450" w:after="450" w:line="312" w:lineRule="auto"/>
      </w:pPr>
      <w:r>
        <w:rPr>
          <w:rFonts w:ascii="宋体" w:hAnsi="宋体" w:eastAsia="宋体" w:cs="宋体"/>
          <w:color w:val="000"/>
          <w:sz w:val="28"/>
          <w:szCs w:val="28"/>
        </w:rPr>
        <w:t xml:space="preserve">本院认为，四原告与两被告的《承包经营协议》依法成立，应予确认。本案的质疑焦点是双方是否在2024年7月已协商解除承包经营协议并且结算完毕，原告是否有权主张诉讼请求的款项。被告提供的证据足以证明至2024年7月11日原告方已经将xx浴场股份转让给他人，而同时与两被告进行了结算。尽管被告因客观原因只能提供证据的复印件，但所有证据能够相互印证，可以作为本案认定事实的依据，且原告方不否定其股份转让的事实，也间接证明了原告与被告结束经营关系的事实。现原告要求解除协议，被告也表示同意，本院对此予以确认。被告辩称，即使不认可欠条的结算结果，被告在原告方处的10万元押金，也足以支付原告的租金和水电费，本院认为被告的辩解具有事实和理由，原告方不能证明被告存在违约的事实，故对原告方要求两被告支付租金、违约金、水电费的诉讼请求不予支持。据此，依照《最高人民法院关于民事诉讼证据的若干规定》第二条之规定，判决如下：</w:t>
      </w:r>
    </w:p>
    <w:p>
      <w:pPr>
        <w:ind w:left="0" w:right="0" w:firstLine="560"/>
        <w:spacing w:before="450" w:after="450" w:line="312" w:lineRule="auto"/>
      </w:pPr>
      <w:r>
        <w:rPr>
          <w:rFonts w:ascii="宋体" w:hAnsi="宋体" w:eastAsia="宋体" w:cs="宋体"/>
          <w:color w:val="000"/>
          <w:sz w:val="28"/>
          <w:szCs w:val="28"/>
        </w:rPr>
        <w:t xml:space="preserve">二、对原告上海浦东xx贸易有限公司浴尝原告李x清、原告付x春、原告吴x元的其他诉讼请求不予支持。</w:t>
      </w:r>
    </w:p>
    <w:p>
      <w:pPr>
        <w:ind w:left="0" w:right="0" w:firstLine="560"/>
        <w:spacing w:before="450" w:after="450" w:line="312" w:lineRule="auto"/>
      </w:pPr>
      <w:r>
        <w:rPr>
          <w:rFonts w:ascii="宋体" w:hAnsi="宋体" w:eastAsia="宋体" w:cs="宋体"/>
          <w:color w:val="000"/>
          <w:sz w:val="28"/>
          <w:szCs w:val="28"/>
        </w:rPr>
        <w:t xml:space="preserve">本案受理费2728元(原告已预付)，减半收取1，364元，由原告上海浦东xx贸易有限公司浴尝原告李x清、原告付x春、原告吴x元负担。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审判员林晓君</w:t>
      </w:r>
    </w:p>
    <w:p>
      <w:pPr>
        <w:ind w:left="0" w:right="0" w:firstLine="560"/>
        <w:spacing w:before="450" w:after="450" w:line="312" w:lineRule="auto"/>
      </w:pPr>
      <w:r>
        <w:rPr>
          <w:rFonts w:ascii="宋体" w:hAnsi="宋体" w:eastAsia="宋体" w:cs="宋体"/>
          <w:color w:val="000"/>
          <w:sz w:val="28"/>
          <w:szCs w:val="28"/>
        </w:rPr>
        <w:t xml:space="preserve">上海市浦东新区人民法院</w:t>
      </w:r>
    </w:p>
    <w:p>
      <w:pPr>
        <w:ind w:left="0" w:right="0" w:firstLine="560"/>
        <w:spacing w:before="450" w:after="450" w:line="312" w:lineRule="auto"/>
      </w:pPr>
      <w:r>
        <w:rPr>
          <w:rFonts w:ascii="宋体" w:hAnsi="宋体" w:eastAsia="宋体" w:cs="宋体"/>
          <w:color w:val="000"/>
          <w:sz w:val="28"/>
          <w:szCs w:val="28"/>
        </w:rPr>
        <w:t xml:space="preserve">二00八年十二月一日</w:t>
      </w:r>
    </w:p>
    <w:p>
      <w:pPr>
        <w:ind w:left="0" w:right="0" w:firstLine="560"/>
        <w:spacing w:before="450" w:after="450" w:line="312" w:lineRule="auto"/>
      </w:pPr>
      <w:r>
        <w:rPr>
          <w:rFonts w:ascii="宋体" w:hAnsi="宋体" w:eastAsia="宋体" w:cs="宋体"/>
          <w:color w:val="000"/>
          <w:sz w:val="28"/>
          <w:szCs w:val="28"/>
        </w:rPr>
        <w:t xml:space="preserve">书记员沙洵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买卖合同纠纷一般判篇六</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买卖合同纠纷一般判篇七</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买卖合同纠纷一般判篇八</w:t>
      </w:r>
    </w:p>
    <w:p>
      <w:pPr>
        <w:ind w:left="0" w:right="0" w:firstLine="560"/>
        <w:spacing w:before="450" w:after="450" w:line="312" w:lineRule="auto"/>
      </w:pPr>
      <w:r>
        <w:rPr>
          <w:rFonts w:ascii="宋体" w:hAnsi="宋体" w:eastAsia="宋体" w:cs="宋体"/>
          <w:color w:val="000"/>
          <w:sz w:val="28"/>
          <w:szCs w:val="28"/>
        </w:rPr>
        <w:t xml:space="preserve">房屋买卖合同纠纷</w:t>
      </w:r>
    </w:p>
    <w:p>
      <w:pPr>
        <w:ind w:left="0" w:right="0" w:firstLine="560"/>
        <w:spacing w:before="450" w:after="450" w:line="312" w:lineRule="auto"/>
      </w:pPr>
      <w:r>
        <w:rPr>
          <w:rFonts w:ascii="宋体" w:hAnsi="宋体" w:eastAsia="宋体" w:cs="宋体"/>
          <w:color w:val="000"/>
          <w:sz w:val="28"/>
          <w:szCs w:val="28"/>
        </w:rPr>
        <w:t xml:space="preserve">房屋买卖在人们生活中较为普遍发生，为此而产生的纠纷及诉讼也较多，其中涉及的主要问题是对合同效力的认定，笔者据此谈点看法。</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该商铺单价为每平方米元，总金额千百拾万千百____拾元整。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w:t>
      </w:r>
    </w:p>
    <w:p>
      <w:pPr>
        <w:ind w:left="0" w:right="0" w:firstLine="560"/>
        <w:spacing w:before="450" w:after="450" w:line="312" w:lineRule="auto"/>
      </w:pPr>
      <w:r>
        <w:rPr>
          <w:rFonts w:ascii="宋体" w:hAnsi="宋体" w:eastAsia="宋体" w:cs="宋体"/>
          <w:color w:val="000"/>
          <w:sz w:val="28"/>
          <w:szCs w:val="28"/>
        </w:rPr>
        <w:t xml:space="preserve">年月日前支付全部房价款的%，计千百拾万千百____拾元整;</w:t>
      </w:r>
    </w:p>
    <w:p>
      <w:pPr>
        <w:ind w:left="0" w:right="0" w:firstLine="560"/>
        <w:spacing w:before="450" w:after="450" w:line="312" w:lineRule="auto"/>
      </w:pPr>
      <w:r>
        <w:rPr>
          <w:rFonts w:ascii="宋体" w:hAnsi="宋体" w:eastAsia="宋体" w:cs="宋体"/>
          <w:color w:val="000"/>
          <w:sz w:val="28"/>
          <w:szCs w:val="28"/>
        </w:rPr>
        <w:t xml:space="preserve">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买卖合同纠纷一般判篇十</w:t>
      </w:r>
    </w:p>
    <w:p>
      <w:pPr>
        <w:ind w:left="0" w:right="0" w:firstLine="560"/>
        <w:spacing w:before="450" w:after="450" w:line="312" w:lineRule="auto"/>
      </w:pPr>
      <w:r>
        <w:rPr>
          <w:rFonts w:ascii="宋体" w:hAnsi="宋体" w:eastAsia="宋体" w:cs="宋体"/>
          <w:color w:val="000"/>
          <w:sz w:val="28"/>
          <w:szCs w:val="28"/>
        </w:rPr>
        <w:t xml:space="preserve">买卖合同编号：</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和本市的有关规定，甲乙双方遵循自愿、公平和诚实信用的原则，经协商一致订立本厂房出售买卖合同，以资共同遵守。</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1、乙方购买甲方坐落在______市______区______路______弄______支弄______号______号厂房平方米，土地面积_____平方米，按房产证为准。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2、土地使用权限为_____年，自____年___月___日到____年___月___日止，实际年限按产权证为准。</w:t>
      </w:r>
    </w:p>
    <w:p>
      <w:pPr>
        <w:ind w:left="0" w:right="0" w:firstLine="560"/>
        <w:spacing w:before="450" w:after="450" w:line="312" w:lineRule="auto"/>
      </w:pPr>
      <w:r>
        <w:rPr>
          <w:rFonts w:ascii="宋体" w:hAnsi="宋体" w:eastAsia="宋体" w:cs="宋体"/>
          <w:color w:val="000"/>
          <w:sz w:val="28"/>
          <w:szCs w:val="28"/>
        </w:rPr>
        <w:t xml:space="preserve">二、厂房价格：</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1、厂房价格每平方米人民币______________________元，总成交金额人民币____________________________元。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乙方按以下第种方式付款：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乙方在签订本合同日内支付总成交金额的%即元;</w:t>
      </w:r>
    </w:p>
    <w:p>
      <w:pPr>
        <w:ind w:left="0" w:right="0" w:firstLine="560"/>
        <w:spacing w:before="450" w:after="450" w:line="312" w:lineRule="auto"/>
      </w:pPr>
      <w:r>
        <w:rPr>
          <w:rFonts w:ascii="宋体" w:hAnsi="宋体" w:eastAsia="宋体" w:cs="宋体"/>
          <w:color w:val="000"/>
          <w:sz w:val="28"/>
          <w:szCs w:val="28"/>
        </w:rPr>
        <w:t xml:space="preserve">余款在产权证由甲方变为乙方后日内结算并给付。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签约日乙方支付定金人民币______________万元。</w:t>
      </w:r>
    </w:p>
    <w:p>
      <w:pPr>
        <w:ind w:left="0" w:right="0" w:firstLine="560"/>
        <w:spacing w:before="450" w:after="450" w:line="312" w:lineRule="auto"/>
      </w:pPr>
      <w:r>
        <w:rPr>
          <w:rFonts w:ascii="宋体" w:hAnsi="宋体" w:eastAsia="宋体" w:cs="宋体"/>
          <w:color w:val="000"/>
          <w:sz w:val="28"/>
          <w:szCs w:val="28"/>
        </w:rPr>
        <w:t xml:space="preserve">其余房款应在产权证由甲方变为乙方之后日内结算并给付。</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五、交房期限及交付条件</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于____年___月___日前通水</w:t>
      </w:r>
    </w:p>
    <w:p>
      <w:pPr>
        <w:ind w:left="0" w:right="0" w:firstLine="560"/>
        <w:spacing w:before="450" w:after="450" w:line="312" w:lineRule="auto"/>
      </w:pPr>
      <w:r>
        <w:rPr>
          <w:rFonts w:ascii="宋体" w:hAnsi="宋体" w:eastAsia="宋体" w:cs="宋体"/>
          <w:color w:val="000"/>
          <w:sz w:val="28"/>
          <w:szCs w:val="28"/>
        </w:rPr>
        <w:t xml:space="preserve">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2、物业服务费元/平方米·月，由乙方承担;</w:t>
      </w:r>
    </w:p>
    <w:p>
      <w:pPr>
        <w:ind w:left="0" w:right="0" w:firstLine="560"/>
        <w:spacing w:before="450" w:after="450" w:line="312" w:lineRule="auto"/>
      </w:pPr>
      <w:r>
        <w:rPr>
          <w:rFonts w:ascii="宋体" w:hAnsi="宋体" w:eastAsia="宋体" w:cs="宋体"/>
          <w:color w:val="000"/>
          <w:sz w:val="28"/>
          <w:szCs w:val="28"/>
        </w:rPr>
        <w:t xml:space="preserve">3、电费按元/度计收，遇电价上调除外。</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1、甲方在工业厂房交付后房屋权属登记中心。</w:t>
      </w:r>
    </w:p>
    <w:p>
      <w:pPr>
        <w:ind w:left="0" w:right="0" w:firstLine="560"/>
        <w:spacing w:before="450" w:after="450" w:line="312" w:lineRule="auto"/>
      </w:pPr>
      <w:r>
        <w:rPr>
          <w:rFonts w:ascii="宋体" w:hAnsi="宋体" w:eastAsia="宋体" w:cs="宋体"/>
          <w:color w:val="000"/>
          <w:sz w:val="28"/>
          <w:szCs w:val="28"/>
        </w:rPr>
        <w:t xml:space="preserve">3、乙方所购产权房可以自由转让或出租给其他方办业，但必须通知管理方，受让或承租方企业可以以本厂房地址进行工商注册。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4、厂房内土地属批租，厂区内按现有的设施配套使用给乙方，未经有关部门同意，不得擅自搭建简易棚及房屋，甲方须协助乙方办理搭建必备的简易棚手续。</w:t>
      </w:r>
    </w:p>
    <w:p>
      <w:pPr>
        <w:ind w:left="0" w:right="0" w:firstLine="560"/>
        <w:spacing w:before="450" w:after="450" w:line="312" w:lineRule="auto"/>
      </w:pPr>
      <w:r>
        <w:rPr>
          <w:rFonts w:ascii="宋体" w:hAnsi="宋体" w:eastAsia="宋体" w:cs="宋体"/>
          <w:color w:val="000"/>
          <w:sz w:val="28"/>
          <w:szCs w:val="28"/>
        </w:rPr>
        <w:t xml:space="preserve">5、乙方所购房屋不得拆除，不得在其中举办高污染、高用电量的项目。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6、乙方在所购房屋内组织生产、经营或生活必须遵纪守法，恪守管理制度，照章纳税，按其交付各项规定费用。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7、乙方使用的用电和用水增容量由乙方提出申请，甲方予以协助办理，增容费用由乙方向有关部门按规定交纳。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8、本合同未尽事宜由双方协商补充确定，与本合同具有同等法律效力。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9、甲方在完成售房的全过程后，则乙方有权支配和使用该厂房，甲方无权干涉。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10、本厂房的质量保修期为交付后一年内有效。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八、本合同经双方代表签字或盖章后生效，本合同一式份，其中甲、乙双方和执一份。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签约日期：年_月_日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2025-01-15T23:28:21+08:00</dcterms:created>
  <dcterms:modified xsi:type="dcterms:W3CDTF">2025-01-15T23:28:21+08:00</dcterms:modified>
</cp:coreProperties>
</file>

<file path=docProps/custom.xml><?xml version="1.0" encoding="utf-8"?>
<Properties xmlns="http://schemas.openxmlformats.org/officeDocument/2006/custom-properties" xmlns:vt="http://schemas.openxmlformats.org/officeDocument/2006/docPropsVTypes"/>
</file>