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最新学校教师工作心得体会总结(实用11篇)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学校教师工作心得体会总结篇一</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学校教师工作心得体会总结篇二</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当清晨走进校园，面对一个个标准的队礼，一声声清脆的“老师早”;当走进圣洁的课堂，看到一双双求知若渴的双眸，一颗颗等待塑造的无邪的心灵;我又是那么激动，那么满足。在从事教师这个职业二十多年的时间里，我不断进行思考，如何成为一个好教师。回顾这一学期，过得丰富多彩，累并快乐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根据市区级对骨干教师的要求，进行网络远程学习，认真学习了综合实践课程标准、以及相关的文章如《教育的转型与教师角色的转换》、《教师怎样与新课程同行》等。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综合实践活动教学更具特色，形成独具风格的教学模式，更好地体现素质教育的要求，提高综合实践活动教学质量。</w:t>
      </w:r>
    </w:p>
    <w:p>
      <w:pPr>
        <w:ind w:left="0" w:right="0" w:firstLine="560"/>
        <w:spacing w:before="450" w:after="450" w:line="312" w:lineRule="auto"/>
      </w:pPr>
      <w:r>
        <w:rPr>
          <w:rFonts w:ascii="宋体" w:hAnsi="宋体" w:eastAsia="宋体" w:cs="宋体"/>
          <w:color w:val="000"/>
          <w:sz w:val="28"/>
          <w:szCs w:val="28"/>
        </w:rPr>
        <w:t xml:space="preserve">本年度我所担任的是五、六年级的综合实践活动教学工作。我想，要想提高教学质量，首先要立足课堂，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我还深知要教育好学生，教师必须时时做到为人师表，言传身教，以自己的人格、行为去感染学生，努力使学生能接受我，喜欢我。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本学期我还参加了区里组织的骨干教师“一师一优课”，并被区里推荐到了市里，在此基础上，又荣幸地被市里推荐到了省里，我觉得这也是对我教学工作的一个肯定。</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教研活动为的是要改进课堂教学，使其以取得的教学效果。每次组织的教研活动，我都积极地参与，博采众长，让我不断改进教学方法，以取得的课堂教学效果。</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召开了一年一度的校运动会，很荣幸的我承担了花式跳绳方队的训练任务，虽然相对于为来说，这项任务有点难度，因为我不会花式跳绳，但我很好地配合另外两位老师，从学生的组织、音乐、队形、服装、口号，号等尽量做到尽善尽美，表演很成功，我觉得我的付出是值得的。由于学生的.学籍要重新进行整理，说实在的对拥有众多学生的实验二小来说，任务量确实很大，一个人进行整理，难度太大，于是学校把任务下到了老师的手里，我就是其中的一员。愉快地接受了任务，在不停课的情况下，利用课间、闲课时间抓紧完成任务，不到一个星期的时间一年级的学籍整理工作完成。</w:t>
      </w:r>
    </w:p>
    <w:p>
      <w:pPr>
        <w:ind w:left="0" w:right="0" w:firstLine="560"/>
        <w:spacing w:before="450" w:after="450" w:line="312" w:lineRule="auto"/>
      </w:pPr>
      <w:r>
        <w:rPr>
          <w:rFonts w:ascii="宋体" w:hAnsi="宋体" w:eastAsia="宋体" w:cs="宋体"/>
          <w:color w:val="000"/>
          <w:sz w:val="28"/>
          <w:szCs w:val="28"/>
        </w:rPr>
        <w:t xml:space="preserve">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一份耕耘，一份收获。教学工作苦乐相伴。我们将本着“老老实实做人，踏踏实实做事”的准则，一如既往，再接再厉，把工作搞得更好。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学校教师工作心得体会总结篇四</w:t>
      </w:r>
    </w:p>
    <w:p>
      <w:pPr>
        <w:ind w:left="0" w:right="0" w:firstLine="560"/>
        <w:spacing w:before="450" w:after="450" w:line="312" w:lineRule="auto"/>
      </w:pPr>
      <w:r>
        <w:rPr>
          <w:rFonts w:ascii="宋体" w:hAnsi="宋体" w:eastAsia="宋体" w:cs="宋体"/>
          <w:color w:val="000"/>
          <w:sz w:val="28"/>
          <w:szCs w:val="28"/>
        </w:rPr>
        <w:t xml:space="preserve">当幼儿教师，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学校教师工作心得体会总结篇五</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四年级教材特点，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w:t>
      </w:r>
    </w:p>
    <w:p>
      <w:pPr>
        <w:ind w:left="0" w:right="0" w:firstLine="560"/>
        <w:spacing w:before="450" w:after="450" w:line="312" w:lineRule="auto"/>
      </w:pPr>
      <w:r>
        <w:rPr>
          <w:rFonts w:ascii="宋体" w:hAnsi="宋体" w:eastAsia="宋体" w:cs="宋体"/>
          <w:color w:val="000"/>
          <w:sz w:val="28"/>
          <w:szCs w:val="28"/>
        </w:rPr>
        <w:t xml:space="preserve">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w:t>
      </w:r>
    </w:p>
    <w:p>
      <w:pPr>
        <w:ind w:left="0" w:right="0" w:firstLine="560"/>
        <w:spacing w:before="450" w:after="450" w:line="312" w:lineRule="auto"/>
      </w:pPr>
      <w:r>
        <w:rPr>
          <w:rFonts w:ascii="宋体" w:hAnsi="宋体" w:eastAsia="宋体" w:cs="宋体"/>
          <w:color w:val="000"/>
          <w:sz w:val="28"/>
          <w:szCs w:val="28"/>
        </w:rPr>
        <w:t xml:space="preserve">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w:t>
      </w:r>
    </w:p>
    <w:p>
      <w:pPr>
        <w:ind w:left="0" w:right="0" w:firstLine="560"/>
        <w:spacing w:before="450" w:after="450" w:line="312" w:lineRule="auto"/>
      </w:pPr>
      <w:r>
        <w:rPr>
          <w:rFonts w:ascii="宋体" w:hAnsi="宋体" w:eastAsia="宋体" w:cs="宋体"/>
          <w:color w:val="000"/>
          <w:sz w:val="28"/>
          <w:szCs w:val="28"/>
        </w:rPr>
        <w:t xml:space="preserve">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w:t>
      </w:r>
    </w:p>
    <w:p>
      <w:pPr>
        <w:ind w:left="0" w:right="0" w:firstLine="560"/>
        <w:spacing w:before="450" w:after="450" w:line="312" w:lineRule="auto"/>
      </w:pPr>
      <w:r>
        <w:rPr>
          <w:rFonts w:ascii="宋体" w:hAnsi="宋体" w:eastAsia="宋体" w:cs="宋体"/>
          <w:color w:val="000"/>
          <w:sz w:val="28"/>
          <w:szCs w:val="28"/>
        </w:rPr>
        <w:t xml:space="preserve">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学校教师工作心得体会总结篇六</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学校教师工作心得体会总结篇八</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学校教师工作心得体会总结篇九</w:t>
      </w:r>
    </w:p>
    <w:p>
      <w:pPr>
        <w:ind w:left="0" w:right="0" w:firstLine="560"/>
        <w:spacing w:before="450" w:after="450" w:line="312" w:lineRule="auto"/>
      </w:pPr>
      <w:r>
        <w:rPr>
          <w:rFonts w:ascii="宋体" w:hAnsi="宋体" w:eastAsia="宋体" w:cs="宋体"/>
          <w:color w:val="000"/>
          <w:sz w:val="28"/>
          <w:szCs w:val="28"/>
        </w:rPr>
        <w:t xml:space="preserve">光阴似箭，一晃一学年的工作已悄然而过。回首走过的路，虽然很艰辛，但更多的是欣喜、是快乐、是成熟。20__年_月我被任命为县级的骨干教师，骨干教师它不仅是一种荣誉与肯定，更主要的是一种责任，是对我以后工作的鞭策。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国家中长期教育改革和发展规划纲要》、《山东省中长期教育改革和发展规划纲要》、《滨州市中长期教育改革和发展规划纲要》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本学期我们班实行班干部轮流制，把班级还给学生，让每位学生都参与到班级的管理之中，这对于培养学生的主人翁精神和提高自尊心、自信心，发挥学生的创造性、独立性以及建立民主的师生关系，都有着十分重要的意义。我班每周评选一位值日班长。这项制度的建立，极大地发挥了学生的主观能动性，培养了学生的主人翁意识和集体主义精神，取得了较好的效果。</w:t>
      </w:r>
    </w:p>
    <w:p>
      <w:pPr>
        <w:ind w:left="0" w:right="0" w:firstLine="560"/>
        <w:spacing w:before="450" w:after="450" w:line="312" w:lineRule="auto"/>
      </w:pPr>
      <w:r>
        <w:rPr>
          <w:rFonts w:ascii="宋体" w:hAnsi="宋体" w:eastAsia="宋体" w:cs="宋体"/>
          <w:color w:val="000"/>
          <w:sz w:val="28"/>
          <w:szCs w:val="28"/>
        </w:rPr>
        <w:t xml:space="preserve">四、教改科研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县级课题《提高学生语文阅读学习效率研究》的研究，在课题组长的领导下，积极进行探索，不断地分析、讨论。我们发现，传统的阅读理论忽视了学生在阅读中已有的知识经验、思想积累等对阅读活动的参与和影响作用，实际上也就是忽略了学生阅读理解的差异性，这显然是不恰当的。常言道：“一千个读者就有一千个哈姆雷特”。在教研中，我的教学水平也在逐渐提高。本学年我积极参加各级组织的业务培训和教研活动。在刚刚结束的山东省小学教师研修期间，我认真履行研修组长的职责，积极组织本组学员进行学习、交流，圆满完成了任务。在镇教委组织的大教研中，我执教的《少年闰土》一课，得到了老师们的一致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学校教师工作心得体会总结篇十</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2025年12月通过专家组鉴定获结题。目前又积极投入国家教育部十五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(2025.10)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学校教师工作心得体会总结篇十一</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心得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2025-06-10T09:02:59+08:00</dcterms:created>
  <dcterms:modified xsi:type="dcterms:W3CDTF">2025-06-10T09:02:59+08:00</dcterms:modified>
</cp:coreProperties>
</file>

<file path=docProps/custom.xml><?xml version="1.0" encoding="utf-8"?>
<Properties xmlns="http://schemas.openxmlformats.org/officeDocument/2006/custom-properties" xmlns:vt="http://schemas.openxmlformats.org/officeDocument/2006/docPropsVTypes"/>
</file>