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最新儿科护士医德医风个人总结 护士医德医风个人总结(实用9篇)</w:t>
      </w:r>
      <w:bookmarkEnd w:id="1"/>
    </w:p>
    <w:p>
      <w:pPr>
        <w:jc w:val="center"/>
        <w:spacing w:before="0" w:after="450"/>
      </w:pPr>
      <w:r>
        <w:rPr>
          <w:rFonts w:ascii="Arial" w:hAnsi="Arial" w:eastAsia="Arial" w:cs="Arial"/>
          <w:color w:val="999999"/>
          <w:sz w:val="20"/>
          <w:szCs w:val="20"/>
        </w:rPr>
        <w:t xml:space="preserve">来源：网络  作者：七色彩虹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儿科护士医德医风个人总结篇一</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4、“三八妇女节”举行了护理技术操作比赛(无菌操作)，并评选出了一等奖(吴_)、二等奖(李_、唐_)、三等奖(周_)分别给予了奖励。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儿科护士医德医风个人总结篇二</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儿科护士医德医风个人总结篇三</w:t>
      </w:r>
    </w:p>
    <w:p>
      <w:pPr>
        <w:ind w:left="0" w:right="0" w:firstLine="560"/>
        <w:spacing w:before="450" w:after="450" w:line="312" w:lineRule="auto"/>
      </w:pPr>
      <w:r>
        <w:rPr>
          <w:rFonts w:ascii="宋体" w:hAnsi="宋体" w:eastAsia="宋体" w:cs="宋体"/>
          <w:color w:val="000"/>
          <w:sz w:val="28"/>
          <w:szCs w:val="28"/>
        </w:rPr>
        <w:t xml:space="preserve">2024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一年来，在护士长及同事的支持帮助下，比较好的完成了各项工作任务，现将20__年的工作和20__年的展望心得如下：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儿科护士医德医风个人总结篇五</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儿科护士医德医风个人总结篇六</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儿科护士医德医风个人总结篇七</w:t>
      </w:r>
    </w:p>
    <w:p>
      <w:pPr>
        <w:ind w:left="0" w:right="0" w:firstLine="560"/>
        <w:spacing w:before="450" w:after="450" w:line="312" w:lineRule="auto"/>
      </w:pPr>
      <w:r>
        <w:rPr>
          <w:rFonts w:ascii="宋体" w:hAnsi="宋体" w:eastAsia="宋体" w:cs="宋体"/>
          <w:color w:val="000"/>
          <w:sz w:val="28"/>
          <w:szCs w:val="28"/>
        </w:rPr>
        <w:t xml:space="preserve">本站发布护士医德医风个人总结汇报，更多护士医德医风个人总结汇报相关信息请访问本站工作总结频道。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这篇护士医德医风个人总结汇报的文章，是本站特地为大家整理的，希望对大家有所帮助！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儿科护士医德医风个人总结篇八</w:t>
      </w:r>
    </w:p>
    <w:p>
      <w:pPr>
        <w:ind w:left="0" w:right="0" w:firstLine="560"/>
        <w:spacing w:before="450" w:after="450" w:line="312" w:lineRule="auto"/>
      </w:pPr>
      <w:r>
        <w:rPr>
          <w:rFonts w:ascii="宋体" w:hAnsi="宋体" w:eastAsia="宋体" w:cs="宋体"/>
          <w:color w:val="000"/>
          <w:sz w:val="28"/>
          <w:szCs w:val="28"/>
        </w:rPr>
        <w:t xml:space="preserve">一年以来，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儿科护士医德医风个人总结篇九</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医德医风工作进行分解安排，要求各部门在完成日常工作的前提下，确保质量地按照日程安排完成各项医德医风工作。护理定期对各骨科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2.一月中旬护理部组织大内科、大骨科的护士到邵逸夫医院、杭州市第三人民医院，学习上级医院先进的管理理念、管理方法，以弥补自己工作中的不足之处，为创建等级医院做准备。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4.上一年护理部完成护理满意度调查2次，参与满意度调查的病人数达232人次，平均满意度一季度为92.7%，二季度为95.4%。对调查中病人认为不满意内容，要求骨科提出整改意见并作为下一轮考核的重点。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五、重视医德医风工作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5.继续开展护士志愿周活动，共有6个骨科，50多名护士利用休息日到社区、敬老院、儿童福利院为老百姓提供医疗服务和健康咨询。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一年，骨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2025-01-17T04:05:57+08:00</dcterms:created>
  <dcterms:modified xsi:type="dcterms:W3CDTF">2025-01-17T04:05:57+08:00</dcterms:modified>
</cp:coreProperties>
</file>

<file path=docProps/custom.xml><?xml version="1.0" encoding="utf-8"?>
<Properties xmlns="http://schemas.openxmlformats.org/officeDocument/2006/custom-properties" xmlns:vt="http://schemas.openxmlformats.org/officeDocument/2006/docPropsVTypes"/>
</file>