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最新销售计划表 销售部计划表(优秀10篇)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销售计划表篇一数据分析1、季度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销售计划表篇一</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1月份销售业</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销售计划表篇二</w:t>
      </w:r>
    </w:p>
    <w:p>
      <w:pPr>
        <w:ind w:left="0" w:right="0" w:firstLine="560"/>
        <w:spacing w:before="450" w:after="450" w:line="312" w:lineRule="auto"/>
      </w:pPr>
      <w:r>
        <w:rPr>
          <w:rFonts w:ascii="宋体" w:hAnsi="宋体" w:eastAsia="宋体" w:cs="宋体"/>
          <w:color w:val="000"/>
          <w:sz w:val="28"/>
          <w:szCs w:val="28"/>
        </w:rPr>
        <w:t xml:space="preserve">房产公司要想提高市场营销效能，必须学会如何制订和执行正确的市场营销计划。下面是本站小编收集整理的房产销售计划，欢迎阅读。</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销售计划表篇三</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20销售计划篇三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销售计划表篇四</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3.客户治理。就是对一开发的客户如何进行服务和怎样促使他们进步销售或购买;对潜伏客户怎样进行跟进。我觉得这一点是非常重要的，应在计划中占主要篇幅。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公道的销售任务，销售的主要目的就是要进步销售任务。只有努力的利用各种方法完成既定的任务，才是计划作用所在。完成了，要总结出好的方法和模式，完不成，也要总结，还存在的题目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销售计划表篇五</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如果我们想要更多的玫瑰花，就必须种植更多的玫瑰树,那么销售的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怎么制定呢？下面是本站小编收集整理关于销售月计划的资料以供大家参考学习，希望大家喜欢。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 倾销 ;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销售计划表篇六</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宋体" w:hAnsi="宋体" w:eastAsia="宋体" w:cs="宋体"/>
          <w:color w:val="000"/>
          <w:sz w:val="28"/>
          <w:szCs w:val="28"/>
        </w:rPr>
        <w:t xml:space="preserve">1.电话销售工作计划书范文</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对于这些问题，我以后努力改正，下面是我的工作计划：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季度销售计划表</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销售计划表篇八</w:t>
      </w:r>
    </w:p>
    <w:p>
      <w:pPr>
        <w:ind w:left="0" w:right="0" w:firstLine="560"/>
        <w:spacing w:before="450" w:after="450" w:line="312" w:lineRule="auto"/>
      </w:pPr>
      <w:r>
        <w:rPr>
          <w:rFonts w:ascii="宋体" w:hAnsi="宋体" w:eastAsia="宋体" w:cs="宋体"/>
          <w:color w:val="000"/>
          <w:sz w:val="28"/>
          <w:szCs w:val="28"/>
        </w:rPr>
        <w:t xml:space="preserve">工作计划网发布销售周计划表格模板，更多销售周计划表格模板相关信息请访问工作计划网工作计划频道。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销售计划表篇九</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4"/>
          <w:szCs w:val="34"/>
          <w:b w:val="1"/>
          <w:bCs w:val="1"/>
        </w:rPr>
        <w:t xml:space="preserve">销售计划表篇十</w:t>
      </w:r>
    </w:p>
    <w:p>
      <w:pPr>
        <w:ind w:left="0" w:right="0" w:firstLine="560"/>
        <w:spacing w:before="450" w:after="450" w:line="312" w:lineRule="auto"/>
      </w:pPr>
      <w:r>
        <w:rPr>
          <w:rFonts w:ascii="宋体" w:hAnsi="宋体" w:eastAsia="宋体" w:cs="宋体"/>
          <w:color w:val="000"/>
          <w:sz w:val="28"/>
          <w:szCs w:val="28"/>
        </w:rPr>
        <w:t xml:space="preserve">公司第八年研发了p2产品和开发了国内市场，现有产品有：p1、p2、p3，现有客户有：本地一个，国内两个。现在公司迎来了第十年的经营，面对客户的需求以及市场的需求，市场部制定了新一年的工作计划。</w:t>
      </w:r>
    </w:p>
    <w:p>
      <w:pPr>
        <w:ind w:left="0" w:right="0" w:firstLine="560"/>
        <w:spacing w:before="450" w:after="450" w:line="312" w:lineRule="auto"/>
      </w:pPr>
      <w:r>
        <w:rPr>
          <w:rFonts w:ascii="宋体" w:hAnsi="宋体" w:eastAsia="宋体" w:cs="宋体"/>
          <w:color w:val="000"/>
          <w:sz w:val="28"/>
          <w:szCs w:val="28"/>
        </w:rPr>
        <w:t xml:space="preserve">根据市场调研的结果显示，p1产品的市场需求是不断下降的，第八至第十二年p1的市场需求量预测增长幅度(%)是-28.6～-4.0，价格也是呈现下降的趋势。本部门预计第九年p1产品销售量为：3570～5280件。</w:t>
      </w:r>
    </w:p>
    <w:p>
      <w:pPr>
        <w:ind w:left="0" w:right="0" w:firstLine="560"/>
        <w:spacing w:before="450" w:after="450" w:line="312" w:lineRule="auto"/>
      </w:pPr>
      <w:r>
        <w:rPr>
          <w:rFonts w:ascii="宋体" w:hAnsi="宋体" w:eastAsia="宋体" w:cs="宋体"/>
          <w:color w:val="000"/>
          <w:sz w:val="28"/>
          <w:szCs w:val="28"/>
        </w:rPr>
        <w:t xml:space="preserve">根据市场调研的结果显示，p2、p3产品的市场需求是不断上升的，第八至第十二年市场需求量预测有不同程度的增长，价格比第九年有小幅提高。</w:t>
      </w:r>
    </w:p>
    <w:p>
      <w:pPr>
        <w:ind w:left="0" w:right="0" w:firstLine="560"/>
        <w:spacing w:before="450" w:after="450" w:line="312" w:lineRule="auto"/>
      </w:pPr>
      <w:r>
        <w:rPr>
          <w:rFonts w:ascii="宋体" w:hAnsi="宋体" w:eastAsia="宋体" w:cs="宋体"/>
          <w:color w:val="000"/>
          <w:sz w:val="28"/>
          <w:szCs w:val="28"/>
        </w:rPr>
        <w:t xml:space="preserve">销售业务员个人绩效及培训安排：</w:t>
      </w:r>
    </w:p>
    <w:p>
      <w:pPr>
        <w:ind w:left="0" w:right="0" w:firstLine="560"/>
        <w:spacing w:before="450" w:after="450" w:line="312" w:lineRule="auto"/>
      </w:pPr>
      <w:r>
        <w:rPr>
          <w:rFonts w:ascii="宋体" w:hAnsi="宋体" w:eastAsia="宋体" w:cs="宋体"/>
          <w:color w:val="000"/>
          <w:sz w:val="28"/>
          <w:szCs w:val="28"/>
        </w:rPr>
        <w:t xml:space="preserve">公司内销售团队每一个成员在公司经营过程中尽职尽责，兢兢业业，为公司的发展，销售量的突破，献计献策，充分发挥集体的力量与个人的才能。但每个职工的具体表现是有差异的，能力大小也不同，因此对各销售业务员的考核个人业绩将会根据业绩考核指标体系来评定，由本公司人力资源部负责设计，实施考核。本年度将根据销售量的执行完成情况，各销售业务员实际的销售水平的高低，公司将会适当组织相应的培训课程，提高销售业务员的素质与销售专业水平。</w:t>
      </w:r>
    </w:p>
    <w:p>
      <w:pPr>
        <w:ind w:left="0" w:right="0" w:firstLine="560"/>
        <w:spacing w:before="450" w:after="450" w:line="312" w:lineRule="auto"/>
      </w:pPr>
      <w:r>
        <w:rPr>
          <w:rFonts w:ascii="宋体" w:hAnsi="宋体" w:eastAsia="宋体" w:cs="宋体"/>
          <w:color w:val="000"/>
          <w:sz w:val="28"/>
          <w:szCs w:val="28"/>
        </w:rPr>
        <w:t xml:space="preserve">根据目前公司已与本地市场的一家客户和国内市场的客户建立了购销关系，第十年公司继续与这些客户保持业务往来，则需支付本地客户维护费2万元和国内客户维护费5万元。尚未开发国际市场的客户。</w:t>
      </w:r>
    </w:p>
    <w:p>
      <w:pPr>
        <w:ind w:left="0" w:right="0" w:firstLine="560"/>
        <w:spacing w:before="450" w:after="450" w:line="312" w:lineRule="auto"/>
      </w:pPr>
      <w:r>
        <w:rPr>
          <w:rFonts w:ascii="宋体" w:hAnsi="宋体" w:eastAsia="宋体" w:cs="宋体"/>
          <w:color w:val="000"/>
          <w:sz w:val="28"/>
          <w:szCs w:val="28"/>
        </w:rPr>
        <w:t xml:space="preserve">由于p1在本地市场的供需已基本饱和，而且p1产品属于第一代产品，在市场上的需求量趋于下降。因此对p1产品在本地和国内市场的广告费和市场调研费投入应适当减少。对于p2、p3在本地和国内市场的广告费和市场调研费应该上调，加大宣传力度和进行一系列的市场调研工作，市场部将派信息部展开调研工作，对本地和国内市场的发展现状和潜在的发展趋势的研究分析，为公司在各区域的投入更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广告费根据第九年的销售额进行调配。基本调研费用是xx万。</w:t>
      </w:r>
    </w:p>
    <w:p>
      <w:pPr>
        <w:ind w:left="0" w:right="0" w:firstLine="560"/>
        <w:spacing w:before="450" w:after="450" w:line="312" w:lineRule="auto"/>
      </w:pPr>
      <w:r>
        <w:rPr>
          <w:rFonts w:ascii="宋体" w:hAnsi="宋体" w:eastAsia="宋体" w:cs="宋体"/>
          <w:color w:val="000"/>
          <w:sz w:val="28"/>
          <w:szCs w:val="28"/>
        </w:rPr>
        <w:t xml:space="preserve">1、严格执行本公司制定的各项工作制度，严格实施“一切按文件管理，一切按程序操作，一切用数据说话，一次就把工作做好”战略，使市场部逐步成为执行型的团队。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3、一切从公司大局出发，强调营销体系一盘棋。积极做好协调营销系统各部门之间的联系与协调工作，从而提高营销系统整体战斗力，为完成未来的营销目标做好质的服务工作。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4、配合市场主管搞好销售系统的日常行政管理。主动为各部门做好后勤保障工作和日常服务性工作。为他们创造更加良好的企业文化氛围和工作环境。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2025-01-17T01:02:43+08:00</dcterms:created>
  <dcterms:modified xsi:type="dcterms:W3CDTF">2025-01-17T01:02:43+08:00</dcterms:modified>
</cp:coreProperties>
</file>

<file path=docProps/custom.xml><?xml version="1.0" encoding="utf-8"?>
<Properties xmlns="http://schemas.openxmlformats.org/officeDocument/2006/custom-properties" xmlns:vt="http://schemas.openxmlformats.org/officeDocument/2006/docPropsVTypes"/>
</file>