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2024年代理协议书(汇总8篇)</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代理协议书篇一甲方：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代理协议书篇一</w:t>
      </w:r>
    </w:p>
    <w:p>
      <w:pPr>
        <w:ind w:left="0" w:right="0" w:firstLine="560"/>
        <w:spacing w:before="450" w:after="450" w:line="312" w:lineRule="auto"/>
      </w:pPr>
      <w:r>
        <w:rPr>
          <w:rFonts w:ascii="宋体" w:hAnsi="宋体" w:eastAsia="宋体" w:cs="宋体"/>
          <w:color w:val="000"/>
          <w:sz w:val="28"/>
          <w:szCs w:val="28"/>
        </w:rPr>
        <w:t xml:space="preserve">甲方：______________（金融机构名）</w:t>
      </w:r>
    </w:p>
    <w:p>
      <w:pPr>
        <w:ind w:left="0" w:right="0" w:firstLine="560"/>
        <w:spacing w:before="450" w:after="450" w:line="312" w:lineRule="auto"/>
      </w:pPr>
      <w:r>
        <w:rPr>
          <w:rFonts w:ascii="宋体" w:hAnsi="宋体" w:eastAsia="宋体" w:cs="宋体"/>
          <w:color w:val="000"/>
          <w:sz w:val="28"/>
          <w:szCs w:val="28"/>
        </w:rPr>
        <w:t xml:space="preserve">乙方：中国建设银行___________分行</w:t>
      </w:r>
    </w:p>
    <w:p>
      <w:pPr>
        <w:ind w:left="0" w:right="0" w:firstLine="560"/>
        <w:spacing w:before="450" w:after="450" w:line="312" w:lineRule="auto"/>
      </w:pPr>
      <w:r>
        <w:rPr>
          <w:rFonts w:ascii="宋体" w:hAnsi="宋体" w:eastAsia="宋体" w:cs="宋体"/>
          <w:color w:val="000"/>
          <w:sz w:val="28"/>
          <w:szCs w:val="28"/>
        </w:rPr>
        <w:t xml:space="preserve">甲乙双方经协商，达到如下协议：</w:t>
      </w:r>
    </w:p>
    <w:p>
      <w:pPr>
        <w:ind w:left="0" w:right="0" w:firstLine="560"/>
        <w:spacing w:before="450" w:after="450" w:line="312" w:lineRule="auto"/>
      </w:pPr>
      <w:r>
        <w:rPr>
          <w:rFonts w:ascii="宋体" w:hAnsi="宋体" w:eastAsia="宋体" w:cs="宋体"/>
          <w:color w:val="000"/>
          <w:sz w:val="28"/>
          <w:szCs w:val="28"/>
        </w:rPr>
        <w:t xml:space="preserve">第一条甲方委托乙方直接代理甲方异地资金汇划及其资金清算业务。乙方接受甲方委托在其资金清算系统内承办甲方的异地资金汇划及其清算业务。</w:t>
      </w:r>
    </w:p>
    <w:p>
      <w:pPr>
        <w:ind w:left="0" w:right="0" w:firstLine="560"/>
        <w:spacing w:before="450" w:after="450" w:line="312" w:lineRule="auto"/>
      </w:pPr>
      <w:r>
        <w:rPr>
          <w:rFonts w:ascii="宋体" w:hAnsi="宋体" w:eastAsia="宋体" w:cs="宋体"/>
          <w:color w:val="000"/>
          <w:sz w:val="28"/>
          <w:szCs w:val="28"/>
        </w:rPr>
        <w:t xml:space="preserve">第二条代理异地资金清算业务的范围包括：异地资金汇划及其资金清算，查询查复。</w:t>
      </w:r>
    </w:p>
    <w:p>
      <w:pPr>
        <w:ind w:left="0" w:right="0" w:firstLine="560"/>
        <w:spacing w:before="450" w:after="450" w:line="312" w:lineRule="auto"/>
      </w:pPr>
      <w:r>
        <w:rPr>
          <w:rFonts w:ascii="宋体" w:hAnsi="宋体" w:eastAsia="宋体" w:cs="宋体"/>
          <w:color w:val="000"/>
          <w:sz w:val="28"/>
          <w:szCs w:val="28"/>
        </w:rPr>
        <w:t xml:space="preserve">第三条甲方及其营业网点与乙方资金清算系统的接口和业务收发方式均（选择其中一种）：</w:t>
      </w:r>
    </w:p>
    <w:p>
      <w:pPr>
        <w:ind w:left="0" w:right="0" w:firstLine="560"/>
        <w:spacing w:before="450" w:after="450" w:line="312" w:lineRule="auto"/>
      </w:pPr>
      <w:r>
        <w:rPr>
          <w:rFonts w:ascii="宋体" w:hAnsi="宋体" w:eastAsia="宋体" w:cs="宋体"/>
          <w:color w:val="000"/>
          <w:sz w:val="28"/>
          <w:szCs w:val="28"/>
        </w:rPr>
        <w:t xml:space="preserve">1、集中方式：甲方代表其所属营业网点统一设置一个集中清算点，并连接到乙方资金清算中心（组）。甲方所属营业网点异地资金汇划业务及查询查复业务统一由集中清算点发送与接收。</w:t>
      </w:r>
    </w:p>
    <w:p>
      <w:pPr>
        <w:ind w:left="0" w:right="0" w:firstLine="560"/>
        <w:spacing w:before="450" w:after="450" w:line="312" w:lineRule="auto"/>
      </w:pPr>
      <w:r>
        <w:rPr>
          <w:rFonts w:ascii="宋体" w:hAnsi="宋体" w:eastAsia="宋体" w:cs="宋体"/>
          <w:color w:val="000"/>
          <w:sz w:val="28"/>
          <w:szCs w:val="28"/>
        </w:rPr>
        <w:t xml:space="preserve">2、分散方式：甲方及其所属营业网点分别设立清算点，各清算点直接与乙方资金清算中心（组）连接，分别发送电子汇划业务及查询查复业务。</w:t>
      </w:r>
    </w:p>
    <w:p>
      <w:pPr>
        <w:ind w:left="0" w:right="0" w:firstLine="560"/>
        <w:spacing w:before="450" w:after="450" w:line="312" w:lineRule="auto"/>
      </w:pPr>
      <w:r>
        <w:rPr>
          <w:rFonts w:ascii="宋体" w:hAnsi="宋体" w:eastAsia="宋体" w:cs="宋体"/>
          <w:color w:val="000"/>
          <w:sz w:val="28"/>
          <w:szCs w:val="28"/>
        </w:rPr>
        <w:t xml:space="preserve">第四条甲方及其营业网点在乙方清算系统的账户设置方式分为：</w:t>
      </w:r>
    </w:p>
    <w:p>
      <w:pPr>
        <w:ind w:left="0" w:right="0" w:firstLine="560"/>
        <w:spacing w:before="450" w:after="450" w:line="312" w:lineRule="auto"/>
      </w:pPr>
      <w:r>
        <w:rPr>
          <w:rFonts w:ascii="宋体" w:hAnsi="宋体" w:eastAsia="宋体" w:cs="宋体"/>
          <w:color w:val="000"/>
          <w:sz w:val="28"/>
          <w:szCs w:val="28"/>
        </w:rPr>
        <w:t xml:space="preserve">1、集中方式：委托行在代理行资金清算中心开设一个同业存放款项户，其所有营业网点业务信息均通过委托行集中清算点与代理行清算系统交换，汇出、汇入款项均通过该账户予以清算。</w:t>
      </w:r>
    </w:p>
    <w:p>
      <w:pPr>
        <w:ind w:left="0" w:right="0" w:firstLine="560"/>
        <w:spacing w:before="450" w:after="450" w:line="312" w:lineRule="auto"/>
      </w:pPr>
      <w:r>
        <w:rPr>
          <w:rFonts w:ascii="宋体" w:hAnsi="宋体" w:eastAsia="宋体" w:cs="宋体"/>
          <w:color w:val="000"/>
          <w:sz w:val="28"/>
          <w:szCs w:val="28"/>
        </w:rPr>
        <w:t xml:space="preserve">2、分散方式：委托行及其所属营业网点分别设立应用终端与代理行清算系统交换业务信息，各自开设同业存放款项户，并通过该账户进行汇划资金清算，或者委托行及其所属营业网点设置一个同业存放款项户，所有营业网点发出的异地结算业务所产生的汇差均使用该账户清算。</w:t>
      </w:r>
    </w:p>
    <w:p>
      <w:pPr>
        <w:ind w:left="0" w:right="0" w:firstLine="560"/>
        <w:spacing w:before="450" w:after="450" w:line="312" w:lineRule="auto"/>
      </w:pPr>
      <w:r>
        <w:rPr>
          <w:rFonts w:ascii="宋体" w:hAnsi="宋体" w:eastAsia="宋体" w:cs="宋体"/>
          <w:color w:val="000"/>
          <w:sz w:val="28"/>
          <w:szCs w:val="28"/>
        </w:rPr>
        <w:t xml:space="preserve">第五条乙方资金清算中心每日依据甲方在资金清算系统上发送的电子汇划业务，直接在甲方同业存放款项户清算资金。</w:t>
      </w:r>
    </w:p>
    <w:p>
      <w:pPr>
        <w:ind w:left="0" w:right="0" w:firstLine="560"/>
        <w:spacing w:before="450" w:after="450" w:line="312" w:lineRule="auto"/>
      </w:pPr>
      <w:r>
        <w:rPr>
          <w:rFonts w:ascii="宋体" w:hAnsi="宋体" w:eastAsia="宋体" w:cs="宋体"/>
          <w:color w:val="000"/>
          <w:sz w:val="28"/>
          <w:szCs w:val="28"/>
        </w:rPr>
        <w:t xml:space="preserve">第六条甲方在乙方资金清算中心开立的同业存放款项户应确保有足够的资金用于发送电子汇划业务。甲方应实时监控本行清算资金情况，避免发生汇出资金大于同业存放款项户资金余额的情况。</w:t>
      </w:r>
    </w:p>
    <w:p>
      <w:pPr>
        <w:ind w:left="0" w:right="0" w:firstLine="560"/>
        <w:spacing w:before="450" w:after="450" w:line="312" w:lineRule="auto"/>
      </w:pPr>
      <w:r>
        <w:rPr>
          <w:rFonts w:ascii="宋体" w:hAnsi="宋体" w:eastAsia="宋体" w:cs="宋体"/>
          <w:color w:val="000"/>
          <w:sz w:val="28"/>
          <w:szCs w:val="28"/>
        </w:rPr>
        <w:t xml:space="preserve">第七条当出现甲方汇出资金大于同业存放款项户资金余额情况时，清算系统自动中止汇出业务，由此引起的一切法律后果由甲方承担。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第八条除因不可抗力及乙方所不能控制因素导致系统中断，乙方保证甲方发往异地的汇划信息及时到达甲方指定的汇入地。当清算系统出现故障，导致发送电子汇划业务不能正常开展时，双方应立即联系，尽快解决。</w:t>
      </w:r>
    </w:p>
    <w:p>
      <w:pPr>
        <w:ind w:left="0" w:right="0" w:firstLine="560"/>
        <w:spacing w:before="450" w:after="450" w:line="312" w:lineRule="auto"/>
      </w:pPr>
      <w:r>
        <w:rPr>
          <w:rFonts w:ascii="宋体" w:hAnsi="宋体" w:eastAsia="宋体" w:cs="宋体"/>
          <w:color w:val="000"/>
          <w:sz w:val="28"/>
          <w:szCs w:val="28"/>
        </w:rPr>
        <w:t xml:space="preserve">第九条资金清算系统因不可抗力及通讯故障等乙方所不能控制的因素导致系统中断或不能正常开展业务时，乙方应当免责。</w:t>
      </w:r>
    </w:p>
    <w:p>
      <w:pPr>
        <w:ind w:left="0" w:right="0" w:firstLine="560"/>
        <w:spacing w:before="450" w:after="450" w:line="312" w:lineRule="auto"/>
      </w:pPr>
      <w:r>
        <w:rPr>
          <w:rFonts w:ascii="宋体" w:hAnsi="宋体" w:eastAsia="宋体" w:cs="宋体"/>
          <w:color w:val="000"/>
          <w:sz w:val="28"/>
          <w:szCs w:val="28"/>
        </w:rPr>
        <w:t xml:space="preserve">第十条甲方开户时，应预留印鉴卡片。汇划信息发出次日，甲方应将汇划凭证加盖预留印鉴后，送交乙方。</w:t>
      </w:r>
    </w:p>
    <w:p>
      <w:pPr>
        <w:ind w:left="0" w:right="0" w:firstLine="560"/>
        <w:spacing w:before="450" w:after="450" w:line="312" w:lineRule="auto"/>
      </w:pPr>
      <w:r>
        <w:rPr>
          <w:rFonts w:ascii="宋体" w:hAnsi="宋体" w:eastAsia="宋体" w:cs="宋体"/>
          <w:color w:val="000"/>
          <w:sz w:val="28"/>
          <w:szCs w:val="28"/>
        </w:rPr>
        <w:t xml:space="preserve">第十一条乙方按时向甲方提供同业存放款项账户满页副本明细账页；年终时提供剩余副本明细账页。</w:t>
      </w:r>
    </w:p>
    <w:p>
      <w:pPr>
        <w:ind w:left="0" w:right="0" w:firstLine="560"/>
        <w:spacing w:before="450" w:after="450" w:line="312" w:lineRule="auto"/>
      </w:pPr>
      <w:r>
        <w:rPr>
          <w:rFonts w:ascii="宋体" w:hAnsi="宋体" w:eastAsia="宋体" w:cs="宋体"/>
          <w:color w:val="000"/>
          <w:sz w:val="28"/>
          <w:szCs w:val="28"/>
        </w:rPr>
        <w:t xml:space="preserve">第十二条乙方按人民银行规定的同业存款挂牌利率按季结计利息。</w:t>
      </w:r>
    </w:p>
    <w:p>
      <w:pPr>
        <w:ind w:left="0" w:right="0" w:firstLine="560"/>
        <w:spacing w:before="450" w:after="450" w:line="312" w:lineRule="auto"/>
      </w:pPr>
      <w:r>
        <w:rPr>
          <w:rFonts w:ascii="宋体" w:hAnsi="宋体" w:eastAsia="宋体" w:cs="宋体"/>
          <w:color w:val="000"/>
          <w:sz w:val="28"/>
          <w:szCs w:val="28"/>
        </w:rPr>
        <w:t xml:space="preserve">第十三条以《支付结算办法》及人民银行电子联行收费标准为基础，经双方协商确定具体收费标准，按月结算。</w:t>
      </w:r>
    </w:p>
    <w:p>
      <w:pPr>
        <w:ind w:left="0" w:right="0" w:firstLine="560"/>
        <w:spacing w:before="450" w:after="450" w:line="312" w:lineRule="auto"/>
      </w:pPr>
      <w:r>
        <w:rPr>
          <w:rFonts w:ascii="宋体" w:hAnsi="宋体" w:eastAsia="宋体" w:cs="宋体"/>
          <w:color w:val="000"/>
          <w:sz w:val="28"/>
          <w:szCs w:val="28"/>
        </w:rPr>
        <w:t xml:space="preserve">第十四条甲方遵守乙方系统运行时间。</w:t>
      </w:r>
    </w:p>
    <w:p>
      <w:pPr>
        <w:ind w:left="0" w:right="0" w:firstLine="560"/>
        <w:spacing w:before="450" w:after="450" w:line="312" w:lineRule="auto"/>
      </w:pPr>
      <w:r>
        <w:rPr>
          <w:rFonts w:ascii="宋体" w:hAnsi="宋体" w:eastAsia="宋体" w:cs="宋体"/>
          <w:color w:val="000"/>
          <w:sz w:val="28"/>
          <w:szCs w:val="28"/>
        </w:rPr>
        <w:t xml:space="preserve">第十五条乙方向甲方有偿提供办理异地资金汇划业务的清算点软件、安全卡、ic卡及有关操作手册，对甲方有关人员进行入网业务培训，并负责今后运行过程中该软件的维护、升级以及升级后的培训工作。甲方有关操作人员应按乙方要求严格操作。</w:t>
      </w:r>
    </w:p>
    <w:p>
      <w:pPr>
        <w:ind w:left="0" w:right="0" w:firstLine="560"/>
        <w:spacing w:before="450" w:after="450" w:line="312" w:lineRule="auto"/>
      </w:pPr>
      <w:r>
        <w:rPr>
          <w:rFonts w:ascii="宋体" w:hAnsi="宋体" w:eastAsia="宋体" w:cs="宋体"/>
          <w:color w:val="000"/>
          <w:sz w:val="28"/>
          <w:szCs w:val="28"/>
        </w:rPr>
        <w:t xml:space="preserve">第十六条甲方在协议签定后_______日内，按照《操作手册》要求配置运行主机及配套的相关设备，装入操作软件和应用软件，并完成清算点与清算中心之间的通讯网络建设，以及今后运行过程中该套硬件设备及通讯网络的维护、升级工作，确保软件运行环境良好，清算点与清算中心（组）线路连接通畅。</w:t>
      </w:r>
    </w:p>
    <w:p>
      <w:pPr>
        <w:ind w:left="0" w:right="0" w:firstLine="560"/>
        <w:spacing w:before="450" w:after="450" w:line="312" w:lineRule="auto"/>
      </w:pPr>
      <w:r>
        <w:rPr>
          <w:rFonts w:ascii="宋体" w:hAnsi="宋体" w:eastAsia="宋体" w:cs="宋体"/>
          <w:color w:val="000"/>
          <w:sz w:val="28"/>
          <w:szCs w:val="28"/>
        </w:rPr>
        <w:t xml:space="preserve">第十七条甲乙双方必须以在清算点软件中设置数字签名的方式确认双方收发业务的有效性。甲方必须对汇划信息的正确性、合法性负责。</w:t>
      </w:r>
    </w:p>
    <w:p>
      <w:pPr>
        <w:ind w:left="0" w:right="0" w:firstLine="560"/>
        <w:spacing w:before="450" w:after="450" w:line="312" w:lineRule="auto"/>
      </w:pPr>
      <w:r>
        <w:rPr>
          <w:rFonts w:ascii="宋体" w:hAnsi="宋体" w:eastAsia="宋体" w:cs="宋体"/>
          <w:color w:val="000"/>
          <w:sz w:val="28"/>
          <w:szCs w:val="28"/>
        </w:rPr>
        <w:t xml:space="preserve">第十八条乙方负责甲方清算点安全控制系统的安装及安全卡、ic卡的发放，甲方应妥善保管使用安全卡、ic卡，一旦出现丢失，应及时向乙方挂失，挂失生效前的.经济损失由甲方承担。</w:t>
      </w:r>
    </w:p>
    <w:p>
      <w:pPr>
        <w:ind w:left="0" w:right="0" w:firstLine="560"/>
        <w:spacing w:before="450" w:after="450" w:line="312" w:lineRule="auto"/>
      </w:pPr>
      <w:r>
        <w:rPr>
          <w:rFonts w:ascii="宋体" w:hAnsi="宋体" w:eastAsia="宋体" w:cs="宋体"/>
          <w:color w:val="000"/>
          <w:sz w:val="28"/>
          <w:szCs w:val="28"/>
        </w:rPr>
        <w:t xml:space="preserve">第十九条在日间，甲方可随时查看清算点的汇划发送和账户余额情况。</w:t>
      </w:r>
    </w:p>
    <w:p>
      <w:pPr>
        <w:ind w:left="0" w:right="0" w:firstLine="560"/>
        <w:spacing w:before="450" w:after="450" w:line="312" w:lineRule="auto"/>
      </w:pPr>
      <w:r>
        <w:rPr>
          <w:rFonts w:ascii="宋体" w:hAnsi="宋体" w:eastAsia="宋体" w:cs="宋体"/>
          <w:color w:val="000"/>
          <w:sz w:val="28"/>
          <w:szCs w:val="28"/>
        </w:rPr>
        <w:t xml:space="preserve">第二十条甲方保证在任何情况下遵守《中国建设银行代理其他商业银行异地资金清算业务章程》。</w:t>
      </w:r>
    </w:p>
    <w:p>
      <w:pPr>
        <w:ind w:left="0" w:right="0" w:firstLine="560"/>
        <w:spacing w:before="450" w:after="450" w:line="312" w:lineRule="auto"/>
      </w:pPr>
      <w:r>
        <w:rPr>
          <w:rFonts w:ascii="宋体" w:hAnsi="宋体" w:eastAsia="宋体" w:cs="宋体"/>
          <w:color w:val="000"/>
          <w:sz w:val="28"/>
          <w:szCs w:val="28"/>
        </w:rPr>
        <w:t xml:space="preserve">第二十一条甲乙双方有责任就协议内容、条款对第三方保守秘密。甲方对乙方提供的办理异地资金汇划业务的清算点软件及有关业务操作手册应保守秘密，未经乙方同意不得泄露给第三方。</w:t>
      </w:r>
    </w:p>
    <w:p>
      <w:pPr>
        <w:ind w:left="0" w:right="0" w:firstLine="560"/>
        <w:spacing w:before="450" w:after="450" w:line="312" w:lineRule="auto"/>
      </w:pPr>
      <w:r>
        <w:rPr>
          <w:rFonts w:ascii="宋体" w:hAnsi="宋体" w:eastAsia="宋体" w:cs="宋体"/>
          <w:color w:val="000"/>
          <w:sz w:val="28"/>
          <w:szCs w:val="28"/>
        </w:rPr>
        <w:t xml:space="preserve">第二十二条协议有效期为一年，期满后可续签。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第二十三条甲、乙双方在履行本协议过程中发生争议时，可以通过协商解决，也可直接向乙方所在地的人民法院起诉。在协商或诉讼期间，本协议不涉及争议部分的条款，双方仍须履行。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第二十四条本协议适用于中华人民共和国有关法律，未尽事宜除甲方、乙方另有约定外，依据惭方业务规定和有关金融业务管理办法办理。</w:t>
      </w:r>
    </w:p>
    <w:p>
      <w:pPr>
        <w:ind w:left="0" w:right="0" w:firstLine="560"/>
        <w:spacing w:before="450" w:after="450" w:line="312" w:lineRule="auto"/>
      </w:pPr>
      <w:r>
        <w:rPr>
          <w:rFonts w:ascii="宋体" w:hAnsi="宋体" w:eastAsia="宋体" w:cs="宋体"/>
          <w:color w:val="000"/>
          <w:sz w:val="28"/>
          <w:szCs w:val="28"/>
        </w:rPr>
        <w:t xml:space="preserve">第二十五条本协议一式两份，双方各执一份。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第二十六条本协议在甲、乙双方签字并加盖公章之日起生效。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乙方：中国建设银行______分行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代理协议书篇二</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根据中华人民共和国合同法和有关法规的规定，双方就委托方授权代理方代理权限事项协商一致，于________年______月______日在_______________________签署本合同。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代理方以委托方及其网站代理商的名义展开业务活动，代理该地区_________业务。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1.国外代理，代理方一次性缴纳代理加盟费用_________元;</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5.市级单项代理，代理方一次性支付代理加盟费用人民币_________元;每增加一个类别另外支付人民币_________元。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(三)会员注册费用：在授权期内该地区会员的注册费用的50%也归代理方所有。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(四)结算：注册费用款项到帐当月月底(25日--30日)，通过银行转帐方式结帐。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w:t>
      </w:r>
    </w:p>
    <w:p>
      <w:pPr>
        <w:ind w:left="0" w:right="0" w:firstLine="560"/>
        <w:spacing w:before="450" w:after="450" w:line="312" w:lineRule="auto"/>
      </w:pPr>
      <w:r>
        <w:rPr>
          <w:rFonts w:ascii="宋体" w:hAnsi="宋体" w:eastAsia="宋体" w:cs="宋体"/>
          <w:color w:val="000"/>
          <w:sz w:val="28"/>
          <w:szCs w:val="28"/>
        </w:rPr>
        <w:t xml:space="preserve">法人代表(签字)：_______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更好地开展运输业务，双方经友好协商，根据（中华人民共和国合同法），（国内水路货物运输规则）等法律，法规有关规定，就甲方委托乙方作为代理人代理甲方进行货物的配舱，装船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2、甲方同意将其揽取的或其生产经营的货物委托乙方代理安排运输。</w:t>
      </w:r>
    </w:p>
    <w:p>
      <w:pPr>
        <w:ind w:left="0" w:right="0" w:firstLine="560"/>
        <w:spacing w:before="450" w:after="450" w:line="312" w:lineRule="auto"/>
      </w:pPr>
      <w:r>
        <w:rPr>
          <w:rFonts w:ascii="宋体" w:hAnsi="宋体" w:eastAsia="宋体" w:cs="宋体"/>
          <w:color w:val="000"/>
          <w:sz w:val="28"/>
          <w:szCs w:val="28"/>
        </w:rPr>
        <w:t xml:space="preserve">3、订舱时，甲方应正确填写由乙方提供的规定格式的订舱委托书，并加盖公章或订舱专用章（样本见附件二），以书面形式传真或派人送交乙方。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订舱委托书中应注明所托运货物的名称，件数，重量，体积，包装方式，识别方式，装船日期，目的港及收货人的名称，地址，联系方式。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甲方对于货物储存，防护或运输有特殊要求的应在订舱委托书中注明，并随附相关文件；否则，由此引起的损失，责任，以及乙方因此所遭受的损失应由甲方承担。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甲方应于订舱委托书上注明本协议编号，以明确该订舱委托书是在本协议项下。</w:t>
      </w:r>
    </w:p>
    <w:p>
      <w:pPr>
        <w:ind w:left="0" w:right="0" w:firstLine="560"/>
        <w:spacing w:before="450" w:after="450" w:line="312" w:lineRule="auto"/>
      </w:pPr>
      <w:r>
        <w:rPr>
          <w:rFonts w:ascii="宋体" w:hAnsi="宋体" w:eastAsia="宋体" w:cs="宋体"/>
          <w:color w:val="000"/>
          <w:sz w:val="28"/>
          <w:szCs w:val="28"/>
        </w:rPr>
        <w:t xml:space="preserve">4、甲方若要求更改订舱委托书的内容，或取消订舱要求时，必须书面通知乙方，并与乙方经办操作员书面确认后，乙方应及时按照甲方指示行事。甲方应承担由此产生的额外费用。但是，若是由于船公司的原因导致无法进行上述修改或取消，乙方不承担责任。</w:t>
      </w:r>
    </w:p>
    <w:p>
      <w:pPr>
        <w:ind w:left="0" w:right="0" w:firstLine="560"/>
        <w:spacing w:before="450" w:after="450" w:line="312" w:lineRule="auto"/>
      </w:pPr>
      <w:r>
        <w:rPr>
          <w:rFonts w:ascii="宋体" w:hAnsi="宋体" w:eastAsia="宋体" w:cs="宋体"/>
          <w:color w:val="000"/>
          <w:sz w:val="28"/>
          <w:szCs w:val="28"/>
        </w:rPr>
        <w:t xml:space="preserve">5、乙方在收到船公司或其代理（配舱回单）后，应及时以（订舱确认书）的形式将订舱配载的船名，航次，运单号，运价等信息告知甲方（双方同意以乙方附于（订舱确认书）的传真报告作为乙方已告知的最终证据）。甲方对上述信息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6、甲方委托乙方代办货物装箱的.，甲方应当按照乙方要求的时间送货至指定地点交于乙方委托的装箱人装箱，并事先告知有关货物的基本状况；否则，由此所造成的损失及责任由甲方承担。</w:t>
      </w:r>
    </w:p>
    <w:p>
      <w:pPr>
        <w:ind w:left="0" w:right="0" w:firstLine="560"/>
        <w:spacing w:before="450" w:after="450" w:line="312" w:lineRule="auto"/>
      </w:pPr>
      <w:r>
        <w:rPr>
          <w:rFonts w:ascii="宋体" w:hAnsi="宋体" w:eastAsia="宋体" w:cs="宋体"/>
          <w:color w:val="000"/>
          <w:sz w:val="28"/>
          <w:szCs w:val="28"/>
        </w:rPr>
        <w:t xml:space="preserve">甲方自行装箱的，由于装箱不当所产生的风险和责任由甲方自行承担。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7、甲方应当保证收货人在卸货港及时提货，由于提货不及时而造成的额外堆存费和滞箱费（按照公布的费率计收）应由甲方承担，上述费用必须在提货前直接支付给码头和船公司代理。</w:t>
      </w:r>
    </w:p>
    <w:p>
      <w:pPr>
        <w:ind w:left="0" w:right="0" w:firstLine="560"/>
        <w:spacing w:before="450" w:after="450" w:line="312" w:lineRule="auto"/>
      </w:pPr>
      <w:r>
        <w:rPr>
          <w:rFonts w:ascii="宋体" w:hAnsi="宋体" w:eastAsia="宋体" w:cs="宋体"/>
          <w:color w:val="000"/>
          <w:sz w:val="28"/>
          <w:szCs w:val="28"/>
        </w:rPr>
        <w:t xml:space="preserve">8、双方同意按以下方式进行运输费用的确认：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（2）双方订立在一定期限内的运输费用及费率，通过附件方式约定。</w:t>
      </w:r>
    </w:p>
    <w:p>
      <w:pPr>
        <w:ind w:left="0" w:right="0" w:firstLine="560"/>
        <w:spacing w:before="450" w:after="450" w:line="312" w:lineRule="auto"/>
      </w:pPr>
      <w:r>
        <w:rPr>
          <w:rFonts w:ascii="宋体" w:hAnsi="宋体" w:eastAsia="宋体" w:cs="宋体"/>
          <w:color w:val="000"/>
          <w:sz w:val="28"/>
          <w:szCs w:val="28"/>
        </w:rPr>
        <w:t xml:space="preserve">9、费用结算：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（1）费用按航次结算，只有在甲方付清所有费用后，乙方才交付运单或货物；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（2）甲方于开航后_________天内，将所发生的费用支付给乙方；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（1）现金或银行支票，汇票的付款方式；</w:t>
      </w:r>
    </w:p>
    <w:p>
      <w:pPr>
        <w:ind w:left="0" w:right="0" w:firstLine="560"/>
        <w:spacing w:before="450" w:after="450" w:line="312" w:lineRule="auto"/>
      </w:pPr>
      <w:r>
        <w:rPr>
          <w:rFonts w:ascii="宋体" w:hAnsi="宋体" w:eastAsia="宋体" w:cs="宋体"/>
          <w:color w:val="000"/>
          <w:sz w:val="28"/>
          <w:szCs w:val="28"/>
        </w:rPr>
        <w:t xml:space="preserve">（2）电汇，并及时把银行汇款水单送交给乙方；</w:t>
      </w:r>
    </w:p>
    <w:p>
      <w:pPr>
        <w:ind w:left="0" w:right="0" w:firstLine="560"/>
        <w:spacing w:before="450" w:after="450" w:line="312" w:lineRule="auto"/>
      </w:pPr>
      <w:r>
        <w:rPr>
          <w:rFonts w:ascii="宋体" w:hAnsi="宋体" w:eastAsia="宋体" w:cs="宋体"/>
          <w:color w:val="000"/>
          <w:sz w:val="28"/>
          <w:szCs w:val="28"/>
        </w:rPr>
        <w:t xml:space="preserve">（3）采取同城托收无承付的办法结算各类运输费用。</w:t>
      </w:r>
    </w:p>
    <w:p>
      <w:pPr>
        <w:ind w:left="0" w:right="0" w:firstLine="560"/>
        <w:spacing w:before="450" w:after="450" w:line="312" w:lineRule="auto"/>
      </w:pPr>
      <w:r>
        <w:rPr>
          <w:rFonts w:ascii="宋体" w:hAnsi="宋体" w:eastAsia="宋体" w:cs="宋体"/>
          <w:color w:val="000"/>
          <w:sz w:val="28"/>
          <w:szCs w:val="28"/>
        </w:rPr>
        <w:t xml:space="preserve">10、如果甲方违反第8—10条的规定，乙方有权随时通知甲方解除该协议并有权采取各种措施向甲方收回被拖欠的运输费用。</w:t>
      </w:r>
    </w:p>
    <w:p>
      <w:pPr>
        <w:ind w:left="0" w:right="0" w:firstLine="560"/>
        <w:spacing w:before="450" w:after="450" w:line="312" w:lineRule="auto"/>
      </w:pPr>
      <w:r>
        <w:rPr>
          <w:rFonts w:ascii="宋体" w:hAnsi="宋体" w:eastAsia="宋体" w:cs="宋体"/>
          <w:color w:val="000"/>
          <w:sz w:val="28"/>
          <w:szCs w:val="28"/>
        </w:rPr>
        <w:t xml:space="preserve">11、甲方应当按照乙方提供的费率或者其他计费依据向乙方支付应由甲方承担的费用和报酬，双方另有约定的除外。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12、如果甲方迟延支付或者不支付前款费用或报酬，乙方有权留置甲方的单证，货物或中止有关合同的履行。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13、甲方授权乙方代领运单或者其它相关单证的，视为甲方同意将上述单证出质于乙方作为其应当承担的费用和报酬的担保。甲方应当保证其有权将上述单证出质，由于甲方出质不当造成对第三人的责任，由甲方承担。</w:t>
      </w:r>
    </w:p>
    <w:p>
      <w:pPr>
        <w:ind w:left="0" w:right="0" w:firstLine="560"/>
        <w:spacing w:before="450" w:after="450" w:line="312" w:lineRule="auto"/>
      </w:pPr>
      <w:r>
        <w:rPr>
          <w:rFonts w:ascii="宋体" w:hAnsi="宋体" w:eastAsia="宋体" w:cs="宋体"/>
          <w:color w:val="000"/>
          <w:sz w:val="28"/>
          <w:szCs w:val="28"/>
        </w:rPr>
        <w:t xml:space="preserve">14、由于不可抗力事故，致使直接影响合同的履行或者不能按约定的条件履行时，遇有不可抗力事故的一方，应立即将事故情况以书面形式通知对方，并应在十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15、对确认属于货物延期交付的索赔，应以该部分货物所涉及的运输费用为限。对于延期交付而产生的间接损失，责任方不承担赔偿责任。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16、对确认属于货物灭失，部分损坏的索赔，索赔方应提供相关的法定证据，如当地权威检验机构出具的检验报告等，否则另一方有权拒绝赔偿。属于保险责任范围内的，则向保险机构进行索赔。</w:t>
      </w:r>
    </w:p>
    <w:p>
      <w:pPr>
        <w:ind w:left="0" w:right="0" w:firstLine="560"/>
        <w:spacing w:before="450" w:after="450" w:line="312" w:lineRule="auto"/>
      </w:pPr>
      <w:r>
        <w:rPr>
          <w:rFonts w:ascii="宋体" w:hAnsi="宋体" w:eastAsia="宋体" w:cs="宋体"/>
          <w:color w:val="000"/>
          <w:sz w:val="28"/>
          <w:szCs w:val="28"/>
        </w:rPr>
        <w:t xml:space="preserve">17、双方的任何索赔，应作为个案以书面形式解决，任何一方不得采取扣留或拒付或拖欠或暂扣运杂费等行动。</w:t>
      </w:r>
    </w:p>
    <w:p>
      <w:pPr>
        <w:ind w:left="0" w:right="0" w:firstLine="560"/>
        <w:spacing w:before="450" w:after="450" w:line="312" w:lineRule="auto"/>
      </w:pPr>
      <w:r>
        <w:rPr>
          <w:rFonts w:ascii="宋体" w:hAnsi="宋体" w:eastAsia="宋体" w:cs="宋体"/>
          <w:color w:val="000"/>
          <w:sz w:val="28"/>
          <w:szCs w:val="28"/>
        </w:rPr>
        <w:t xml:space="preserve">18、本协议项下任何争议，应由双方友好协商解决；无法协商或协商不成的，双方同意提交乙方所在地的海事法院审理。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19、本协议自双方授权的如下代表签字和盖章之日起生效，有效期_________年。本协议一式_________份，双方各持_________份正本，具有同等效力。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 （1）20英尺集装箱，包干费_________元；40英尺集装箱，包干费_________元。（以上包干费包括：港杂费，商检费，动植物检，卫检费，回空费，陆运费，报关费，劳务费，通关费，普通换单费。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1、甲乙双方于______年______月______日签订了《委托代理合同》，对__________________事项做出了约定，该合同已生效。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2、现因__________________________________________原因，致使甲乙双方在《委托代理合同》项下的目的不能实现，甲乙双方经平等友好协商，一致同意解除《委托代理合同》。</w:t>
      </w:r>
    </w:p>
    <w:p>
      <w:pPr>
        <w:ind w:left="0" w:right="0" w:firstLine="560"/>
        <w:spacing w:before="450" w:after="450" w:line="312" w:lineRule="auto"/>
      </w:pPr>
      <w:r>
        <w:rPr>
          <w:rFonts w:ascii="宋体" w:hAnsi="宋体" w:eastAsia="宋体" w:cs="宋体"/>
          <w:color w:val="000"/>
          <w:sz w:val="28"/>
          <w:szCs w:val="28"/>
        </w:rPr>
        <w:t xml:space="preserve">根据《_____》等相关法律法规的规定，甲乙双方对解除《委托代理合同》事宜达成如下协议：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1、双方一致同意解除______年______月______日签订的《委托代理合同》。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2、本协议签订生效时，乙方即终止代理关系，甲方委托的一切代理事务自行负责，与乙方无关，乙方无需退还甲方已交付的代理费。</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1、双方同意自本协议书生效之日起，各方依据《委托代理合同》应该履行而尚未履行之义务不再继续履行。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2、本协议生效时，乙方应将甲方签字或盖章的授权委托书返还乙方（注：乙方已经返还）。</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1、为保障双方利益，任何一方在未经对方书面同意，都不能泄露《委托代理合同》的一切内容。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2、乙方应保守甲方商业秘密，维护甲方公司形象，维护甲方合法权益和知识产权，该义务不因甲乙双方委托关系终止而终止。</w:t>
      </w:r>
    </w:p>
    <w:p>
      <w:pPr>
        <w:ind w:left="0" w:right="0" w:firstLine="560"/>
        <w:spacing w:before="450" w:after="450" w:line="312" w:lineRule="auto"/>
      </w:pPr>
      <w:r>
        <w:rPr>
          <w:rFonts w:ascii="宋体" w:hAnsi="宋体" w:eastAsia="宋体" w:cs="宋体"/>
          <w:color w:val="000"/>
          <w:sz w:val="28"/>
          <w:szCs w:val="28"/>
        </w:rPr>
        <w:t xml:space="preserve">四、合同解除后的权益安排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双方同意自本协议书生效之日起，各方依据《委托代理合同》从对方取得的权益作如下处理：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双方就委托事务无争议，互不追究法律责任。双方的其他事宜自行负责，如有损失各自承担，并不争议。除本协议书另有约定外，双方均不得依据《委托代理合同》追究对方的违约责任。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代理协议书篇七</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甲方因__________________________事宜，委托乙方代理，经双方协商，订立下列各条，共同遵照执行。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甲方授权乙方办理有关购买__________________________的各项事宜。</w:t>
      </w:r>
    </w:p>
    <w:p>
      <w:pPr>
        <w:ind w:left="0" w:right="0" w:firstLine="560"/>
        <w:spacing w:before="450" w:after="450" w:line="312" w:lineRule="auto"/>
      </w:pPr>
      <w:r>
        <w:rPr>
          <w:rFonts w:ascii="宋体" w:hAnsi="宋体" w:eastAsia="宋体" w:cs="宋体"/>
          <w:color w:val="000"/>
          <w:sz w:val="28"/>
          <w:szCs w:val="28"/>
        </w:rPr>
        <w:t xml:space="preserve">1、购买__________________________。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2、__________________________的购入价应掌握在人民币________万元________万元之间。</w:t>
      </w:r>
    </w:p>
    <w:p>
      <w:pPr>
        <w:ind w:left="0" w:right="0" w:firstLine="560"/>
        <w:spacing w:before="450" w:after="450" w:line="312" w:lineRule="auto"/>
      </w:pPr>
      <w:r>
        <w:rPr>
          <w:rFonts w:ascii="宋体" w:hAnsi="宋体" w:eastAsia="宋体" w:cs="宋体"/>
          <w:color w:val="000"/>
          <w:sz w:val="28"/>
          <w:szCs w:val="28"/>
        </w:rPr>
        <w:t xml:space="preserve">3、所购须为__________________________，不得为__________________________。</w:t>
      </w:r>
    </w:p>
    <w:p>
      <w:pPr>
        <w:ind w:left="0" w:right="0" w:firstLine="560"/>
        <w:spacing w:before="450" w:after="450" w:line="312" w:lineRule="auto"/>
      </w:pPr>
      <w:r>
        <w:rPr>
          <w:rFonts w:ascii="宋体" w:hAnsi="宋体" w:eastAsia="宋体" w:cs="宋体"/>
          <w:color w:val="000"/>
          <w:sz w:val="28"/>
          <w:szCs w:val="28"/>
        </w:rPr>
        <w:t xml:space="preserve">乙方如按合同约定圆满完成委托事宜，甲方给付报酬人民币________万元；如果在委托期限内未能完成全部委托事宜，则按每件______元计算报酬；如果在委托期限内未能购买到任何委托事项，则仅给付劳务费______元人民币。</w:t>
      </w:r>
    </w:p>
    <w:p>
      <w:pPr>
        <w:ind w:left="0" w:right="0" w:firstLine="560"/>
        <w:spacing w:before="450" w:after="450" w:line="312" w:lineRule="auto"/>
      </w:pPr>
      <w:r>
        <w:rPr>
          <w:rFonts w:ascii="宋体" w:hAnsi="宋体" w:eastAsia="宋体" w:cs="宋体"/>
          <w:color w:val="000"/>
          <w:sz w:val="28"/>
          <w:szCs w:val="28"/>
        </w:rPr>
        <w:t xml:space="preserve">根据实际必需之要求，乙方完成委托事项所必需的费用凭有效支出凭证由甲方予以报销，但是最高数额限定在人民币__________元之内，超过的费用部分由乙方自己负担。</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1、乙方需提供出货单，验货报告及正式发票，待甲方确认无误后，在______天内甲方支付货款打入乙方公司账户，所需货品托运费用由乙方承担。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2、有关甲方公司人员及客户，如果前来做商务考察及采购，乙方有协助派车接送及派员参与商务活动，安排交通，住宿等事项，所发生的费用由甲方承担。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1、甲方在合同生效之后，对乙方在授权范围内的活动可以提出合理的建议和意见，但不得任意干涉，双方遇有问题可以随时研究协商。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2、甲方保证在合同有效期内__________区域只接受乙方提供的所有货品，甲方不得自行联系所在区域的厂商和代理商。如甲方违约造成乙方的经济损失，甲方需向乙方赔偿相应的经济损失。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3、乙方应认真负责行使委托方授予的权利，不得弄虚作假，不得与第三方恶意通谋，欺骗甲方。</w:t>
      </w:r>
    </w:p>
    <w:p>
      <w:pPr>
        <w:ind w:left="0" w:right="0" w:firstLine="560"/>
        <w:spacing w:before="450" w:after="450" w:line="312" w:lineRule="auto"/>
      </w:pPr>
      <w:r>
        <w:rPr>
          <w:rFonts w:ascii="宋体" w:hAnsi="宋体" w:eastAsia="宋体" w:cs="宋体"/>
          <w:color w:val="000"/>
          <w:sz w:val="28"/>
          <w:szCs w:val="28"/>
        </w:rPr>
        <w:t xml:space="preserve">4、乙方负责将相关资料整理完全，在办理过程中必须保证甲方的企业和个人资料完整，对知悉的商业机密严加保密，不得外泄。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1、在货品出库前，乙方必须提供成货样给甲方确认。待甲方确认无品质问题后方可安排出货，同时甲方应具商品验收合格书给乙方。若是商品成货样不符合甲方的要求，其责任承担有二种情况：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（1）若是甲方因在采购单上品质要求表述不清楚原因造成，由甲方承担。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（2）若是因乙方在转告交待工厂方所犯的漏洞，致使才发生的质量问题，其责任由乙方承担。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与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牌”led系列产品具有广阔的市场潜力和发展前景，在同行业中技术处于领先水平。甲方授权乙方“牌”led系列产品菏泽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2、甲方以优于出厂价的代理商结算价向乙方提供产品，并保证菏泽区域任何非代理商均不能以代理商价格从甲方购买到产品。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4、甲方推出新产品，调整市场价格必须提前通知乙方。5、甲方保证在菏泽地区总代理商（包括县区乡镇）只此一家。</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6、若在乙方代理区域有客户直接联系甲方，甲方应把此客户转手给乙方。</w:t>
      </w:r>
    </w:p>
    <w:p>
      <w:pPr>
        <w:ind w:left="0" w:right="0" w:firstLine="560"/>
        <w:spacing w:before="450" w:after="450" w:line="312" w:lineRule="auto"/>
      </w:pPr>
      <w:r>
        <w:rPr>
          <w:rFonts w:ascii="宋体" w:hAnsi="宋体" w:eastAsia="宋体" w:cs="宋体"/>
          <w:color w:val="000"/>
          <w:sz w:val="28"/>
          <w:szCs w:val="28"/>
        </w:rPr>
        <w:t xml:space="preserve">7、甲方有义务为乙方提供必要的技术支持和相关文件。（如果甲方派人去乙方上门指导，费用由乙方承担，到我公司培训，免费培训费、食宿费，路费自理。）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2、乙方在代理销售过程中要积极维护甲方品牌形象，推广甲方“牌”品牌，如有损坏甲方形象行为将取消代理商资格并追究其法律责任。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陈列场地，甲方提供给乙方10000元的展示样品，乙方一次性付清样品全款，以全面展示产品效果。（注：如乙方一年内销售额超过（含）人民币100万元，甲方将返还给乙方样品全款10000元整，否则按完成比例返还。50万以下不返还。）</w:t>
      </w:r>
    </w:p>
    <w:p>
      <w:pPr>
        <w:ind w:left="0" w:right="0" w:firstLine="560"/>
        <w:spacing w:before="450" w:after="450" w:line="312" w:lineRule="auto"/>
      </w:pPr>
      <w:r>
        <w:rPr>
          <w:rFonts w:ascii="宋体" w:hAnsi="宋体" w:eastAsia="宋体" w:cs="宋体"/>
          <w:color w:val="000"/>
          <w:sz w:val="28"/>
          <w:szCs w:val="28"/>
        </w:rPr>
        <w:t xml:space="preserve">4、乙方在代理销售过程中，应一次性将货款与甲方结清，如有特殊情况，具体商议解决。</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5、乙方应至少每一个月向甲方提供同行及同类产品的情况（包括一些广告资料、价格、销售情况等，同时应向甲方汇报当地的市场和用户意见）。</w:t>
      </w:r>
    </w:p>
    <w:p>
      <w:pPr>
        <w:ind w:left="0" w:right="0" w:firstLine="560"/>
        <w:spacing w:before="450" w:after="450" w:line="312" w:lineRule="auto"/>
      </w:pPr>
      <w:r>
        <w:rPr>
          <w:rFonts w:ascii="宋体" w:hAnsi="宋体" w:eastAsia="宋体" w:cs="宋体"/>
          <w:color w:val="000"/>
          <w:sz w:val="28"/>
          <w:szCs w:val="28"/>
        </w:rPr>
        <w:t xml:space="preserve">6、乙方在代理经营甲方产品的同时，必须禁止经营其他对甲方有竞争有冲击的同类产品。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三、其他未尽事宜，经甲乙双方协商，同此协议一起签约之日生效。</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甲方签字代表：____________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2025-01-19T02:21:18+08:00</dcterms:created>
  <dcterms:modified xsi:type="dcterms:W3CDTF">2025-01-19T02:21:18+08:00</dcterms:modified>
</cp:coreProperties>
</file>

<file path=docProps/custom.xml><?xml version="1.0" encoding="utf-8"?>
<Properties xmlns="http://schemas.openxmlformats.org/officeDocument/2006/custom-properties" xmlns:vt="http://schemas.openxmlformats.org/officeDocument/2006/docPropsVTypes"/>
</file>