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最新大学生形势与政策心得体会(优质13篇)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大学生形势与政策心得体会篇一形势政策是大学生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2024大学生形势与政策心得体会4</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对于现今大学生素质方面的问题，有很多是普遍一直存在的，或者是大家都知道并且看法比较统一的，比如大学生空有理论实际经验不足，重视文化知识培养忽视思想品德修养，诚信，伦理，善恶观念缺失等等。这些都是问题，很严重的问题，也是大家最为关注的问题。但在这里我想主要谈一谈近几年比较突出的一个问题，那就是大学生的就业素质问题。</w:t>
      </w:r>
    </w:p>
    <w:p>
      <w:pPr>
        <w:ind w:left="0" w:right="0" w:firstLine="560"/>
        <w:spacing w:before="450" w:after="450" w:line="312" w:lineRule="auto"/>
      </w:pPr>
      <w:r>
        <w:rPr>
          <w:rFonts w:ascii="宋体" w:hAnsi="宋体" w:eastAsia="宋体" w:cs="宋体"/>
          <w:color w:val="000"/>
          <w:sz w:val="28"/>
          <w:szCs w:val="28"/>
        </w:rPr>
        <w:t xml:space="preserve">说到大学生就业，可能大多数人都会立马反应出一个字——难!确实难 ，大部分都难，只有很少一部分对得到的工作满意的。而究竟难在哪?我想大致有这样几个方面：</w:t>
      </w:r>
    </w:p>
    <w:p>
      <w:pPr>
        <w:ind w:left="0" w:right="0" w:firstLine="560"/>
        <w:spacing w:before="450" w:after="450" w:line="312" w:lineRule="auto"/>
      </w:pPr>
      <w:r>
        <w:rPr>
          <w:rFonts w:ascii="宋体" w:hAnsi="宋体" w:eastAsia="宋体" w:cs="宋体"/>
          <w:color w:val="000"/>
          <w:sz w:val="28"/>
          <w:szCs w:val="28"/>
        </w:rPr>
        <w:t xml:space="preserve">改成了大专毕业)这样的大学生毕业之后，无论专业知识还是职业技能都是不过关的，用人单位当然不敢要。</w:t>
      </w:r>
    </w:p>
    <w:p>
      <w:pPr>
        <w:ind w:left="0" w:right="0" w:firstLine="560"/>
        <w:spacing w:before="450" w:after="450" w:line="312" w:lineRule="auto"/>
      </w:pPr>
      <w:r>
        <w:rPr>
          <w:rFonts w:ascii="宋体" w:hAnsi="宋体" w:eastAsia="宋体" w:cs="宋体"/>
          <w:color w:val="000"/>
          <w:sz w:val="28"/>
          <w:szCs w:val="28"/>
        </w:rPr>
        <w:t xml:space="preserve">第二，是工作经验的不足。这是一个老问题了，似乎也是个很难解决的问题。尽管现在大学都有实习学分要求，也鼓励学生多参加社会实践，但学生很多都是阳奉阴违，做做表面工作就混过去了，没有多大实际改观。我所接触的很多即将毕业的大学生都曾在实习报告上做过假，虽不是说所有人都如此，但起码可以说明这种现象确实存在。现在一些用人单位提供就业培训机会(有些是骗人的)，但大多数公司没有那么“好心”，也没那个“耐心”，而毫无工作经验的应届本科生往往成为这中间的淘汰者。</w:t>
      </w:r>
    </w:p>
    <w:p>
      <w:pPr>
        <w:ind w:left="0" w:right="0" w:firstLine="560"/>
        <w:spacing w:before="450" w:after="450" w:line="312" w:lineRule="auto"/>
      </w:pPr>
      <w:r>
        <w:rPr>
          <w:rFonts w:ascii="宋体" w:hAnsi="宋体" w:eastAsia="宋体" w:cs="宋体"/>
          <w:color w:val="000"/>
          <w:sz w:val="28"/>
          <w:szCs w:val="28"/>
        </w:rPr>
        <w:t xml:space="preserve">第三，对自身定位不明确。这是我觉得最重要的一点，所以仔细说一说。</w:t>
      </w:r>
    </w:p>
    <w:p>
      <w:pPr>
        <w:ind w:left="0" w:right="0" w:firstLine="560"/>
        <w:spacing w:before="450" w:after="450" w:line="312" w:lineRule="auto"/>
      </w:pPr>
      <w:r>
        <w:rPr>
          <w:rFonts w:ascii="宋体" w:hAnsi="宋体" w:eastAsia="宋体" w:cs="宋体"/>
          <w:color w:val="000"/>
          <w:sz w:val="28"/>
          <w:szCs w:val="28"/>
        </w:rPr>
        <w:t xml:space="preserve">定位不明确，比较普遍的一般有两种情况：</w:t>
      </w:r>
    </w:p>
    <w:p>
      <w:pPr>
        <w:ind w:left="0" w:right="0" w:firstLine="560"/>
        <w:spacing w:before="450" w:after="450" w:line="312" w:lineRule="auto"/>
      </w:pPr>
      <w:r>
        <w:rPr>
          <w:rFonts w:ascii="宋体" w:hAnsi="宋体" w:eastAsia="宋体" w:cs="宋体"/>
          <w:color w:val="000"/>
          <w:sz w:val="28"/>
          <w:szCs w:val="28"/>
        </w:rPr>
        <w:t xml:space="preserve">一种是很多大学生，尤其是重点大学的学生，大多有些心高气傲，对未来也是理想地充满信心。他们往往给自己定下了过高的目标，而在应聘过程中又往往不能如愿，“高不成低不就”正是如今重点高校大学毕业生所呈现的突出问题。</w:t>
      </w:r>
    </w:p>
    <w:p>
      <w:pPr>
        <w:ind w:left="0" w:right="0" w:firstLine="560"/>
        <w:spacing w:before="450" w:after="450" w:line="312" w:lineRule="auto"/>
      </w:pPr>
      <w:r>
        <w:rPr>
          <w:rFonts w:ascii="宋体" w:hAnsi="宋体" w:eastAsia="宋体" w:cs="宋体"/>
          <w:color w:val="000"/>
          <w:sz w:val="28"/>
          <w:szCs w:val="28"/>
        </w:rPr>
        <w:t xml:space="preserve">受他人误导，又或者自己不堪利益、虚名的诱惑，总之他们很多人选择了也许并不适合自己的职业生涯，而失去了原本在其他领域有所建树的机会。很多大学生看人家出国了，好，我也出国;看人家考公务员了待遇好，好，我也去考;考研，进外企，也都存在着这种跟风现象。对国家来说，拿出大量财力、物力来培养大学生，而现在大学生的个人能力没有得到其应有的、最充分的发挥，没有在国家缺少人才的岗位上发挥其应有的作用，不能不说这是国家的一种损失，而且是巨大的人才损失。</w:t>
      </w:r>
    </w:p>
    <w:p>
      <w:pPr>
        <w:ind w:left="0" w:right="0" w:firstLine="560"/>
        <w:spacing w:before="450" w:after="450" w:line="312" w:lineRule="auto"/>
      </w:pPr>
      <w:r>
        <w:rPr>
          <w:rFonts w:ascii="宋体" w:hAnsi="宋体" w:eastAsia="宋体" w:cs="宋体"/>
          <w:color w:val="000"/>
          <w:sz w:val="28"/>
          <w:szCs w:val="28"/>
        </w:rPr>
        <w:t xml:space="preserve">根据上述所谈到的问题，如何来提高大学生自我认识和自我定位的任务就摆到了眼前。解决这一问题，这需要国家，学校和大学生自身的共同来作用。</w:t>
      </w:r>
    </w:p>
    <w:p>
      <w:pPr>
        <w:ind w:left="0" w:right="0" w:firstLine="560"/>
        <w:spacing w:before="450" w:after="450" w:line="312" w:lineRule="auto"/>
      </w:pPr>
      <w:r>
        <w:rPr>
          <w:rFonts w:ascii="宋体" w:hAnsi="宋体" w:eastAsia="宋体" w:cs="宋体"/>
          <w:color w:val="000"/>
          <w:sz w:val="28"/>
          <w:szCs w:val="28"/>
        </w:rPr>
        <w:t xml:space="preserve">对于国家来说，应首先做好宏观调控，完善各项就业机制，尤其是制定出一些合理的有利于大学生就业指导和培训的政策措施，从大局上做好大学生就业导向工作。</w:t>
      </w:r>
    </w:p>
    <w:p>
      <w:pPr>
        <w:ind w:left="0" w:right="0" w:firstLine="560"/>
        <w:spacing w:before="450" w:after="450" w:line="312" w:lineRule="auto"/>
      </w:pPr>
      <w:r>
        <w:rPr>
          <w:rFonts w:ascii="宋体" w:hAnsi="宋体" w:eastAsia="宋体" w:cs="宋体"/>
          <w:color w:val="000"/>
          <w:sz w:val="28"/>
          <w:szCs w:val="28"/>
        </w:rPr>
        <w:t xml:space="preserve">对于各高校来说要加强对大学生正确的人生观、价值观的培养，帮助大学生正确认识自身，正确定位，发挥个人特长。同时，及时提供就业信息，并对将来情势加以分析，让学生通过咨询和指导，对就业趋势有一个比较清楚的认识，有利于自身定位和个人长远发展。</w:t>
      </w:r>
    </w:p>
    <w:p>
      <w:pPr>
        <w:ind w:left="0" w:right="0" w:firstLine="560"/>
        <w:spacing w:before="450" w:after="450" w:line="312" w:lineRule="auto"/>
      </w:pPr>
      <w:r>
        <w:rPr>
          <w:rFonts w:ascii="宋体" w:hAnsi="宋体" w:eastAsia="宋体" w:cs="宋体"/>
          <w:color w:val="000"/>
          <w:sz w:val="28"/>
          <w:szCs w:val="28"/>
        </w:rPr>
        <w:t xml:space="preserve">大学生自身则要保持一个理智的、清醒的头脑，自己适合什么，水平如何，选择哪种职业有利于今后更好地发展都要有比较客观的认识。在选择专业，选择课程，考虑毕业后考研还是就业，出国还是进外企，考公务员还是当村官等等这些选择的时候，先问问自己，我到底适合什么，人家适合的就一定也会适合我吗，我未来的人生究竟要怎么走。找出一条真正适合自己的路，才能达到人生潜力最大的发挥，我认为这是我们当代大学生所要考虑的最重要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宋体" w:hAnsi="宋体" w:eastAsia="宋体" w:cs="宋体"/>
          <w:color w:val="000"/>
          <w:sz w:val="28"/>
          <w:szCs w:val="28"/>
        </w:rPr>
        <w:t xml:space="preserve">2024大学生形势与政策心得体会5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了解国内外的形势与政策才能更好地帮助发展中国，认识中国，了解我们与世界的差距以及我们自身的不足。以下是关于形势与政策的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范文2024字，仅供参考!</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俗语说 ：天下兴亡，匹夫有责;学习《形势与政策》培养起责任意识尤为重要。以下关于形势与政策心得体会800字两篇，仅供参考。</w:t>
      </w:r>
    </w:p>
    <w:p>
      <w:pPr>
        <w:ind w:left="0" w:right="0" w:firstLine="560"/>
        <w:spacing w:before="450" w:after="450" w:line="312" w:lineRule="auto"/>
      </w:pPr>
      <w:r>
        <w:rPr>
          <w:rFonts w:ascii="宋体" w:hAnsi="宋体" w:eastAsia="宋体" w:cs="宋体"/>
          <w:color w:val="000"/>
          <w:sz w:val="28"/>
          <w:szCs w:val="28"/>
        </w:rPr>
        <w:t xml:space="preserve">近期，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形势与政策教育是高校思想政治教育的重要内容。当前，国际国内政治经济形势错综复杂、快速变化，全球思想文化交流交锋日益频繁，培育和践行社会主义核心价值观成为马克思主义理论教育的重中之重。</w:t>
      </w:r>
    </w:p>
    <w:p>
      <w:pPr>
        <w:ind w:left="0" w:right="0" w:firstLine="560"/>
        <w:spacing w:before="450" w:after="450" w:line="312" w:lineRule="auto"/>
      </w:pPr>
      <w:r>
        <w:rPr>
          <w:rFonts w:ascii="宋体" w:hAnsi="宋体" w:eastAsia="宋体" w:cs="宋体"/>
          <w:color w:val="000"/>
          <w:sz w:val="28"/>
          <w:szCs w:val="28"/>
        </w:rPr>
        <w:t xml:space="preserve">知识传授与价值观传输的统一</w:t>
      </w:r>
    </w:p>
    <w:p>
      <w:pPr>
        <w:ind w:left="0" w:right="0" w:firstLine="560"/>
        <w:spacing w:before="450" w:after="450" w:line="312" w:lineRule="auto"/>
      </w:pPr>
      <w:r>
        <w:rPr>
          <w:rFonts w:ascii="宋体" w:hAnsi="宋体" w:eastAsia="宋体" w:cs="宋体"/>
          <w:color w:val="000"/>
          <w:sz w:val="28"/>
          <w:szCs w:val="28"/>
        </w:rPr>
        <w:t xml:space="preserve">“形势与政策”课是高校开展形势政策教育的主渠道、主阵地。作为大学生在校期间的“必修课”，综合性、系统性的知识体系传授必不可少。“形势与政策”课中，知识传授的主要内容包括：与社会主义建设中重大现实问题相联系的国内时事知识，与国际形势、国际关系等相联系的国际时事知识，经济全球化时代中国发展与世界关系的相关知识，其他与形势政策相关的政治知识、经济知识、社会知识、文化知识等。与其他课程相比，“形势与政策”课知识体系灵活性强、实效性高，需要根据国际国内形势的变化、党和国家决策部署的变化以及大学生思维视野的开阔而进行适时调整和补充。扎实完备的形势政策知识是大学生“审时度势”的基础理论工具，也是教育教学的首要任务。</w:t>
      </w:r>
    </w:p>
    <w:p>
      <w:pPr>
        <w:ind w:left="0" w:right="0" w:firstLine="560"/>
        <w:spacing w:before="450" w:after="450" w:line="312" w:lineRule="auto"/>
      </w:pPr>
      <w:r>
        <w:rPr>
          <w:rFonts w:ascii="宋体" w:hAnsi="宋体" w:eastAsia="宋体" w:cs="宋体"/>
          <w:color w:val="000"/>
          <w:sz w:val="28"/>
          <w:szCs w:val="28"/>
        </w:rPr>
        <w:t xml:space="preserve">“形势与政策”课不应只是知识的传授，更应该使学生能够形成认识形势与政策的科学立场、观点和方法，使学生通过对事实的了解，树立正确的政治价值观和形势政策观，具备“透过现象看本质”的能力。实现知识传授和价值观传输的统一，就是要既讲清楚“国家大事”，又讲清楚“国家大势”，使大学生知其然、认其理;教学中要将“信息化的知识性事实”转化为“理论化的规律性事实”，立场鲜明、事实清楚、有理有据地传输马克思主义科学世界观和方法论，在“博观而约取,厚积而薄发”中引导学生坚定理想信念，矢志奋斗拼搏，投身祖国建设。</w:t>
      </w:r>
    </w:p>
    <w:p>
      <w:pPr>
        <w:ind w:left="0" w:right="0" w:firstLine="560"/>
        <w:spacing w:before="450" w:after="450" w:line="312" w:lineRule="auto"/>
      </w:pPr>
      <w:r>
        <w:rPr>
          <w:rFonts w:ascii="宋体" w:hAnsi="宋体" w:eastAsia="宋体" w:cs="宋体"/>
          <w:color w:val="000"/>
          <w:sz w:val="28"/>
          <w:szCs w:val="28"/>
        </w:rPr>
        <w:t xml:space="preserve">核心价值观主导与多元价值观澄明的统一</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的精神之钙，是当代中国的兴国之魂，也是大学生人生的“第一粒扣子”。高校“形势与政策”课的价值观教育应始终坚持以社会主义核心价值观为主导，固本强基，旗帜鲜明地宣传社会主义核心价值观的内涵、本质和优越性，使大学生认识到社会主义核心价值观符合中国国情和传统文化，是时代所需、社会所盼、人民所想。将社会主义核心价值观作为“镜子”分辨是非曲直、作为“尺子”衡量价值长短，自主自觉地用社会主义核心价值观武装头脑，进行价值鉴别和判断。</w:t>
      </w:r>
    </w:p>
    <w:p>
      <w:pPr>
        <w:ind w:left="0" w:right="0" w:firstLine="560"/>
        <w:spacing w:before="450" w:after="450" w:line="312" w:lineRule="auto"/>
      </w:pPr>
      <w:r>
        <w:rPr>
          <w:rFonts w:ascii="宋体" w:hAnsi="宋体" w:eastAsia="宋体" w:cs="宋体"/>
          <w:color w:val="000"/>
          <w:sz w:val="28"/>
          <w:szCs w:val="28"/>
        </w:rPr>
        <w:t xml:space="preserve">经济全球化势必导致价值观多元化。随着世界范围内社会思潮和价值观念的碰撞与融合，大学生群体极易产生信仰迷茫、道德模糊等核心价值观偏离现象。对此，高校“形势与政策”课要各个击破，按照“权界要划清，己域要民主”的原则进行价值观澄明。对自由主义、民主社会主义、历史虚无主义等社会思潮以及所谓的“普世价值”等多元价值观进行历史客观的分析批判，揭示其存在的历史条件、社会基础和本质属性，使青年学生清楚认识其渗透性、扩张性、危害性，坚定价值观自信。对中国社会主义初级阶段长期存在的诸如法制不健全、贫富差距拉大、环境污染、腐败等社会问题进行深入剖析，不回避矛盾，不遮盖问题，使青年学生正视不足，自由表达，自主抒发，自觉抵制不良风气。</w:t>
      </w:r>
    </w:p>
    <w:p>
      <w:pPr>
        <w:ind w:left="0" w:right="0" w:firstLine="560"/>
        <w:spacing w:before="450" w:after="450" w:line="312" w:lineRule="auto"/>
      </w:pPr>
      <w:r>
        <w:rPr>
          <w:rFonts w:ascii="宋体" w:hAnsi="宋体" w:eastAsia="宋体" w:cs="宋体"/>
          <w:color w:val="000"/>
          <w:sz w:val="28"/>
          <w:szCs w:val="28"/>
        </w:rPr>
        <w:t xml:space="preserve">核心价值观的主导与多元价值观的澄明相统一，就是要在“形势与政策”课中通过比较、分析、批判、鉴别的方法，将中国特色社会主义现代化建设的发展成就构成形势与政策教育承载核心价值观的“事实资源”，按照主导价值观的原则选择教育素材，奠定价值观教育极具说服力的现实基础。此外，应充分处理好事实与价值理解、事实与价值解释、事实与价值澄明等教育环节，使社会主义核心价值观在大学生当中春风化雨，深入人心。</w:t>
      </w:r>
    </w:p>
    <w:p>
      <w:pPr>
        <w:ind w:left="0" w:right="0" w:firstLine="560"/>
        <w:spacing w:before="450" w:after="450" w:line="312" w:lineRule="auto"/>
      </w:pPr>
      <w:r>
        <w:rPr>
          <w:rFonts w:ascii="宋体" w:hAnsi="宋体" w:eastAsia="宋体" w:cs="宋体"/>
          <w:color w:val="000"/>
          <w:sz w:val="28"/>
          <w:szCs w:val="28"/>
        </w:rPr>
        <w:t xml:space="preserve">价值观课内培育与课外践行的统一</w:t>
      </w:r>
    </w:p>
    <w:p>
      <w:pPr>
        <w:ind w:left="0" w:right="0" w:firstLine="560"/>
        <w:spacing w:before="450" w:after="450" w:line="312" w:lineRule="auto"/>
      </w:pPr>
      <w:r>
        <w:rPr>
          <w:rFonts w:ascii="宋体" w:hAnsi="宋体" w:eastAsia="宋体" w:cs="宋体"/>
          <w:color w:val="000"/>
          <w:sz w:val="28"/>
          <w:szCs w:val="28"/>
        </w:rPr>
        <w:t xml:space="preserve">“形势与政策”课，功夫下在课堂内，功效显在课堂外。课堂内通过知识的传授，解决“是什么”“为什么”的问题;通过对事实的剖析，解决“如何看”“怎样看”的问题;通过潜移默化的价值观传输，解决“是对是错”“是好是坏”的问题，从而实现知识目标、技能目标、情感态度价值观目标的统一。其中，马克思主义形势观与政策观是马克思主义理论联系实际的思想武器，需要通过系统的理论学习才能获得。然而，时事热点和政策焦点是社会政治生活的“晴雨表”，必须通过课堂外的实践活动才能及时传递，大学生也只有在现实社会中身体力行地体会和实践才能实现价值认同和价值弘扬。因此，课堂内价值观培育和课堂外价值观践行缺一不可。只进行课堂外的价值观践行缺乏系统性和规范性，只进行课堂内的价值观培育无法保证敏感度与时效性，只有坚持课堂内培育与课堂外践行相衔接，并与学生成长发展实际相结合，才能使价值观教育内化于心、外化于行，构成“形势与政策”教育与价值观教育相契合的完整的教育范畴。</w:t>
      </w:r>
    </w:p>
    <w:p>
      <w:pPr>
        <w:ind w:left="0" w:right="0" w:firstLine="560"/>
        <w:spacing w:before="450" w:after="450" w:line="312" w:lineRule="auto"/>
      </w:pPr>
      <w:r>
        <w:rPr>
          <w:rFonts w:ascii="宋体" w:hAnsi="宋体" w:eastAsia="宋体" w:cs="宋体"/>
          <w:color w:val="000"/>
          <w:sz w:val="28"/>
          <w:szCs w:val="28"/>
        </w:rPr>
        <w:t xml:space="preserve">做到价值观课内培育与课外践行的统一，要将“理论联系实际”和“实际联系理论”的原则统一起来，既要在课堂上基于事实、总结经验、生成规律、阐发道理，也要在课堂外由此及彼、身临其境、验证道理、坚定信念。对此，高校要在政策推动、氛围营造、建立机制上下功夫，挖掘课堂和社会两大教育资源，形成共同开展大学生形势与政策价值观教育的生动局面。</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摘要：随着我国市场经济的进一步发展，房价也随着市场经济的大浪随波而起，扶摇直上。 当前国内的高房价与收入差距的拉大密切相关，其实，住房本身是社会大众的基本生活必需品，具有公共品的特性，从而不能简单地放任市场机制来加以配置。在此，我们只知道大部分人买不起房子，但我们更需要的是了解房价增高的原因和本质所在，配合国家的相应有效策略的实施，这样才能确保民生的稳定，才能促进社会的繁荣发展。</w:t>
      </w:r>
    </w:p>
    <w:p>
      <w:pPr>
        <w:ind w:left="0" w:right="0" w:firstLine="560"/>
        <w:spacing w:before="450" w:after="450" w:line="312" w:lineRule="auto"/>
      </w:pPr>
      <w:r>
        <w:rPr>
          <w:rFonts w:ascii="宋体" w:hAnsi="宋体" w:eastAsia="宋体" w:cs="宋体"/>
          <w:color w:val="000"/>
          <w:sz w:val="28"/>
          <w:szCs w:val="28"/>
        </w:rPr>
        <w:t xml:space="preserve">关键字：高房价，原因，本质，有效策略</w:t>
      </w:r>
    </w:p>
    <w:p>
      <w:pPr>
        <w:ind w:left="0" w:right="0" w:firstLine="560"/>
        <w:spacing w:before="450" w:after="450" w:line="312" w:lineRule="auto"/>
      </w:pPr>
      <w:r>
        <w:rPr>
          <w:rFonts w:ascii="宋体" w:hAnsi="宋体" w:eastAsia="宋体" w:cs="宋体"/>
          <w:color w:val="000"/>
          <w:sz w:val="28"/>
          <w:szCs w:val="28"/>
        </w:rPr>
        <w:t xml:space="preserve">近年来，普通老百姓买不起房已成为一个不争的事实，虽然政府一直在想方设法地稳定房价，但效果甚微。房价的急速上涨已经成为笼罩在社会大众心头的巨大阴影，这个问题是如何产生的?我们怎样认识它?让我们仔细地分析一下。</w:t>
      </w:r>
    </w:p>
    <w:p>
      <w:pPr>
        <w:ind w:left="0" w:right="0" w:firstLine="560"/>
        <w:spacing w:before="450" w:after="450" w:line="312" w:lineRule="auto"/>
      </w:pPr>
      <w:r>
        <w:rPr>
          <w:rFonts w:ascii="宋体" w:hAnsi="宋体" w:eastAsia="宋体" w:cs="宋体"/>
          <w:color w:val="000"/>
          <w:sz w:val="28"/>
          <w:szCs w:val="28"/>
        </w:rPr>
        <w:t xml:space="preserve">一、 房价居高不下的原因</w:t>
      </w:r>
    </w:p>
    <w:p>
      <w:pPr>
        <w:ind w:left="0" w:right="0" w:firstLine="560"/>
        <w:spacing w:before="450" w:after="450" w:line="312" w:lineRule="auto"/>
      </w:pPr>
      <w:r>
        <w:rPr>
          <w:rFonts w:ascii="宋体" w:hAnsi="宋体" w:eastAsia="宋体" w:cs="宋体"/>
          <w:color w:val="000"/>
          <w:sz w:val="28"/>
          <w:szCs w:val="28"/>
        </w:rPr>
        <w:t xml:space="preserve">一般来说，在房价非理性狂飙过程中，支持房价走高的有两种力量：一是居民的自住性需求，二是富人的投机需求。由于在住房的供给受到制约的情况下，有关住房紧张之类虚假信息比较容易误导人们的房价预期，从而人为地引起房价的不正常上涨，这是近来年房地产市场的基本现状【1】。但是，当房价上涨预期破除之后，在房价下跌过程中阻碍房价下跌的“抗跌”力量却只有一个：居民的自住性需求;这就是房地产中的所谓“不对称原理”：富人的投机行为产生房价的峰值，而穷人的购买力产生房价的“抗跌值”。显然，居民的自主性需求主要与其未来可支配收入变化有关，在一个收入不断拉大的社会里，理论上房价是应该很低的，或者说，当前国内的房价应该会迅速下降;但是迄今国内房价还没有形成快速下降的局面呢?这里从两方面加以剖析。</w:t>
      </w:r>
    </w:p>
    <w:p>
      <w:pPr>
        <w:ind w:left="0" w:right="0" w:firstLine="560"/>
        <w:spacing w:before="450" w:after="450" w:line="312" w:lineRule="auto"/>
      </w:pPr>
      <w:r>
        <w:rPr>
          <w:rFonts w:ascii="宋体" w:hAnsi="宋体" w:eastAsia="宋体" w:cs="宋体"/>
          <w:color w:val="000"/>
          <w:sz w:val="28"/>
          <w:szCs w:val="28"/>
        </w:rPr>
        <w:t xml:space="preserve">一方面，就住房的真实需求而言。任何商品的价格上涨都跟供求有关，而房地产中土地的有限性制约了住房的供给，因而房价上涨的直接原因在于其巨大需求，这是住房市场面临的真实需求。而这里就有两个基本问题：一是为何有如此大的住房需求，这就涉及到资金的来源问题。二是住房需求为何集中在这段时期，这就涉及到前端时期住房制度改革中的缺陷问题。</w:t>
      </w:r>
    </w:p>
    <w:p>
      <w:pPr>
        <w:ind w:left="0" w:right="0" w:firstLine="560"/>
        <w:spacing w:before="450" w:after="450" w:line="312" w:lineRule="auto"/>
      </w:pPr>
      <w:r>
        <w:rPr>
          <w:rFonts w:ascii="宋体" w:hAnsi="宋体" w:eastAsia="宋体" w:cs="宋体"/>
          <w:color w:val="000"/>
          <w:sz w:val="28"/>
          <w:szCs w:val="28"/>
        </w:rPr>
        <w:t xml:space="preserve">另一方面，就住房的需求结构而言。当前的房价剧涨并不是全面性的，而主要集中在大中城市，这是就住房需求的结构性问题。为什么会出现这样的反差呢?其实，房屋本身存在明显的外部性，人们不仅关心自己家庭的外观，也会关心整个街区的观瞻，关心整个地区的地理人文;因此，如果整个地域的环境和设施很差，那么，人们对它的需求也会下降。显然，当前住房需求的结构性问题根源就在于，中国小城市或农郊地区的住居环境、交通设施与大中城市相差太远了【2】。正因如此，在城市土地资源如此稀缺的情况下，只要收入分配问题得不到解决，城乡之间就会呈现出反差极大的二元结构，城市住房也就必然会不断上涨，从而也就永远不可能实现“住者有其房”。</w:t>
      </w:r>
    </w:p>
    <w:p>
      <w:pPr>
        <w:ind w:left="0" w:right="0" w:firstLine="560"/>
        <w:spacing w:before="450" w:after="450" w:line="312" w:lineRule="auto"/>
      </w:pPr>
      <w:r>
        <w:rPr>
          <w:rFonts w:ascii="宋体" w:hAnsi="宋体" w:eastAsia="宋体" w:cs="宋体"/>
          <w:color w:val="000"/>
          <w:sz w:val="28"/>
          <w:szCs w:val="28"/>
        </w:rPr>
        <w:t xml:space="preserve">二、 认识房价问题的本质</w:t>
      </w:r>
    </w:p>
    <w:p>
      <w:pPr>
        <w:ind w:left="0" w:right="0" w:firstLine="560"/>
        <w:spacing w:before="450" w:after="450" w:line="312" w:lineRule="auto"/>
      </w:pPr>
      <w:r>
        <w:rPr>
          <w:rFonts w:ascii="宋体" w:hAnsi="宋体" w:eastAsia="宋体" w:cs="宋体"/>
          <w:color w:val="000"/>
          <w:sz w:val="28"/>
          <w:szCs w:val="28"/>
        </w:rPr>
        <w:t xml:space="preserve">当前，住房问题之所以成为社会大众最关心的问题，关键在于对住房问题的本质缺乏了解，住房问题被过度市场化。</w:t>
      </w:r>
    </w:p>
    <w:p>
      <w:pPr>
        <w:ind w:left="0" w:right="0" w:firstLine="560"/>
        <w:spacing w:before="450" w:after="450" w:line="312" w:lineRule="auto"/>
      </w:pPr>
      <w:r>
        <w:rPr>
          <w:rFonts w:ascii="宋体" w:hAnsi="宋体" w:eastAsia="宋体" w:cs="宋体"/>
          <w:color w:val="000"/>
          <w:sz w:val="28"/>
          <w:szCs w:val="28"/>
        </w:rPr>
        <w:t xml:space="preserve">一方面，就市场机制对住房的扭曲而言，尽管现代主流经济学认为在市场机制的作用下，资源可以获得最有效的利用。但在人类社会中，每个人的效用是不同的，出价高的人仅仅是那些具有高度需求的人，而不是意味着它能够使同样的资源创造出最大的利益。土地资源非常有限，可它为不同的人所占有往往会导向不同的用途，如贫穷者将希望盖经济适用房，而富裕者则想着盖豪宅、建车库或围花园。显然，尽管作为基本生活品的住房主要是弱势者的需求，但一旦土地集中在少数富人手中，这种需求就难以得到满足。纯粹市场行为绝对不会为扩大社会效用而产生，而是生产更具收益的产品。正是由于土地资源分配的极端不平衡，国内一些房地产大鳄才会公开宣扬他们只盖豪宅，因为只有富裕者才能买得起房。</w:t>
      </w:r>
    </w:p>
    <w:p>
      <w:pPr>
        <w:ind w:left="0" w:right="0" w:firstLine="560"/>
        <w:spacing w:before="450" w:after="450" w:line="312" w:lineRule="auto"/>
      </w:pPr>
      <w:r>
        <w:rPr>
          <w:rFonts w:ascii="宋体" w:hAnsi="宋体" w:eastAsia="宋体" w:cs="宋体"/>
          <w:color w:val="000"/>
          <w:sz w:val="28"/>
          <w:szCs w:val="28"/>
        </w:rPr>
        <w:t xml:space="preserve">另一方面，就对住房属性的认知而言，尽管住房因具有争夺性和排他性而往往被视为私人物品，从而经济学家大多强调应该由市场机制来调节，但实际上，这种商品并不是可以完全经由市场交易的，相反，它具有非常强的公共品特性【3】。究其原因在于，人们的应得权利应该与社会的财富增长同向乃至同比例发展，而就当前而言，免于匮乏和保障安全已经逐渐包含在基本人权的范畴之内，因此，就像人的生存权等权利一样，获得住房本身已经越来越成为人类的基本权利。</w:t>
      </w:r>
    </w:p>
    <w:p>
      <w:pPr>
        <w:ind w:left="0" w:right="0" w:firstLine="560"/>
        <w:spacing w:before="450" w:after="450" w:line="312" w:lineRule="auto"/>
      </w:pPr>
      <w:r>
        <w:rPr>
          <w:rFonts w:ascii="宋体" w:hAnsi="宋体" w:eastAsia="宋体" w:cs="宋体"/>
          <w:color w:val="000"/>
          <w:sz w:val="28"/>
          <w:szCs w:val="28"/>
        </w:rPr>
        <w:t xml:space="preserve">就当前而言，普通社会大众的住房权利如果得不到基本的保障，则不仅会影响个人生活，更会影响社会稳定。所以说，“住房不仅是经济问题，更是一个政治问题。”国家应尽快出台有效的政策来调控房价，保障普通社会大众的住房权利是当务之急。</w:t>
      </w:r>
    </w:p>
    <w:p>
      <w:pPr>
        <w:ind w:left="0" w:right="0" w:firstLine="560"/>
        <w:spacing w:before="450" w:after="450" w:line="312" w:lineRule="auto"/>
      </w:pPr>
      <w:r>
        <w:rPr>
          <w:rFonts w:ascii="宋体" w:hAnsi="宋体" w:eastAsia="宋体" w:cs="宋体"/>
          <w:color w:val="000"/>
          <w:sz w:val="28"/>
          <w:szCs w:val="28"/>
        </w:rPr>
        <w:t xml:space="preserve">三、 解决当前房价问题的策略</w:t>
      </w:r>
    </w:p>
    <w:p>
      <w:pPr>
        <w:ind w:left="0" w:right="0" w:firstLine="560"/>
        <w:spacing w:before="450" w:after="450" w:line="312" w:lineRule="auto"/>
      </w:pPr>
      <w:r>
        <w:rPr>
          <w:rFonts w:ascii="宋体" w:hAnsi="宋体" w:eastAsia="宋体" w:cs="宋体"/>
          <w:color w:val="000"/>
          <w:sz w:val="28"/>
          <w:szCs w:val="28"/>
        </w:rPr>
        <w:t xml:space="preserve">目前来看，国家治理房地产的决心已经越来越坚定。如果不被坚决镇压下去，中国很可能会出现恶性通货膨胀。而一旦出现恶性通货膨胀，党和国家的管理能力就会受到严重质疑，整个国家的经济体系就会受到严重破坏。这是党和政府一定要解决的问题。所以，我们现在实际上看到的是，国家正在紧紧盯着cpi来调节对于房地产的政策。</w:t>
      </w:r>
    </w:p>
    <w:p>
      <w:pPr>
        <w:ind w:left="0" w:right="0" w:firstLine="560"/>
        <w:spacing w:before="450" w:after="450" w:line="312" w:lineRule="auto"/>
      </w:pPr>
      <w:r>
        <w:rPr>
          <w:rFonts w:ascii="宋体" w:hAnsi="宋体" w:eastAsia="宋体" w:cs="宋体"/>
          <w:color w:val="000"/>
          <w:sz w:val="28"/>
          <w:szCs w:val="28"/>
        </w:rPr>
        <w:t xml:space="preserve">首先，国家要出台相应的政策来抑制房地产商对暴利的一味且不顾一切的追求，同时要严防那些投机炒房的人，严禁哄抬房价的现象出现。而且消除目前的富人买房不断，普通百姓一房难求的两极分化趋势才能够保证社会的稳定发展。</w:t>
      </w:r>
    </w:p>
    <w:p>
      <w:pPr>
        <w:ind w:left="0" w:right="0" w:firstLine="560"/>
        <w:spacing w:before="450" w:after="450" w:line="312" w:lineRule="auto"/>
      </w:pPr>
      <w:r>
        <w:rPr>
          <w:rFonts w:ascii="宋体" w:hAnsi="宋体" w:eastAsia="宋体" w:cs="宋体"/>
          <w:color w:val="000"/>
          <w:sz w:val="28"/>
          <w:szCs w:val="28"/>
        </w:rPr>
        <w:t xml:space="preserve">其次，已推出的廉租房应该是国家为满足普遍群众基本住房需求提出的一项非常有效的政策啊，并且当国家已经将土地大量地转为廉租房的时候，意味着，国家对房地产商们采取了釜底抽薪的策略：不给房地产商们大量提供土地，房地产商们就不得不将手中的房产赶快卖出去以换得现金维持运转，而这将让房产大量涌到市场上来，而使房价自动下降。这就是廉租房的杀手锏作用【4】。表面上看是解决人们居住问题，实质上是断了房地厂商们的土地资源供给。随后国家肯定会要求地方政府根据房地产商们拥护国家政策的实际行动来分类指导土地资源的供给。这就是政策和经济的双重作用。特别是“地方政府分类指导”这一条，让房地产商们 “从了”国家政策是肯定发生的情形。</w:t>
      </w:r>
    </w:p>
    <w:p>
      <w:pPr>
        <w:ind w:left="0" w:right="0" w:firstLine="560"/>
        <w:spacing w:before="450" w:after="450" w:line="312" w:lineRule="auto"/>
      </w:pPr>
      <w:r>
        <w:rPr>
          <w:rFonts w:ascii="宋体" w:hAnsi="宋体" w:eastAsia="宋体" w:cs="宋体"/>
          <w:color w:val="000"/>
          <w:sz w:val="28"/>
          <w:szCs w:val="28"/>
        </w:rPr>
        <w:t xml:space="preserve">中国地方虽大，可人太多，可利用资源太少，单靠国家的政策来严格控制房价我认为不太现实。我们这些购房者，无论是有钱人还是普通百姓，从自身上首先一定要端正购房心态，不要一味地追求奢华或想着靠炒房来赚钱，一个国家的稳定发展离不开稳定的民生，而民生不是靠条令的条条框框来稳定的，而需要我们每个人共同努力，互帮互助，互相着想。如果我们能做到这点，再配合国家有效政策的实施，相信不久我们的生活质量一定会普遍提高，“住者有其房”这一理想也一定会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党的十八大报告指出:要“推进依法行政，切实做到严格规范公正文明执法”，到2024年实现“法治政府基本建成”的目标。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2024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中共十八大提出到2024年全面建成小康社会的新要求，其中法治又有新目标:“依法治国基本方略全面落实，法治政府基本建成，司法公信力不断提高，人权得到切实尊重和保障。”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美国金融危机迅即蔓延世界，全球资产大幅缩水，发达国家已全面步入衰退，预计2024年世界经济增速将严重下滑。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2025-01-17T05:52:54+08:00</dcterms:created>
  <dcterms:modified xsi:type="dcterms:W3CDTF">2025-01-17T05:52:54+08:00</dcterms:modified>
</cp:coreProperties>
</file>

<file path=docProps/custom.xml><?xml version="1.0" encoding="utf-8"?>
<Properties xmlns="http://schemas.openxmlformats.org/officeDocument/2006/custom-properties" xmlns:vt="http://schemas.openxmlformats.org/officeDocument/2006/docPropsVTypes"/>
</file>