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大学生创新创业计划书(实用8篇)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大学生创新创业计划书篇一负责人：龙禹豪提交日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 研发小组人员的选定与要求</w:t>
      </w:r>
    </w:p>
    <w:p>
      <w:pPr>
        <w:ind w:left="0" w:right="0" w:firstLine="560"/>
        <w:spacing w:before="450" w:after="450" w:line="312" w:lineRule="auto"/>
      </w:pPr>
      <w:r>
        <w:rPr>
          <w:rFonts w:ascii="宋体" w:hAnsi="宋体" w:eastAsia="宋体" w:cs="宋体"/>
          <w:color w:val="000"/>
          <w:sz w:val="28"/>
          <w:szCs w:val="28"/>
        </w:rPr>
        <w:t xml:space="preserve">1. 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 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 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 研发投入：每年投入研发费用超过盈利的20%。用于产品改善和员工福利及技术研发。 5 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1 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 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 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 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 市场壁垒：主要是推广工作的展开和广大高校受众的接受程度。 6 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 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 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 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 2 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为支持本科生进一步开展创新创业训练和实践，根据教育部有关文件精神以及我校实际情况，学校决定组织开展2024年“国家级大学生创新创业训练计划”项目申报工作，现将有关事宜通知如下：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1.申报。有意申报项目的学生（团队），请于4月11日前登录科技创新管理系统进行申报（网址：属于原大学物理实验选课平台，用户名和初始密码为学生学号，大学生科技创新网也可登陆），并将《“国家级大学生创新创业训练计划”创新训练项目申请表》或《“国家级大学生创新创业训练计划”创业训练、创业实践项目申请表》一式四份报所在学院教务办公室。各学院于4月16日前将本单位《“国家级大学生创新创业训练计划”创新训练项目汇总表》、《“国家级大学生创新创业训练计划”创业训练、创业实践项目汇总表》及申报材料报教务处。表格从大学生科技创新网下载。</w:t>
      </w:r>
    </w:p>
    <w:p>
      <w:pPr>
        <w:ind w:left="0" w:right="0" w:firstLine="560"/>
        <w:spacing w:before="450" w:after="450" w:line="312" w:lineRule="auto"/>
      </w:pPr>
      <w:r>
        <w:rPr>
          <w:rFonts w:ascii="宋体" w:hAnsi="宋体" w:eastAsia="宋体" w:cs="宋体"/>
          <w:color w:val="000"/>
          <w:sz w:val="28"/>
          <w:szCs w:val="28"/>
        </w:rPr>
        <w:t xml:space="preserve">2.评审。4月18日-22日学校组织专家进行网上初评，初评通过的项目参加现场答辩，答辩时间4月26日上午。</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我们立足于xx学院，提供优质的快递派送和取件服务，保证你的快递以最快的速度送达到收件人寝室，同时作为各快递的咸宁学院办事处，处理师生的快递取件业务，可上门取件。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(二)romanticmail(xx慢递业务)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\"慢递\"概念最早源于美国，一开始只负责投递信件，形成市场后，商家的业务也逐渐向物品扩展。在国内也是近期开始流行，受到青少年和广大白领阶层的热捧。</w:t>
      </w:r>
    </w:p>
    <w:p>
      <w:pPr>
        <w:ind w:left="0" w:right="0" w:firstLine="560"/>
        <w:spacing w:before="450" w:after="450" w:line="312" w:lineRule="auto"/>
      </w:pPr>
      <w:r>
        <w:rPr>
          <w:rFonts w:ascii="宋体" w:hAnsi="宋体" w:eastAsia="宋体" w:cs="宋体"/>
          <w:color w:val="000"/>
          <w:sz w:val="28"/>
          <w:szCs w:val="28"/>
        </w:rPr>
        <w:t xml:space="preserve">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w:t>
      </w:r>
    </w:p>
    <w:p>
      <w:pPr>
        <w:ind w:left="0" w:right="0" w:firstLine="560"/>
        <w:spacing w:before="450" w:after="450" w:line="312" w:lineRule="auto"/>
      </w:pPr>
      <w:r>
        <w:rPr>
          <w:rFonts w:ascii="宋体" w:hAnsi="宋体" w:eastAsia="宋体" w:cs="宋体"/>
          <w:color w:val="000"/>
          <w:sz w:val="28"/>
          <w:szCs w:val="28"/>
        </w:rPr>
        <w:t xml:space="preserve">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就能给出这样一个机会。</w:t>
      </w:r>
    </w:p>
    <w:p>
      <w:pPr>
        <w:ind w:left="0" w:right="0" w:firstLine="560"/>
        <w:spacing w:before="450" w:after="450" w:line="312" w:lineRule="auto"/>
      </w:pPr>
      <w:r>
        <w:rPr>
          <w:rFonts w:ascii="宋体" w:hAnsi="宋体" w:eastAsia="宋体" w:cs="宋体"/>
          <w:color w:val="000"/>
          <w:sz w:val="28"/>
          <w:szCs w:val="28"/>
        </w:rPr>
        <w:t xml:space="preserve">并不高的费用，外加新颖的方法，必定能吸引很多大学生和xx白领阶层。并且慢递市场在xx暂未开发，受xx慢递业务的影响，在咸宁有着很大的潜在价值。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w:t>
      </w:r>
    </w:p>
    <w:p>
      <w:pPr>
        <w:ind w:left="0" w:right="0" w:firstLine="560"/>
        <w:spacing w:before="450" w:after="450" w:line="312" w:lineRule="auto"/>
      </w:pPr>
      <w:r>
        <w:rPr>
          <w:rFonts w:ascii="宋体" w:hAnsi="宋体" w:eastAsia="宋体" w:cs="宋体"/>
          <w:color w:val="000"/>
          <w:sz w:val="28"/>
          <w:szCs w:val="28"/>
        </w:rPr>
        <w:t xml:space="preserve">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用一个月时间与各快递公司协商，进行免费配送和收件，在零误差的基础上建立长久合作联盟，实现双赢，用一年的时间尝试不同的经营方法和经营理念，结合本校特点，探索适合自己的发展道路。</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1.校园快递服务是新兴得服务行业，必须建立在高度信任的基础上才能成功运作，怎样做大批量的快件收发业务的确值得思考，虽然咸宁学院这块市场还是空白，但有很多潜在对手，他们有可能后来居上。</w:t>
      </w:r>
    </w:p>
    <w:p>
      <w:pPr>
        <w:ind w:left="0" w:right="0" w:firstLine="560"/>
        <w:spacing w:before="450" w:after="450" w:line="312" w:lineRule="auto"/>
      </w:pPr>
      <w:r>
        <w:rPr>
          <w:rFonts w:ascii="宋体" w:hAnsi="宋体" w:eastAsia="宋体" w:cs="宋体"/>
          <w:color w:val="000"/>
          <w:sz w:val="28"/>
          <w:szCs w:val="28"/>
        </w:rPr>
        <w:t xml:space="preserve">2.慢递业务具体应该由哪个部门监管也是未知数。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3.慢递更需要人力和物力对邮寄物品进行保管，需要大量成本。</w:t>
      </w:r>
    </w:p>
    <w:p>
      <w:pPr>
        <w:ind w:left="0" w:right="0" w:firstLine="560"/>
        <w:spacing w:before="450" w:after="450" w:line="312" w:lineRule="auto"/>
      </w:pPr>
      <w:r>
        <w:rPr>
          <w:rFonts w:ascii="宋体" w:hAnsi="宋体" w:eastAsia="宋体" w:cs="宋体"/>
          <w:color w:val="000"/>
          <w:sz w:val="28"/>
          <w:szCs w:val="28"/>
        </w:rPr>
        <w:t xml:space="preserve">(二)风险预防：</w:t>
      </w:r>
    </w:p>
    <w:p>
      <w:pPr>
        <w:ind w:left="0" w:right="0" w:firstLine="560"/>
        <w:spacing w:before="450" w:after="450" w:line="312" w:lineRule="auto"/>
      </w:pPr>
      <w:r>
        <w:rPr>
          <w:rFonts w:ascii="宋体" w:hAnsi="宋体" w:eastAsia="宋体" w:cs="宋体"/>
          <w:color w:val="000"/>
          <w:sz w:val="28"/>
          <w:szCs w:val="28"/>
        </w:rPr>
        <w:t xml:space="preserve">1.建立关系网：有着巨大的人际网，才能找到更多的目标客户，也能增加客户对我们的信心。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2025-01-16T05:43:56+08:00</dcterms:created>
  <dcterms:modified xsi:type="dcterms:W3CDTF">2025-01-16T05:43:56+08:00</dcterms:modified>
</cp:coreProperties>
</file>

<file path=docProps/custom.xml><?xml version="1.0" encoding="utf-8"?>
<Properties xmlns="http://schemas.openxmlformats.org/officeDocument/2006/custom-properties" xmlns:vt="http://schemas.openxmlformats.org/officeDocument/2006/docPropsVTypes"/>
</file>