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农村购房合同签字按手印有效吗(模板10篇)</w:t>
      </w:r>
      <w:bookmarkEnd w:id="1"/>
    </w:p>
    <w:p>
      <w:pPr>
        <w:jc w:val="center"/>
        <w:spacing w:before="0" w:after="450"/>
      </w:pPr>
      <w:r>
        <w:rPr>
          <w:rFonts w:ascii="Arial" w:hAnsi="Arial" w:eastAsia="Arial" w:cs="Arial"/>
          <w:color w:val="999999"/>
          <w:sz w:val="20"/>
          <w:szCs w:val="20"/>
        </w:rPr>
        <w:t xml:space="preserve">来源：网络  作者：梦里花开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农村购房合同签字按手印有效吗篇一根据《中...</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经双方签订合同后，乙方付清甲方房款5日内方可交付。甲方在将房屋交付乙方时如遇不可抗力(如自然灾害及其他不可抗力)时，且不能履行合同，双方同意按下列第2种方式处理：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农村购房合同签字按手印有效吗篇四</w:t>
      </w:r>
    </w:p>
    <w:p>
      <w:pPr>
        <w:ind w:left="0" w:right="0" w:firstLine="560"/>
        <w:spacing w:before="450" w:after="450" w:line="312" w:lineRule="auto"/>
      </w:pPr>
      <w:r>
        <w:rPr>
          <w:rFonts w:ascii="宋体" w:hAnsi="宋体" w:eastAsia="宋体" w:cs="宋体"/>
          <w:color w:val="000"/>
          <w:sz w:val="28"/>
          <w:szCs w:val="28"/>
        </w:rPr>
        <w:t xml:space="preserve">甲方（卖房方）： 身份证号码：</w:t>
      </w:r>
    </w:p>
    <w:p>
      <w:pPr>
        <w:ind w:left="0" w:right="0" w:firstLine="560"/>
        <w:spacing w:before="450" w:after="450" w:line="312" w:lineRule="auto"/>
      </w:pPr>
      <w:r>
        <w:rPr>
          <w:rFonts w:ascii="宋体" w:hAnsi="宋体" w:eastAsia="宋体" w:cs="宋体"/>
          <w:color w:val="000"/>
          <w:sz w:val="28"/>
          <w:szCs w:val="28"/>
        </w:rPr>
        <w:t xml:space="preserve">乙方（买房方）： 身份证号码：</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见证人： 身份证：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经双方签订合同后，乙方付清甲方房款5日内方可交付。甲方在将房屋交付乙方时如遇不可抗力（如自然灾害及其他不可抗力）时，且不能履行合同，双方同意按下列第2种方式处理：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如甲方无异议，乙方将在合同签订5日内按一次性付款形式付款。</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______甲方为___  ___省__  ___市__  ___区/镇____  ____居民甲方配偶: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___房屋地址：__ _  农村集体土地使用证号码：_________________________ 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公证人（签章）：__________________</w:t>
      </w:r>
    </w:p>
    <w:p>
      <w:pPr>
        <w:ind w:left="0" w:right="0" w:firstLine="560"/>
        <w:spacing w:before="450" w:after="450" w:line="312" w:lineRule="auto"/>
      </w:pPr>
      <w:r>
        <w:rPr>
          <w:rFonts w:ascii="宋体" w:hAnsi="宋体" w:eastAsia="宋体" w:cs="宋体"/>
          <w:color w:val="000"/>
          <w:sz w:val="28"/>
          <w:szCs w:val="28"/>
        </w:rPr>
        <w:t xml:space="preserve">甲方：乙方：__________________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1、房屋出售价格为人民币_______元整</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此协议一式____份，甲乙双方各执____份，从甲乙双方签字之日起生效。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农村购房合同签字按手印有效吗篇八</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农村购房合同签字按手印有效吗篇九</w:t>
      </w:r>
    </w:p>
    <w:p>
      <w:pPr>
        <w:ind w:left="0" w:right="0" w:firstLine="560"/>
        <w:spacing w:before="450" w:after="450" w:line="312" w:lineRule="auto"/>
      </w:pPr>
      <w:r>
        <w:rPr>
          <w:rFonts w:ascii="宋体" w:hAnsi="宋体" w:eastAsia="宋体" w:cs="宋体"/>
          <w:color w:val="000"/>
          <w:sz w:val="28"/>
          <w:szCs w:val="28"/>
        </w:rPr>
        <w:t xml:space="preserve">乙方：______       身份证号码：______</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农村购房合同签字按手印有效吗篇十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_________身份证号码：____________________________甲方为______省_____市_____区/镇________居民甲方配偶:_________身份证号码：____________________________房屋地址：__买受人(以下简称乙方)：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建筑面积_____平方米。，房屋建于__________农村集体土地使用证号码：__________________________3、____第四条乙方付款形式及付款时间__。如甲方无异议，乙方将在合同签订_5_日内按一次性付款形式付款。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2025-01-17T03:10:48+08:00</dcterms:created>
  <dcterms:modified xsi:type="dcterms:W3CDTF">2025-01-17T03:10:48+08:00</dcterms:modified>
</cp:coreProperties>
</file>

<file path=docProps/custom.xml><?xml version="1.0" encoding="utf-8"?>
<Properties xmlns="http://schemas.openxmlformats.org/officeDocument/2006/custom-properties" xmlns:vt="http://schemas.openxmlformats.org/officeDocument/2006/docPropsVTypes"/>
</file>