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2024年全科医生工作总结(实用10篇)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你所见过的总结应该是什么样的？下面是小编为大家整理的全科医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x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全科医生工作总结篇二</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全科医生工作总结篇三</w:t>
      </w:r>
    </w:p>
    <w:p>
      <w:pPr>
        <w:ind w:left="0" w:right="0" w:firstLine="560"/>
        <w:spacing w:before="450" w:after="450" w:line="312" w:lineRule="auto"/>
      </w:pPr>
      <w:r>
        <w:rPr>
          <w:rFonts w:ascii="宋体" w:hAnsi="宋体" w:eastAsia="宋体" w:cs="宋体"/>
          <w:color w:val="000"/>
          <w:sz w:val="28"/>
          <w:szCs w:val="28"/>
        </w:rPr>
        <w:t xml:space="preserve">云南省五华监狱</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2024至2024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1）建立个人健康档案（病历）；2）监狱常见病、多发病的医疗及适时的会诊/转诊；3）急、危、重病人的急救与转诊；4）监狱健康服刑人群与患病服刑人群的健康管理，包括疾病预防筛查与咨询；5）监狱慢性病人的系统管理； 6）监狱重点服刑人群保健（慢性病人、残疾人等）；7）服刑人员健康教育；8）提供基本的精神卫生服务（包括患病服刑人员的心理交流与治疗）； 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二0一四年六月六日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全科医生工作总结篇四</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在20xx至20xx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1）建立个人健康档案（病历）；</w:t>
      </w:r>
    </w:p>
    <w:p>
      <w:pPr>
        <w:ind w:left="0" w:right="0" w:firstLine="560"/>
        <w:spacing w:before="450" w:after="450" w:line="312" w:lineRule="auto"/>
      </w:pPr>
      <w:r>
        <w:rPr>
          <w:rFonts w:ascii="宋体" w:hAnsi="宋体" w:eastAsia="宋体" w:cs="宋体"/>
          <w:color w:val="000"/>
          <w:sz w:val="28"/>
          <w:szCs w:val="28"/>
        </w:rPr>
        <w:t xml:space="preserve">2）监狱常见病、多发病的医疗及适时的会诊/转诊；</w:t>
      </w:r>
    </w:p>
    <w:p>
      <w:pPr>
        <w:ind w:left="0" w:right="0" w:firstLine="560"/>
        <w:spacing w:before="450" w:after="450" w:line="312" w:lineRule="auto"/>
      </w:pPr>
      <w:r>
        <w:rPr>
          <w:rFonts w:ascii="宋体" w:hAnsi="宋体" w:eastAsia="宋体" w:cs="宋体"/>
          <w:color w:val="000"/>
          <w:sz w:val="28"/>
          <w:szCs w:val="28"/>
        </w:rPr>
        <w:t xml:space="preserve">3）急、危、重病人的急救与转诊；</w:t>
      </w:r>
    </w:p>
    <w:p>
      <w:pPr>
        <w:ind w:left="0" w:right="0" w:firstLine="560"/>
        <w:spacing w:before="450" w:after="450" w:line="312" w:lineRule="auto"/>
      </w:pPr>
      <w:r>
        <w:rPr>
          <w:rFonts w:ascii="宋体" w:hAnsi="宋体" w:eastAsia="宋体" w:cs="宋体"/>
          <w:color w:val="000"/>
          <w:sz w:val="28"/>
          <w:szCs w:val="28"/>
        </w:rPr>
        <w:t xml:space="preserve">4）监狱健康服刑人群与患病服刑人群的健康管理，包括疾病预防筛查与咨询；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5）监狱慢性病人的系统管理；</w:t>
      </w:r>
    </w:p>
    <w:p>
      <w:pPr>
        <w:ind w:left="0" w:right="0" w:firstLine="560"/>
        <w:spacing w:before="450" w:after="450" w:line="312" w:lineRule="auto"/>
      </w:pPr>
      <w:r>
        <w:rPr>
          <w:rFonts w:ascii="宋体" w:hAnsi="宋体" w:eastAsia="宋体" w:cs="宋体"/>
          <w:color w:val="000"/>
          <w:sz w:val="28"/>
          <w:szCs w:val="28"/>
        </w:rPr>
        <w:t xml:space="preserve">6）监狱重点服刑人群保健（慢性病人、残疾人等）；</w:t>
      </w:r>
    </w:p>
    <w:p>
      <w:pPr>
        <w:ind w:left="0" w:right="0" w:firstLine="560"/>
        <w:spacing w:before="450" w:after="450" w:line="312" w:lineRule="auto"/>
      </w:pPr>
      <w:r>
        <w:rPr>
          <w:rFonts w:ascii="宋体" w:hAnsi="宋体" w:eastAsia="宋体" w:cs="宋体"/>
          <w:color w:val="000"/>
          <w:sz w:val="28"/>
          <w:szCs w:val="28"/>
        </w:rPr>
        <w:t xml:space="preserve">7）服刑人员健康教育；</w:t>
      </w:r>
    </w:p>
    <w:p>
      <w:pPr>
        <w:ind w:left="0" w:right="0" w:firstLine="560"/>
        <w:spacing w:before="450" w:after="450" w:line="312" w:lineRule="auto"/>
      </w:pPr>
      <w:r>
        <w:rPr>
          <w:rFonts w:ascii="宋体" w:hAnsi="宋体" w:eastAsia="宋体" w:cs="宋体"/>
          <w:color w:val="000"/>
          <w:sz w:val="28"/>
          <w:szCs w:val="28"/>
        </w:rPr>
        <w:t xml:space="preserve">8）提供基本的精神卫生服务（包括患病服刑人员的心理交流与治疗）；</w:t>
      </w:r>
    </w:p>
    <w:p>
      <w:pPr>
        <w:ind w:left="0" w:right="0" w:firstLine="560"/>
        <w:spacing w:before="450" w:after="450" w:line="312" w:lineRule="auto"/>
      </w:pPr>
      <w:r>
        <w:rPr>
          <w:rFonts w:ascii="宋体" w:hAnsi="宋体" w:eastAsia="宋体" w:cs="宋体"/>
          <w:color w:val="000"/>
          <w:sz w:val="28"/>
          <w:szCs w:val="28"/>
        </w:rPr>
        <w:t xml:space="preserve">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全科医生工作总结篇五</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全科医生工作总结篇六</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1、是坚持业务学习不放松。坚持学习全科医学理论研究的新成果，不断汲取新的营养，促进自己业务水平的不断提高。2、是坚持精益求精，一丝不苟的原则，热情接待每一位患者，坚持把工作献给社会，把爱心捧给患者，从而保证了各项工作的质量。三、严格要求自己，积极为医院的发展建言出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全科医生工作总结篇七</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一年来，我院在上级卫生主管部门的领导下，通过大家的共同努力，圆满完成了2024年全科医生转岗培训任务，取得了一定成效。</w:t>
      </w:r>
    </w:p>
    <w:p>
      <w:pPr>
        <w:ind w:left="0" w:right="0" w:firstLine="560"/>
        <w:spacing w:before="450" w:after="450" w:line="312" w:lineRule="auto"/>
      </w:pPr>
      <w:r>
        <w:rPr>
          <w:rFonts w:ascii="宋体" w:hAnsi="宋体" w:eastAsia="宋体" w:cs="宋体"/>
          <w:color w:val="000"/>
          <w:sz w:val="28"/>
          <w:szCs w:val="28"/>
        </w:rPr>
        <w:t xml:space="preserve">2024年我院接收15名基层医生进行全科医生转岗培训，安排十七位有带教经验的老师带教，通过理论讲座、临床轮转等一系列培训和考核，所有参加培训医生，提高了诊治能力，达到了全科医师水平。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我院成立了全科医生转岗培训管理领导小组，分工明确，医教科长直接负责转岗培训管理工作。有独立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场地和教学设备，管理人员和带教老师分别接受了国家和省级相关培训机构培训并通过了带教资格认定。</w:t>
      </w:r>
    </w:p>
    <w:p>
      <w:pPr>
        <w:ind w:left="0" w:right="0" w:firstLine="560"/>
        <w:spacing w:before="450" w:after="450" w:line="312" w:lineRule="auto"/>
      </w:pPr>
      <w:r>
        <w:rPr>
          <w:rFonts w:ascii="宋体" w:hAnsi="宋体" w:eastAsia="宋体" w:cs="宋体"/>
          <w:color w:val="000"/>
          <w:sz w:val="28"/>
          <w:szCs w:val="28"/>
        </w:rPr>
        <w:t xml:space="preserve">制定了全科医生转岗培训规定，考核办法，奖惩管理制度，明确了相关部门人员的职责和任务，并督促医生、学员认真执行。</w:t>
      </w:r>
    </w:p>
    <w:p>
      <w:pPr>
        <w:ind w:left="0" w:right="0" w:firstLine="560"/>
        <w:spacing w:before="450" w:after="450" w:line="312" w:lineRule="auto"/>
      </w:pPr>
      <w:r>
        <w:rPr>
          <w:rFonts w:ascii="宋体" w:hAnsi="宋体" w:eastAsia="宋体" w:cs="宋体"/>
          <w:color w:val="000"/>
          <w:sz w:val="28"/>
          <w:szCs w:val="28"/>
        </w:rPr>
        <w:t xml:space="preserve">建立了齐全的学员档案，将学员从开始培训到结业一整套资料全部整理归档。</w:t>
      </w:r>
    </w:p>
    <w:p>
      <w:pPr>
        <w:ind w:left="0" w:right="0" w:firstLine="560"/>
        <w:spacing w:before="450" w:after="450" w:line="312" w:lineRule="auto"/>
      </w:pPr>
      <w:r>
        <w:rPr>
          <w:rFonts w:ascii="宋体" w:hAnsi="宋体" w:eastAsia="宋体" w:cs="宋体"/>
          <w:color w:val="000"/>
          <w:sz w:val="28"/>
          <w:szCs w:val="28"/>
        </w:rPr>
        <w:t xml:space="preserve">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全科医生工作总结篇八</w:t>
      </w:r>
    </w:p>
    <w:p>
      <w:pPr>
        <w:ind w:left="0" w:right="0" w:firstLine="560"/>
        <w:spacing w:before="450" w:after="450" w:line="312" w:lineRule="auto"/>
      </w:pPr>
      <w:r>
        <w:rPr>
          <w:rFonts w:ascii="宋体" w:hAnsi="宋体" w:eastAsia="宋体" w:cs="宋体"/>
          <w:color w:val="000"/>
          <w:sz w:val="28"/>
          <w:szCs w:val="28"/>
        </w:rPr>
        <w:t xml:space="preserve">我国于20世纪80年代末正式引入全科医学：1989年首都医科大学成立了国内首家全科医学培训机构—全科医生培训中心；1989年12月在北京召开的第一届国际全科医学学术会议，促进了全科医学概念在中国医学界的传播，为全科医学的发展起到推动作用。但从根本上说，全科医学在中国仍是一项新事物，历史较短。长期以来，我国实行以5年制本科为主体的医学教育，自1988年开始试办七年制临床医学专业，近年来又试办八年制医学教育。随着社区卫生服务在我国的兴起，我国也在积极探索全科医生培养模式，但是由于目前尚未建立起完善的全科医生培养体系，以至于全科医生培养的形式及内容、年限等还未制定出一个标准模式。</w:t>
      </w:r>
    </w:p>
    <w:p>
      <w:pPr>
        <w:ind w:left="0" w:right="0" w:firstLine="560"/>
        <w:spacing w:before="450" w:after="450" w:line="312" w:lineRule="auto"/>
      </w:pPr>
      <w:r>
        <w:rPr>
          <w:rFonts w:ascii="宋体" w:hAnsi="宋体" w:eastAsia="宋体" w:cs="宋体"/>
          <w:color w:val="000"/>
          <w:sz w:val="28"/>
          <w:szCs w:val="28"/>
        </w:rPr>
        <w:t xml:space="preserve">1.全科医生培养的现状和问题</w:t>
      </w:r>
    </w:p>
    <w:p>
      <w:pPr>
        <w:ind w:left="0" w:right="0" w:firstLine="560"/>
        <w:spacing w:before="450" w:after="450" w:line="312" w:lineRule="auto"/>
      </w:pPr>
      <w:r>
        <w:rPr>
          <w:rFonts w:ascii="宋体" w:hAnsi="宋体" w:eastAsia="宋体" w:cs="宋体"/>
          <w:color w:val="000"/>
          <w:sz w:val="28"/>
          <w:szCs w:val="28"/>
        </w:rPr>
        <w:t xml:space="preserve">1.1 全科医生培养的数量不足质量低下</w:t>
      </w:r>
    </w:p>
    <w:p>
      <w:pPr>
        <w:ind w:left="0" w:right="0" w:firstLine="560"/>
        <w:spacing w:before="450" w:after="450" w:line="312" w:lineRule="auto"/>
      </w:pPr>
      <w:r>
        <w:rPr>
          <w:rFonts w:ascii="宋体" w:hAnsi="宋体" w:eastAsia="宋体" w:cs="宋体"/>
          <w:color w:val="000"/>
          <w:sz w:val="28"/>
          <w:szCs w:val="28"/>
        </w:rPr>
        <w:t xml:space="preserve">作为社区卫生服务的主要执行者，全科医生通常被大家誉为“健康的看门人”。按国际上每名全科医生服务5000居民的低限标准，我国5亿多城市人口需16万多名全科医生，但目前我国全科医生不到4000人，尚不足低限标准的4％。据卫生部基妇司提供的资料，社区卫生服务机构医师的构成以大专及中专学历为主，分别占41％和49％，社区卫生服务机构医师职称构成：高级职称占12％，中级职称占39％，初级职称占47％，无职称占2％，现有的社区卫生服务人员业务素质不高，技术水平偏低，缺乏服务意识和市场竞争意识，尚难以适应社区卫生服务发展的需要[8]。</w:t>
      </w:r>
    </w:p>
    <w:p>
      <w:pPr>
        <w:ind w:left="0" w:right="0" w:firstLine="560"/>
        <w:spacing w:before="450" w:after="450" w:line="312" w:lineRule="auto"/>
      </w:pPr>
      <w:r>
        <w:rPr>
          <w:rFonts w:ascii="宋体" w:hAnsi="宋体" w:eastAsia="宋体" w:cs="宋体"/>
          <w:color w:val="000"/>
          <w:sz w:val="28"/>
          <w:szCs w:val="28"/>
        </w:rPr>
        <w:t xml:space="preserve">1.2 卫生人力资源配置不合理</w:t>
      </w:r>
    </w:p>
    <w:p>
      <w:pPr>
        <w:ind w:left="0" w:right="0" w:firstLine="560"/>
        <w:spacing w:before="450" w:after="450" w:line="312" w:lineRule="auto"/>
      </w:pPr>
      <w:r>
        <w:rPr>
          <w:rFonts w:ascii="宋体" w:hAnsi="宋体" w:eastAsia="宋体" w:cs="宋体"/>
          <w:color w:val="000"/>
          <w:sz w:val="28"/>
          <w:szCs w:val="28"/>
        </w:rPr>
        <w:t xml:space="preserve">我国已基本改变了卫生人力资源短缺的状况，现有医生总数151.4万人，每10万人口约有医生116名，但乡村卫生人力资源短缺和城市卫生人力资源过剩仍然并存。社区医生特别是农村初级卫生保健人员的数量相对不足，这种状况严重地影响了广大农民就医的可及性。</w:t>
      </w:r>
    </w:p>
    <w:p>
      <w:pPr>
        <w:ind w:left="0" w:right="0" w:firstLine="560"/>
        <w:spacing w:before="450" w:after="450" w:line="312" w:lineRule="auto"/>
      </w:pPr>
      <w:r>
        <w:rPr>
          <w:rFonts w:ascii="宋体" w:hAnsi="宋体" w:eastAsia="宋体" w:cs="宋体"/>
          <w:color w:val="000"/>
          <w:sz w:val="28"/>
          <w:szCs w:val="28"/>
        </w:rPr>
        <w:t xml:space="preserve">1.3 全科医生培养工作滞后</w:t>
      </w:r>
    </w:p>
    <w:p>
      <w:pPr>
        <w:ind w:left="0" w:right="0" w:firstLine="560"/>
        <w:spacing w:before="450" w:after="450" w:line="312" w:lineRule="auto"/>
      </w:pPr>
      <w:r>
        <w:rPr>
          <w:rFonts w:ascii="宋体" w:hAnsi="宋体" w:eastAsia="宋体" w:cs="宋体"/>
          <w:color w:val="000"/>
          <w:sz w:val="28"/>
          <w:szCs w:val="28"/>
        </w:rPr>
        <w:t xml:space="preserve">近1.4万人参加了全科医生岗位培训，1000多人通过了全国全科医师资格考试。然而，在全科医生培养取得一定进展的同时，也反映出一系列问题，现有的社区卫生服务人员业务素质不高，技术水平低；大专院校对全科医生的培养，无论在数量上还是质量上，都满足不了社区卫生服务发展的要求；继续教育及规范化培训涉及的师资、经费、基地等问题没有得到很好的解决；由于没有完善职称、福利待遇等政策，社区卫生服务机构缺乏有效的吸引力，优秀卫生技术人才“下不去、留不住”，全科医学人才不足成为制约社区卫生服务进一步发展的瓶颈。</w:t>
      </w:r>
    </w:p>
    <w:p>
      <w:pPr>
        <w:ind w:left="0" w:right="0" w:firstLine="560"/>
        <w:spacing w:before="450" w:after="450" w:line="312" w:lineRule="auto"/>
      </w:pPr>
      <w:r>
        <w:rPr>
          <w:rFonts w:ascii="宋体" w:hAnsi="宋体" w:eastAsia="宋体" w:cs="宋体"/>
          <w:color w:val="000"/>
          <w:sz w:val="28"/>
          <w:szCs w:val="28"/>
        </w:rPr>
        <w:t xml:space="preserve">1.4 还没有建立全科医生“守门人”制度</w:t>
      </w:r>
    </w:p>
    <w:p>
      <w:pPr>
        <w:ind w:left="0" w:right="0" w:firstLine="560"/>
        <w:spacing w:before="450" w:after="450" w:line="312" w:lineRule="auto"/>
      </w:pPr>
      <w:r>
        <w:rPr>
          <w:rFonts w:ascii="宋体" w:hAnsi="宋体" w:eastAsia="宋体" w:cs="宋体"/>
          <w:color w:val="000"/>
          <w:sz w:val="28"/>
          <w:szCs w:val="28"/>
        </w:rPr>
        <w:t xml:space="preserve">20世纪70年代，我国建立的三级卫生服务网络在开展初级卫生保健方面取得了举世瞩目的成就，城市街道卫生院和农村卫生室的“赤脚医生”作为最基层的卫生服务提供者发挥了重要作用。然而，20多年来的经济改革使三级卫生服务网络受到了不同程度的削弱，70％的卫生资源集中在占30％人口的城市，尤其是优秀医师主要集中在二、三级大医院。随着人口老龄化进程的加快、慢性病的增加和医学模式的转变，迫切需要加强初级卫生保健服务，培养大量合格的全科医生和建立全科医生的“守门人”机制。由于体制的不健全，各级医院职责不清，没有建立有效的转诊机制，加之城乡社区医生的素质影响，在初级卫生保健中还没有真正发挥全科医生的“守门人”作用，大医院看小病，医院与社区争病人，对本来就缺乏的卫生资源造成新的浪费。</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全科医生工作总结篇九</w:t>
      </w:r>
    </w:p>
    <w:p>
      <w:pPr>
        <w:ind w:left="0" w:right="0" w:firstLine="560"/>
        <w:spacing w:before="450" w:after="450" w:line="312" w:lineRule="auto"/>
      </w:pPr>
      <w:r>
        <w:rPr>
          <w:rFonts w:ascii="宋体" w:hAnsi="宋体" w:eastAsia="宋体" w:cs="宋体"/>
          <w:color w:val="000"/>
          <w:sz w:val="28"/>
          <w:szCs w:val="28"/>
        </w:rPr>
        <w:t xml:space="preserve">从20xx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度的质控员评比中，经过对环节病案检审、终末病案质量、各种质量检查的参与、例会参与以及科室测评等情况的综合考核，本人被评为20xx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全科医生（驻村医生）：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全科医生（驻村医生）签字：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2025-01-16T13:58:29+08:00</dcterms:created>
  <dcterms:modified xsi:type="dcterms:W3CDTF">2025-01-16T13:58:29+08:00</dcterms:modified>
</cp:coreProperties>
</file>

<file path=docProps/custom.xml><?xml version="1.0" encoding="utf-8"?>
<Properties xmlns="http://schemas.openxmlformats.org/officeDocument/2006/custom-properties" xmlns:vt="http://schemas.openxmlformats.org/officeDocument/2006/docPropsVTypes"/>
</file>