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我国科技事业的现状和发展趋势</w:t>
      </w:r>
      <w:bookmarkEnd w:id="1"/>
    </w:p>
    <w:p>
      <w:pPr>
        <w:jc w:val="center"/>
        <w:spacing w:before="0" w:after="450"/>
      </w:pPr>
      <w:r>
        <w:rPr>
          <w:rFonts w:ascii="Arial" w:hAnsi="Arial" w:eastAsia="Arial" w:cs="Arial"/>
          <w:color w:val="999999"/>
          <w:sz w:val="20"/>
          <w:szCs w:val="20"/>
        </w:rPr>
        <w:t xml:space="preserve">来源：网络  作者：尘埃落定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摘要:当前，科技进步已经成为推进我国 经济 和社会 发展 以及提高我国综合国力和国际竞争能力的关键因素。特别是科技体制改革以来，我国的科技事业的发展突飞猛进。总体说来呈现出科技创新能力提高，科技人力资源雄厚，科技资金来源多元化，民生科技产业...</w:t>
      </w:r>
    </w:p>
    <w:p>
      <w:pPr>
        <w:ind w:left="0" w:right="0" w:firstLine="560"/>
        <w:spacing w:before="450" w:after="450" w:line="312" w:lineRule="auto"/>
      </w:pPr>
      <w:r>
        <w:rPr>
          <w:rFonts w:ascii="宋体" w:hAnsi="宋体" w:eastAsia="宋体" w:cs="宋体"/>
          <w:color w:val="000"/>
          <w:sz w:val="28"/>
          <w:szCs w:val="28"/>
        </w:rPr>
        <w:t xml:space="preserve">摘要:当前，科技进步已经成为推进我国 经济 和社会 发展 以及提高我国综合国力和国际竞争能力的关键因素。特别是科技体制改革以来，我国的科技事业的发展突飞猛进。总体说来呈现出科技创新能力提高，科技人力资源雄厚，科技资金来源多元化，民生科技产业兴起这样的现状和发展趋势。从中可以发现，我们要注意产品进口依赖度高的问题和进一步引导产业技术创新链形成中的诸多环节，以促进我国科技事业又好又快地发展和进一步提升我国的科技实力。</w:t>
      </w:r>
    </w:p>
    <w:p>
      <w:pPr>
        <w:ind w:left="0" w:right="0" w:firstLine="560"/>
        <w:spacing w:before="450" w:after="450" w:line="312" w:lineRule="auto"/>
      </w:pPr>
      <w:r>
        <w:rPr>
          <w:rFonts w:ascii="宋体" w:hAnsi="宋体" w:eastAsia="宋体" w:cs="宋体"/>
          <w:color w:val="000"/>
          <w:sz w:val="28"/>
          <w:szCs w:val="28"/>
        </w:rPr>
        <w:t xml:space="preserve">关键词:科技事业；现状和发展趋势；促进发展；提升科技实力</w:t>
      </w:r>
    </w:p>
    <w:p>
      <w:pPr>
        <w:ind w:left="0" w:right="0" w:firstLine="560"/>
        <w:spacing w:before="450" w:after="450" w:line="312" w:lineRule="auto"/>
      </w:pPr>
      <w:r>
        <w:rPr>
          <w:rFonts w:ascii="宋体" w:hAnsi="宋体" w:eastAsia="宋体" w:cs="宋体"/>
          <w:color w:val="000"/>
          <w:sz w:val="28"/>
          <w:szCs w:val="28"/>
        </w:rPr>
        <w:t xml:space="preserve">当今世界,各种新技术、新知识层出不穷，且更新周期快。科技进步已经成为当前推进我国经济和社会发展以及提高我国综合国力和国际竞争能力的关键因素。随着科技体制的改革，我国的科技事业得到了迅速的发展。</w:t>
      </w:r>
    </w:p>
    <w:p>
      <w:pPr>
        <w:ind w:left="0" w:right="0" w:firstLine="560"/>
        <w:spacing w:before="450" w:after="450" w:line="312" w:lineRule="auto"/>
      </w:pPr>
      <w:r>
        <w:rPr>
          <w:rFonts w:ascii="宋体" w:hAnsi="宋体" w:eastAsia="宋体" w:cs="宋体"/>
          <w:color w:val="000"/>
          <w:sz w:val="28"/>
          <w:szCs w:val="28"/>
        </w:rPr>
        <w:t xml:space="preserve">一、我国科技创新能力提高，产业技术创新链形成</w:t>
      </w:r>
    </w:p>
    <w:p>
      <w:pPr>
        <w:ind w:left="0" w:right="0" w:firstLine="560"/>
        <w:spacing w:before="450" w:after="450" w:line="312" w:lineRule="auto"/>
      </w:pPr>
      <w:r>
        <w:rPr>
          <w:rFonts w:ascii="宋体" w:hAnsi="宋体" w:eastAsia="宋体" w:cs="宋体"/>
          <w:color w:val="000"/>
          <w:sz w:val="28"/>
          <w:szCs w:val="28"/>
        </w:rPr>
        <w:t xml:space="preserve">二、科技人力资源雄厚</w:t>
      </w:r>
    </w:p>
    <w:p>
      <w:pPr>
        <w:ind w:left="0" w:right="0" w:firstLine="560"/>
        <w:spacing w:before="450" w:after="450" w:line="312" w:lineRule="auto"/>
      </w:pPr>
      <w:r>
        <w:rPr>
          <w:rFonts w:ascii="宋体" w:hAnsi="宋体" w:eastAsia="宋体" w:cs="宋体"/>
          <w:color w:val="000"/>
          <w:sz w:val="28"/>
          <w:szCs w:val="28"/>
        </w:rPr>
        <w:t xml:space="preserve">经过新中国50余年的艰苦努力，特别是改革开放30年以来的迅速发展，截止到2005年末，我国科技人力资源总量已经达到4200余万人。目前，我国科技人力资源的拥有量仅次于欧盟和美国，“已经成为了名副其实的科技人力资源大国”[3]。</w:t>
      </w:r>
    </w:p>
    <w:p>
      <w:pPr>
        <w:ind w:left="0" w:right="0" w:firstLine="560"/>
        <w:spacing w:before="450" w:after="450" w:line="312" w:lineRule="auto"/>
      </w:pPr>
      <w:r>
        <w:rPr>
          <w:rFonts w:ascii="宋体" w:hAnsi="宋体" w:eastAsia="宋体" w:cs="宋体"/>
          <w:color w:val="000"/>
          <w:sz w:val="28"/>
          <w:szCs w:val="28"/>
        </w:rPr>
        <w:t xml:space="preserve">三、科技资金来源趋于多元化</w:t>
      </w:r>
    </w:p>
    <w:p>
      <w:pPr>
        <w:ind w:left="0" w:right="0" w:firstLine="560"/>
        <w:spacing w:before="450" w:after="450" w:line="312" w:lineRule="auto"/>
      </w:pPr>
      <w:r>
        <w:rPr>
          <w:rFonts w:ascii="宋体" w:hAnsi="宋体" w:eastAsia="宋体" w:cs="宋体"/>
          <w:color w:val="000"/>
          <w:sz w:val="28"/>
          <w:szCs w:val="28"/>
        </w:rPr>
        <w:t xml:space="preserve">健康营养的食品、温暖舒适的衣物、节能环保的住房、方便快捷的 交通 、优质高效的医疗等与人们的日常生活密切相关的东西都离不开科技进步，这些民生状况问题也都是民生科技着重关注的的问题。民生科技要求科技关注于民，科技还之于民。这里“民”指的是人民大众这个群体，这便对科技的有效性提出了新要求。[6]</w:t>
      </w:r>
    </w:p>
    <w:p>
      <w:pPr>
        <w:ind w:left="0" w:right="0" w:firstLine="560"/>
        <w:spacing w:before="450" w:after="450" w:line="312" w:lineRule="auto"/>
      </w:pPr>
      <w:r>
        <w:rPr>
          <w:rFonts w:ascii="宋体" w:hAnsi="宋体" w:eastAsia="宋体" w:cs="宋体"/>
          <w:color w:val="000"/>
          <w:sz w:val="28"/>
          <w:szCs w:val="28"/>
        </w:rPr>
        <w:t xml:space="preserve">民生技术产品进口对于提高我国企业的生产能力、加快我国的技术进步有很好的促进作用。但从长远看，技术密集型产品过度依赖进口会影响我国企业自主创新的能力,甚至影响到我国以信息化带动 工业 化的发展战略。因此，我们必须下力气解决关键技术过度依赖的问题，采取综合手段引进国外关键技术，在继续扩大技术进口贸易的同时，重视利用引进国外人才等其他技术引进方式，加强技术引进与国内研发相结合，增强对引进技术的吸收和再创新能力，以促进我国科技事业又好又快地发展和进一步提升我国的科技实力。</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 李文君.浅析技术创新产学研合作模式[J].科教文汇(中旬刊),2007,(10).</w:t>
      </w:r>
    </w:p>
    <w:p>
      <w:pPr>
        <w:ind w:left="0" w:right="0" w:firstLine="560"/>
        <w:spacing w:before="450" w:after="450" w:line="312" w:lineRule="auto"/>
      </w:pPr>
      <w:r>
        <w:rPr>
          <w:rFonts w:ascii="宋体" w:hAnsi="宋体" w:eastAsia="宋体" w:cs="宋体"/>
          <w:color w:val="000"/>
          <w:sz w:val="28"/>
          <w:szCs w:val="28"/>
        </w:rPr>
        <w:t xml:space="preserve">[3] 中国 科技人力资源发展研究报告.中国科技信息[J],2008,(12).</w:t>
      </w:r>
    </w:p>
    <w:p>
      <w:pPr>
        <w:ind w:left="0" w:right="0" w:firstLine="560"/>
        <w:spacing w:before="450" w:after="450" w:line="312" w:lineRule="auto"/>
      </w:pPr>
      <w:r>
        <w:rPr>
          <w:rFonts w:ascii="宋体" w:hAnsi="宋体" w:eastAsia="宋体" w:cs="宋体"/>
          <w:color w:val="000"/>
          <w:sz w:val="28"/>
          <w:szCs w:val="28"/>
        </w:rPr>
        <w:t xml:space="preserve">[4] 徐峰.当前世界科技研发的态势[J].《政策瞭望》.2008，（05）.</w:t>
      </w:r>
    </w:p>
    <w:p>
      <w:pPr>
        <w:ind w:left="0" w:right="0" w:firstLine="560"/>
        <w:spacing w:before="450" w:after="450" w:line="312" w:lineRule="auto"/>
      </w:pPr>
      <w:r>
        <w:rPr>
          <w:rFonts w:ascii="宋体" w:hAnsi="宋体" w:eastAsia="宋体" w:cs="宋体"/>
          <w:color w:val="000"/>
          <w:sz w:val="28"/>
          <w:szCs w:val="28"/>
        </w:rPr>
        <w:t xml:space="preserve">[5] 陈华山等.科技、体制与经济增长[M].北京：经济管理出版社，2001.</w:t>
      </w:r>
    </w:p>
    <w:p>
      <w:pPr>
        <w:ind w:left="0" w:right="0" w:firstLine="560"/>
        <w:spacing w:before="450" w:after="450" w:line="312" w:lineRule="auto"/>
      </w:pPr>
      <w:r>
        <w:rPr>
          <w:rFonts w:ascii="宋体" w:hAnsi="宋体" w:eastAsia="宋体" w:cs="宋体"/>
          <w:color w:val="000"/>
          <w:sz w:val="28"/>
          <w:szCs w:val="28"/>
        </w:rPr>
        <w:t xml:space="preserve">[6] 张颖. 科技新品,民生新宠[J].广东科技,2008,(05)</w:t>
      </w:r>
    </w:p>
    <w:p>
      <w:pPr>
        <w:ind w:left="0" w:right="0" w:firstLine="560"/>
        <w:spacing w:before="450" w:after="450" w:line="312" w:lineRule="auto"/>
      </w:pPr>
      <w:r>
        <w:rPr>
          <w:rFonts w:ascii="宋体" w:hAnsi="宋体" w:eastAsia="宋体" w:cs="宋体"/>
          <w:color w:val="000"/>
          <w:sz w:val="28"/>
          <w:szCs w:val="28"/>
        </w:rPr>
        <w:t xml:space="preserve">[7] 国家统计局. 科学 技术部. 中国科技统计年鉴[M].北京：中国统计出版社，2006-2007.</w:t>
      </w:r>
    </w:p>
    <w:p>
      <w:pPr>
        <w:ind w:left="0" w:right="0" w:firstLine="560"/>
        <w:spacing w:before="450" w:after="450" w:line="312" w:lineRule="auto"/>
      </w:pPr>
      <w:r>
        <w:rPr>
          <w:rFonts w:ascii="宋体" w:hAnsi="宋体" w:eastAsia="宋体" w:cs="宋体"/>
          <w:color w:val="000"/>
          <w:sz w:val="28"/>
          <w:szCs w:val="28"/>
        </w:rPr>
        <w:t xml:space="preserve">[8] 吕晓萍.论信息化与科学创新的关系[J].吉林省 教育 学院学报,2008,(03).</w:t>
      </w:r>
    </w:p>
    <w:p>
      <w:pPr>
        <w:ind w:left="0" w:right="0" w:firstLine="560"/>
        <w:spacing w:before="450" w:after="450" w:line="312" w:lineRule="auto"/>
      </w:pPr>
      <w:r>
        <w:rPr>
          <w:rFonts w:ascii="宋体" w:hAnsi="宋体" w:eastAsia="宋体" w:cs="宋体"/>
          <w:color w:val="000"/>
          <w:sz w:val="28"/>
          <w:szCs w:val="28"/>
        </w:rPr>
        <w:t xml:space="preserve">[9] 首届全国科技人力资源学术研讨会会议纪要[J].科学学研究,2007,(04).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2025-01-16T16:45:35+08:00</dcterms:created>
  <dcterms:modified xsi:type="dcterms:W3CDTF">2025-01-16T16:45:35+08:00</dcterms:modified>
</cp:coreProperties>
</file>

<file path=docProps/custom.xml><?xml version="1.0" encoding="utf-8"?>
<Properties xmlns="http://schemas.openxmlformats.org/officeDocument/2006/custom-properties" xmlns:vt="http://schemas.openxmlformats.org/officeDocument/2006/docPropsVTypes"/>
</file>