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如何培养中职生对地理学科的兴趣</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职学校的学生大多数对学习缺乏兴趣，存在着明显的厌学情绪。形成厌学情绪原因是多方面的，有社会的影响，也有家庭的影响，但更多的是学校的原因。中职生认知障碍主要表现为学习上基础知识薄弱，基本技能差，缺乏良好的科学素质。这些阻碍了他们各种能力的...</w:t>
      </w:r>
    </w:p>
    <w:p>
      <w:pPr>
        <w:ind w:left="0" w:right="0" w:firstLine="560"/>
        <w:spacing w:before="450" w:after="450" w:line="312" w:lineRule="auto"/>
      </w:pPr>
      <w:r>
        <w:rPr>
          <w:rFonts w:ascii="宋体" w:hAnsi="宋体" w:eastAsia="宋体" w:cs="宋体"/>
          <w:color w:val="000"/>
          <w:sz w:val="28"/>
          <w:szCs w:val="28"/>
        </w:rPr>
        <w:t xml:space="preserve">中职学校的学生大多数对学习缺乏兴趣，存在着明显的厌学情绪。形成厌学情绪原因是多方面的，有社会的影响，也有家庭的影响，但更多的是学校的原因。中职生认知障碍主要表现为学习上基础知识薄弱，基本技能差，缺乏良好的科学素质。这些阻碍了他们各种能力的发挥。所以培养中职学生学习的兴趣是提升他们成绩的有效途径。美国心理学家布鲁纳指出：最好的学习动机是学生对所学知识本身的内部兴趣。学习兴趣是学生获得知识、丰富心理活动的最主要动力。也就是说兴趣是最好的老师。那应该怎么来提高学生学习的兴趣呢？</w:t>
      </w:r>
    </w:p>
    <w:p>
      <w:pPr>
        <w:ind w:left="0" w:right="0" w:firstLine="560"/>
        <w:spacing w:before="450" w:after="450" w:line="312" w:lineRule="auto"/>
      </w:pPr>
      <w:r>
        <w:rPr>
          <w:rFonts w:ascii="宋体" w:hAnsi="宋体" w:eastAsia="宋体" w:cs="宋体"/>
          <w:color w:val="000"/>
          <w:sz w:val="28"/>
          <w:szCs w:val="28"/>
        </w:rPr>
        <w:t xml:space="preserve">一、及时公布学习情况，提高学习的兴趣</w:t>
      </w:r>
    </w:p>
    <w:p>
      <w:pPr>
        <w:ind w:left="0" w:right="0" w:firstLine="560"/>
        <w:spacing w:before="450" w:after="450" w:line="312" w:lineRule="auto"/>
      </w:pPr>
      <w:r>
        <w:rPr>
          <w:rFonts w:ascii="宋体" w:hAnsi="宋体" w:eastAsia="宋体" w:cs="宋体"/>
          <w:color w:val="000"/>
          <w:sz w:val="28"/>
          <w:szCs w:val="28"/>
        </w:rPr>
        <w:t xml:space="preserve">中职学生在初中学习成绩较差，在学习中被认可的机会基本没有，基本对学习没有兴趣也没有自信，我们要在学习的某一方面或某一个点，大量提供机会，提高频率，只要学生在某一点或某一方面有成绩就要立刻表扬出来。例如每月各班要举行班级地理作业展，把班级中好的作品在全校中展出，作品上要写出学生姓名。这样被展出的学生心中会产生强烈的荣誉感，这种荣誉感会激发他在下一月的学习动力，从而提升学生学习的自信，提高学习兴趣。所以说树立学生荣誉感是提高学生学习兴趣的保证。</w:t>
      </w:r>
    </w:p>
    <w:p>
      <w:pPr>
        <w:ind w:left="0" w:right="0" w:firstLine="560"/>
        <w:spacing w:before="450" w:after="450" w:line="312" w:lineRule="auto"/>
      </w:pPr>
      <w:r>
        <w:rPr>
          <w:rFonts w:ascii="宋体" w:hAnsi="宋体" w:eastAsia="宋体" w:cs="宋体"/>
          <w:color w:val="000"/>
          <w:sz w:val="28"/>
          <w:szCs w:val="28"/>
        </w:rPr>
        <w:t xml:space="preserve">二、参加课外实践活动是提高学习兴趣的好课堂</w:t>
      </w:r>
    </w:p>
    <w:p>
      <w:pPr>
        <w:ind w:left="0" w:right="0" w:firstLine="560"/>
        <w:spacing w:before="450" w:after="450" w:line="312" w:lineRule="auto"/>
      </w:pPr>
      <w:r>
        <w:rPr>
          <w:rFonts w:ascii="宋体" w:hAnsi="宋体" w:eastAsia="宋体" w:cs="宋体"/>
          <w:color w:val="000"/>
          <w:sz w:val="28"/>
          <w:szCs w:val="28"/>
        </w:rPr>
        <w:t xml:space="preserve">地理课外实践活动是地理课的重要组成部分，也是中学情感教育必不可少的内容，它有着丰富的内容，它包括爱国主义的思想教育、辩证唯物主义的教育和各种正确观念的教育，是思想教育的好课堂。课外实践活动是走出教室，向社会、向大自然学习，学生可以从社会和自然中学到课堂上学不到的知识和道理，亲身体验社会的发展和大自然的变化，激发爱自然和爱国的激情的同时还能激发学生的兴趣。课外实践把枯燥的理论课堂搬到形象具体的大自然，结合理论可以充分发挥学生的主观能动性，提高他们的积极性和参与性，从而提高学习兴趣。</w:t>
      </w:r>
    </w:p>
    <w:p>
      <w:pPr>
        <w:ind w:left="0" w:right="0" w:firstLine="560"/>
        <w:spacing w:before="450" w:after="450" w:line="312" w:lineRule="auto"/>
      </w:pPr>
      <w:r>
        <w:rPr>
          <w:rFonts w:ascii="宋体" w:hAnsi="宋体" w:eastAsia="宋体" w:cs="宋体"/>
          <w:color w:val="000"/>
          <w:sz w:val="28"/>
          <w:szCs w:val="28"/>
        </w:rPr>
        <w:t xml:space="preserve">三、简单的学习是提高学习兴趣的基础</w:t>
      </w:r>
    </w:p>
    <w:p>
      <w:pPr>
        <w:ind w:left="0" w:right="0" w:firstLine="560"/>
        <w:spacing w:before="450" w:after="450" w:line="312" w:lineRule="auto"/>
      </w:pPr>
      <w:r>
        <w:rPr>
          <w:rFonts w:ascii="宋体" w:hAnsi="宋体" w:eastAsia="宋体" w:cs="宋体"/>
          <w:color w:val="000"/>
          <w:sz w:val="28"/>
          <w:szCs w:val="28"/>
        </w:rPr>
        <w:t xml:space="preserve">以往我们教学目标都是一学期一制定，时间长，效果校验时间慢，这让学生学习的积极性降低，兴趣都放在学期末的考试上了，平时对课堂教学提不起兴趣，所以我们把每学期地理的学习任务分解成每月的教学目标，每月的教学任务老师要在月初到班级与学生一起讨论制定，教导处要统一收集上来审核，目标达不到要求的要重新研讨，各班级目标通过审核后，制成打印稿张贴在教室前宣传栏;而月学习目标的效果检查要简单，就是平时在教学实训操作过程中做出来的各种调查报告，各种对课堂理论知识运用的可行性报告等作业能把作业做出来则学生在本月任务也就完成了学习的目标也达到了。我们把学习技能目标化、简单具体化、作品化，这对大多数学生来讲学习目标具体了，看得见，无形中让学生掌握了技术，学生也感觉学习容易，没有初中学习那么辛苦，那么乏味。所以说简单的学习是提高中职生学习地理兴趣的基础。</w:t>
      </w:r>
    </w:p>
    <w:p>
      <w:pPr>
        <w:ind w:left="0" w:right="0" w:firstLine="560"/>
        <w:spacing w:before="450" w:after="450" w:line="312" w:lineRule="auto"/>
      </w:pPr>
      <w:r>
        <w:rPr>
          <w:rFonts w:ascii="宋体" w:hAnsi="宋体" w:eastAsia="宋体" w:cs="宋体"/>
          <w:color w:val="000"/>
          <w:sz w:val="28"/>
          <w:szCs w:val="28"/>
        </w:rPr>
        <w:t xml:space="preserve">四、抓住学生的兴趣特点，引发学习动机</w:t>
      </w:r>
    </w:p>
    <w:p>
      <w:pPr>
        <w:ind w:left="0" w:right="0" w:firstLine="560"/>
        <w:spacing w:before="450" w:after="450" w:line="312" w:lineRule="auto"/>
      </w:pPr>
      <w:r>
        <w:rPr>
          <w:rFonts w:ascii="宋体" w:hAnsi="宋体" w:eastAsia="宋体" w:cs="宋体"/>
          <w:color w:val="000"/>
          <w:sz w:val="28"/>
          <w:szCs w:val="28"/>
        </w:rPr>
        <w:t xml:space="preserve">中职生对事物的感知往往是凭直觉上的好恶，而不是经过理性的分析。这种认知倾向，直接决定了他们在课堂上的表现，就是对感兴趣的内容听得津津有味，而对那些自认为兴趣索然的东西，有的即使教师再三强调其内容十分重要，关键之处音高八度，也无济于事，结果一堂课下来，教师虽千辛万苦，付出很大，学生收效甚少。在地理课堂上抓住学生的兴趣特点，他们常常对新颖的东西、变化的东西、相互矛盾的东西感兴趣，对笑话、幽默故事感兴趣，对美的东西感兴趣，对竞赛和游戏等感兴趣。因而教师教学时应以培养学生的学习兴趣为核心，从课堂教学的内容上、形式上抓住学生的兴趣点，吸引学生，提高课堂教学效果。</w:t>
      </w:r>
    </w:p>
    <w:p>
      <w:pPr>
        <w:ind w:left="0" w:right="0" w:firstLine="560"/>
        <w:spacing w:before="450" w:after="450" w:line="312" w:lineRule="auto"/>
      </w:pPr>
      <w:r>
        <w:rPr>
          <w:rFonts w:ascii="宋体" w:hAnsi="宋体" w:eastAsia="宋体" w:cs="宋体"/>
          <w:color w:val="000"/>
          <w:sz w:val="28"/>
          <w:szCs w:val="28"/>
        </w:rPr>
        <w:t xml:space="preserve">五、提高师生交流，加强师生融合</w:t>
      </w:r>
    </w:p>
    <w:p>
      <w:pPr>
        <w:ind w:left="0" w:right="0" w:firstLine="560"/>
        <w:spacing w:before="450" w:after="450" w:line="312" w:lineRule="auto"/>
      </w:pPr>
      <w:r>
        <w:rPr>
          <w:rFonts w:ascii="宋体" w:hAnsi="宋体" w:eastAsia="宋体" w:cs="宋体"/>
          <w:color w:val="000"/>
          <w:sz w:val="28"/>
          <w:szCs w:val="28"/>
        </w:rPr>
        <w:t xml:space="preserve">课堂教学是交流的过程，没有交流的课堂是沉闷的、无效的。中职学校的地理教师应加强自身的综合素质，特别是在信息时代，教育变革的要求，基础教育课程改革的内涵决定了中学地理教师必须在原有的专业素质基础上有所提高、有所突破、有所创新。只有这样，才能胜任新时代中学地理教师的角色。教师还必须具备开放性的知识结构，同时还必须提高自己的转识成智的能力。除此之外， 现代 教师还要具备认知和情感相互协调发展的人格。在中学地理教学过程中，教师可以挖掘利用的德育素材非常多，这也正是地理学科的特点和优势之一。再有，教师还应特别关注学生所学专业的一些基础知识、发展方向等。因为中职学校的大部分学生对自己所学的专业课还是比较感兴趣的，课间多和学生聊聊他们专业的特点、发展方向、动态等，并提出自己的见解，与学生就会有了更多的共同语言，可在学生中树立教师的威信，增强亲和力。这样，教师就用自己的魅力感化了学生，在以后的教学过程中，学生可能会比以前更加关注地理学科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2025-05-25T02:38:29+08:00</dcterms:created>
  <dcterms:modified xsi:type="dcterms:W3CDTF">2025-05-25T02:38:29+08:00</dcterms:modified>
</cp:coreProperties>
</file>

<file path=docProps/custom.xml><?xml version="1.0" encoding="utf-8"?>
<Properties xmlns="http://schemas.openxmlformats.org/officeDocument/2006/custom-properties" xmlns:vt="http://schemas.openxmlformats.org/officeDocument/2006/docPropsVTypes"/>
</file>