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关于发展经济学论文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作为企业发展的动力,创新能够使企业在激烈的市场竞争中占据有利地位。下面是范文网小编为大家整理的关于发展经济学论文，供大家参考。 关于发展经济学论文范文一：国内林业发展经济管理论文 摘要：林业经济管理学专业的发展对林业经济的发展具有重要的意...</w:t>
      </w:r>
    </w:p>
    <w:p>
      <w:pPr>
        <w:ind w:left="0" w:right="0" w:firstLine="560"/>
        <w:spacing w:before="450" w:after="450" w:line="312" w:lineRule="auto"/>
      </w:pPr>
      <w:r>
        <w:rPr>
          <w:rFonts w:ascii="宋体" w:hAnsi="宋体" w:eastAsia="宋体" w:cs="宋体"/>
          <w:color w:val="000"/>
          <w:sz w:val="28"/>
          <w:szCs w:val="28"/>
        </w:rPr>
        <w:t xml:space="preserve">作为企业发展的动力,创新能够使企业在激烈的市场竞争中占据有利地位。下面是范文网小编为大家整理的关于发展经济学论文，供大家参考。</w:t>
      </w:r>
    </w:p>
    <w:p>
      <w:pPr>
        <w:ind w:left="0" w:right="0" w:firstLine="560"/>
        <w:spacing w:before="450" w:after="450" w:line="312" w:lineRule="auto"/>
      </w:pPr>
      <w:r>
        <w:rPr>
          <w:rFonts w:ascii="宋体" w:hAnsi="宋体" w:eastAsia="宋体" w:cs="宋体"/>
          <w:color w:val="000"/>
          <w:sz w:val="28"/>
          <w:szCs w:val="28"/>
        </w:rPr>
        <w:t xml:space="preserve">关于发展经济学论文范文一：国内林业发展经济管理论文</w:t>
      </w:r>
    </w:p>
    <w:p>
      <w:pPr>
        <w:ind w:left="0" w:right="0" w:firstLine="560"/>
        <w:spacing w:before="450" w:after="450" w:line="312" w:lineRule="auto"/>
      </w:pPr>
      <w:r>
        <w:rPr>
          <w:rFonts w:ascii="宋体" w:hAnsi="宋体" w:eastAsia="宋体" w:cs="宋体"/>
          <w:color w:val="000"/>
          <w:sz w:val="28"/>
          <w:szCs w:val="28"/>
        </w:rPr>
        <w:t xml:space="preserve">摘要：林业经济管理学专业的发展对林业经济的发展具有重要的意义，但是我国在此专业发展方向上还有很多不完善的地方，主要包括课程内容设置不合理，专业老师师资力量薄弱，学生专业水平低下。</w:t>
      </w:r>
    </w:p>
    <w:p>
      <w:pPr>
        <w:ind w:left="0" w:right="0" w:firstLine="560"/>
        <w:spacing w:before="450" w:after="450" w:line="312" w:lineRule="auto"/>
      </w:pPr>
      <w:r>
        <w:rPr>
          <w:rFonts w:ascii="宋体" w:hAnsi="宋体" w:eastAsia="宋体" w:cs="宋体"/>
          <w:color w:val="000"/>
          <w:sz w:val="28"/>
          <w:szCs w:val="28"/>
        </w:rPr>
        <w:t xml:space="preserve">关键词：林业;发展;经济管理</w:t>
      </w:r>
    </w:p>
    <w:p>
      <w:pPr>
        <w:ind w:left="0" w:right="0" w:firstLine="560"/>
        <w:spacing w:before="450" w:after="450" w:line="312" w:lineRule="auto"/>
      </w:pPr>
      <w:r>
        <w:rPr>
          <w:rFonts w:ascii="宋体" w:hAnsi="宋体" w:eastAsia="宋体" w:cs="宋体"/>
          <w:color w:val="000"/>
          <w:sz w:val="28"/>
          <w:szCs w:val="28"/>
        </w:rPr>
        <w:t xml:space="preserve">1.如何快速壮大我国林业经济管理的发展</w:t>
      </w:r>
    </w:p>
    <w:p>
      <w:pPr>
        <w:ind w:left="0" w:right="0" w:firstLine="560"/>
        <w:spacing w:before="450" w:after="450" w:line="312" w:lineRule="auto"/>
      </w:pPr>
      <w:r>
        <w:rPr>
          <w:rFonts w:ascii="宋体" w:hAnsi="宋体" w:eastAsia="宋体" w:cs="宋体"/>
          <w:color w:val="000"/>
          <w:sz w:val="28"/>
          <w:szCs w:val="28"/>
        </w:rPr>
        <w:t xml:space="preserve">1.1我国林业经济管理模式中的弊端</w:t>
      </w:r>
    </w:p>
    <w:p>
      <w:pPr>
        <w:ind w:left="0" w:right="0" w:firstLine="560"/>
        <w:spacing w:before="450" w:after="450" w:line="312" w:lineRule="auto"/>
      </w:pPr>
      <w:r>
        <w:rPr>
          <w:rFonts w:ascii="宋体" w:hAnsi="宋体" w:eastAsia="宋体" w:cs="宋体"/>
          <w:color w:val="000"/>
          <w:sz w:val="28"/>
          <w:szCs w:val="28"/>
        </w:rPr>
        <w:t xml:space="preserve">林业经济管理学中还有很多的弊端。第一，师资力量不足。师资是一切专业快速发展的必要条件，专业没有师资就没有发展前景，熟话说好马配好鞍，同样的好的专业也要配备好的专业老师。但是我国大学都有的一大教学弊端就是对专业老师的培养力度不够，没有领会到大学的灵魂在于学校的师资力量，由于师资力量不足，严重阻碍了林业经济管理学的发展。为了提高林业经济管理专业的竞争力，就必须加强师资队伍的建设。我国经济管理专业老师主要从事有关林业生产关系和林业计划经济管理的教学和研究，但是我国正处在快速发展的现代，经济模式更多的向工业方面发展，同时城镇化进程也在加大，国家非常需要大量专业人才入驻我国林业经济管理学专业，所以国家必须要加强林业经济管理专业师资队伍建设，以增强和提升林业经济管理专业的师资力量。第二，专业内容太少涵盖面太窄。教学内容太陈旧，不能跟上时代发展的步骤，专业内容很是落伍。林业经济管理学缺少以经济为本位的教育改革来全面提升人的素质的教育体系。同时林业经济管理专业也缺少自己专业学科的体系，包括课程体系和教学内容体系。</w:t>
      </w:r>
    </w:p>
    <w:p>
      <w:pPr>
        <w:ind w:left="0" w:right="0" w:firstLine="560"/>
        <w:spacing w:before="450" w:after="450" w:line="312" w:lineRule="auto"/>
      </w:pPr>
      <w:r>
        <w:rPr>
          <w:rFonts w:ascii="宋体" w:hAnsi="宋体" w:eastAsia="宋体" w:cs="宋体"/>
          <w:color w:val="000"/>
          <w:sz w:val="28"/>
          <w:szCs w:val="28"/>
        </w:rPr>
        <w:t xml:space="preserve">1.2处理林业经济管理模式问题的办法</w:t>
      </w:r>
    </w:p>
    <w:p>
      <w:pPr>
        <w:ind w:left="0" w:right="0" w:firstLine="560"/>
        <w:spacing w:before="450" w:after="450" w:line="312" w:lineRule="auto"/>
      </w:pPr>
      <w:r>
        <w:rPr>
          <w:rFonts w:ascii="宋体" w:hAnsi="宋体" w:eastAsia="宋体" w:cs="宋体"/>
          <w:color w:val="000"/>
          <w:sz w:val="28"/>
          <w:szCs w:val="28"/>
        </w:rPr>
        <w:t xml:space="preserve">为了全面改善我国大学林业经济管理学专业的发展问题，需要从以下几方面进行改善。第一，加强林业经济管理学专业师资队伍力量，努力提高师资教学和科研能力，这就要大学引进其他国家的先进知识分子来学校进行专业知识的教授，还要帮助年轻的林业经济管理学学者到国外进行深造培养，除此之外还要积极组织召开国际性的林业经济管理专业会议，促进和国际间的交流，开展学术专业研讨会，来提高我国大学林业经济管理学专业的学术水平和能力。第二，建立完善的教师制度来约束，进而使得教师队伍师资力量快速提升。教师队伍要积极合作互相帮助，这样进步会更快。</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林业经济管理学专业的发展对林业经济的发展具有重要的意义，但是我国在此专业发展方向上还有很多不完善的地方，主要包括课程内容设置不合理，专业老师师资力量薄弱，学生专业水平低下。为了快速的发展林业经济管理专业，国家和大学必须联合起来各尽职责来积极发展此专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1、资源概念拓展和面向可持续发展的经济学周德群当代经济科学1999-01-15</w:t>
      </w:r>
    </w:p>
    <w:p>
      <w:pPr>
        <w:ind w:left="0" w:right="0" w:firstLine="560"/>
        <w:spacing w:before="450" w:after="450" w:line="312" w:lineRule="auto"/>
      </w:pPr>
      <w:r>
        <w:rPr>
          <w:rFonts w:ascii="宋体" w:hAnsi="宋体" w:eastAsia="宋体" w:cs="宋体"/>
          <w:color w:val="000"/>
          <w:sz w:val="28"/>
          <w:szCs w:val="28"/>
        </w:rPr>
        <w:t xml:space="preserve">2、循环经济产生和发展的经济学基础黄英娜,张天柱,颜辉武环境保护2004-08-25</w:t>
      </w:r>
    </w:p>
    <w:p>
      <w:pPr>
        <w:ind w:left="0" w:right="0" w:firstLine="560"/>
        <w:spacing w:before="450" w:after="450" w:line="312" w:lineRule="auto"/>
      </w:pPr>
      <w:r>
        <w:rPr>
          <w:rFonts w:ascii="宋体" w:hAnsi="宋体" w:eastAsia="宋体" w:cs="宋体"/>
          <w:color w:val="000"/>
          <w:sz w:val="28"/>
          <w:szCs w:val="28"/>
        </w:rPr>
        <w:t xml:space="preserve">关于发展经济学论文范文二：创新发展经济管理论文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摘要：通过对企业经济管理中存在的问题与措施进行探讨，得出在信息化时代和知识经济背景下，企业的经济管理必须创新发展模式，才能使企业适应市场经济环境的发展。</w:t>
      </w:r>
    </w:p>
    <w:p>
      <w:pPr>
        <w:ind w:left="0" w:right="0" w:firstLine="560"/>
        <w:spacing w:before="450" w:after="450" w:line="312" w:lineRule="auto"/>
      </w:pPr>
      <w:r>
        <w:rPr>
          <w:rFonts w:ascii="宋体" w:hAnsi="宋体" w:eastAsia="宋体" w:cs="宋体"/>
          <w:color w:val="000"/>
          <w:sz w:val="28"/>
          <w:szCs w:val="28"/>
        </w:rPr>
        <w:t xml:space="preserve">关键词：创新;发展;经济管理</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1、黑河流域可持续发展的生态经济学研究程国栋冰川冻土2002-09-30</w:t>
      </w:r>
    </w:p>
    <w:p>
      <w:pPr>
        <w:ind w:left="0" w:right="0" w:firstLine="560"/>
        <w:spacing w:before="450" w:after="450" w:line="312" w:lineRule="auto"/>
      </w:pPr>
      <w:r>
        <w:rPr>
          <w:rFonts w:ascii="宋体" w:hAnsi="宋体" w:eastAsia="宋体" w:cs="宋体"/>
          <w:color w:val="000"/>
          <w:sz w:val="28"/>
          <w:szCs w:val="28"/>
        </w:rPr>
        <w:t xml:space="preserve">2、特色农业发展的经济学理论研究刘志民,刘华周,汤国辉中国农业大学学报(社会科学版)2002-03-30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2025-06-10T05:55:55+08:00</dcterms:created>
  <dcterms:modified xsi:type="dcterms:W3CDTF">2025-06-10T05:55:55+08:00</dcterms:modified>
</cp:coreProperties>
</file>

<file path=docProps/custom.xml><?xml version="1.0" encoding="utf-8"?>
<Properties xmlns="http://schemas.openxmlformats.org/officeDocument/2006/custom-properties" xmlns:vt="http://schemas.openxmlformats.org/officeDocument/2006/docPropsVTypes"/>
</file>