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影响东亚经济合作的原因分析(1)论文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【论文摘要】 在经济全球化和区域经济一体化的推动下，东亚经济一体化终于从“设想”转化到“实际行动”的轨道上，但是存在诸多影响其进程的因素。中日两国在经济一体化问题上能达成多大共识，美国对东亚国家在政治经济上的强大影响力，东亚地区存在诸多的安...</w:t>
      </w:r>
    </w:p>
    <w:p>
      <w:pPr>
        <w:ind w:left="0" w:right="0" w:firstLine="560"/>
        <w:spacing w:before="450" w:after="450" w:line="312" w:lineRule="auto"/>
      </w:pPr>
      <w:r>
        <w:rPr>
          <w:rFonts w:ascii="宋体" w:hAnsi="宋体" w:eastAsia="宋体" w:cs="宋体"/>
          <w:color w:val="000"/>
          <w:sz w:val="28"/>
          <w:szCs w:val="28"/>
        </w:rPr>
        <w:t xml:space="preserve">【论文摘要】 在经济全球化和区域经济一体化的推动下，东亚经济一体化终于从“设想”转化到“实际行动”的轨道上，但是存在诸多影响其进程的因素。中日两国在经济一体化问题上能达成多大共识，美国对东亚国家在政治经济上的强大影响力，东亚地区存在诸多的安全问题，都成为影响东亚经济合作的重要原因。</w:t>
      </w:r>
    </w:p>
    <w:p>
      <w:pPr>
        <w:ind w:left="0" w:right="0" w:firstLine="560"/>
        <w:spacing w:before="450" w:after="450" w:line="312" w:lineRule="auto"/>
      </w:pPr>
      <w:r>
        <w:rPr>
          <w:rFonts w:ascii="宋体" w:hAnsi="宋体" w:eastAsia="宋体" w:cs="宋体"/>
          <w:color w:val="000"/>
          <w:sz w:val="28"/>
          <w:szCs w:val="28"/>
        </w:rPr>
        <w:t xml:space="preserve">【论文关键词】 中日合作 美国 东亚多边安全合作 在日新月异的科学技术的推动下，经济全球化和区域经济一体化成为当今世界经济发展的重要新特征，但是与北美和欧盟相比，东亚地区的区域经济一体化步伐却远远落后，毫无疑问，东亚经济一体化的缓慢步伐已经成为了东亚地区经济进一步发展的瓶颈。其间存在着诸多的制约因素，本文将选择其中几个具有代表性的因素予以分析。</w:t>
      </w:r>
    </w:p>
    <w:p>
      <w:pPr>
        <w:ind w:left="0" w:right="0" w:firstLine="560"/>
        <w:spacing w:before="450" w:after="450" w:line="312" w:lineRule="auto"/>
      </w:pPr>
      <w:r>
        <w:rPr>
          <w:rFonts w:ascii="宋体" w:hAnsi="宋体" w:eastAsia="宋体" w:cs="宋体"/>
          <w:color w:val="000"/>
          <w:sz w:val="28"/>
          <w:szCs w:val="28"/>
        </w:rPr>
        <w:t xml:space="preserve">一、中日合作是东亚经济一体化成功的关键 在欧盟和北美自由贸易区发展中都有主导性国家，在东亚经济合作中中日经济合作占据重要地位，很明显东亚经济一体化能否顺利向前推进将取决于中国和日本在多大程度上的合作。然而中日两国的关系是“政冷经热”，两国经济合作缺乏信任，大多停留在技术性合作的层面上。</w:t>
      </w:r>
    </w:p>
    <w:p>
      <w:pPr>
        <w:ind w:left="0" w:right="0" w:firstLine="560"/>
        <w:spacing w:before="450" w:after="450" w:line="312" w:lineRule="auto"/>
      </w:pPr>
      <w:r>
        <w:rPr>
          <w:rFonts w:ascii="宋体" w:hAnsi="宋体" w:eastAsia="宋体" w:cs="宋体"/>
          <w:color w:val="000"/>
          <w:sz w:val="28"/>
          <w:szCs w:val="28"/>
        </w:rPr>
        <w:t xml:space="preserve">笔者认为现今的中日两国是竞争加合作，以竞争为主的经济关系，这主要是由于日本的消极态度所至，原因在于：第一，日本有着主导东亚经济一体化，打造东亚日元区以压制中国抗衡欧美的强烈欲望，对中国心存芥蒂。第二，日本力图保持“雁阵模式”，在东亚地区保持垂直国际分工也是不符合东亚其他国家利益的 ，随着区域内水平分工的加强，日本经济的衰落使之失去了“领头雁”的地位，而中国经济的迅速发展提升了在雁阵中的地位。</w:t>
      </w:r>
    </w:p>
    <w:p>
      <w:pPr>
        <w:ind w:left="0" w:right="0" w:firstLine="560"/>
        <w:spacing w:before="450" w:after="450" w:line="312" w:lineRule="auto"/>
      </w:pPr>
      <w:r>
        <w:rPr>
          <w:rFonts w:ascii="宋体" w:hAnsi="宋体" w:eastAsia="宋体" w:cs="宋体"/>
          <w:color w:val="000"/>
          <w:sz w:val="28"/>
          <w:szCs w:val="28"/>
        </w:rPr>
        <w:t xml:space="preserve">第三，日本国内“中国威胁论”的思想阻碍了双方的经济合作。总之，中日作为东亚两个大国和区域经济“引擎”，如果双方能够就东亚区域合作进程达成共识，则能有效的推动东亚经济合作的快速发展。</w:t>
      </w:r>
    </w:p>
    <w:p>
      <w:pPr>
        <w:ind w:left="0" w:right="0" w:firstLine="560"/>
        <w:spacing w:before="450" w:after="450" w:line="312" w:lineRule="auto"/>
      </w:pPr>
      <w:r>
        <w:rPr>
          <w:rFonts w:ascii="宋体" w:hAnsi="宋体" w:eastAsia="宋体" w:cs="宋体"/>
          <w:color w:val="000"/>
          <w:sz w:val="28"/>
          <w:szCs w:val="28"/>
        </w:rPr>
        <w:t xml:space="preserve">二、美国是影响东亚经济一体化进程的一个重要外部因素 由于东亚各国在经济上都对美国具有很高的依赖性，在政治与安全领域也受到美国的强烈影响，因此美国的态度对东亚经济一体化有着很重要的影响。美国视东亚地区为其全球战略重心之一，在东亚政治经济上，美国始终持积极介入的态度，力图保持对东亚政治安全问题上的主导，并积极在东亚构建以自己为核心的东亚多边安全框架。</w:t>
      </w:r>
    </w:p>
    <w:p>
      <w:pPr>
        <w:ind w:left="0" w:right="0" w:firstLine="560"/>
        <w:spacing w:before="450" w:after="450" w:line="312" w:lineRule="auto"/>
      </w:pPr>
      <w:r>
        <w:rPr>
          <w:rFonts w:ascii="宋体" w:hAnsi="宋体" w:eastAsia="宋体" w:cs="宋体"/>
          <w:color w:val="000"/>
          <w:sz w:val="28"/>
          <w:szCs w:val="28"/>
        </w:rPr>
        <w:t xml:space="preserve">由于美国在东亚具有强大政治经济影响，因此消除美国的疑虑和排除其干扰，使之发挥建设性作用，是推动东亚区域经济合作的一个必要条件。笔者认为现在在东亚建立一个排斥美国的地区组织是不现实的，东亚国家现在要做的是怎样促使美国在东亚经济一体化进程中起建设性推动作用。</w:t>
      </w:r>
    </w:p>
    <w:p>
      <w:pPr>
        <w:ind w:left="0" w:right="0" w:firstLine="560"/>
        <w:spacing w:before="450" w:after="450" w:line="312" w:lineRule="auto"/>
      </w:pPr>
      <w:r>
        <w:rPr>
          <w:rFonts w:ascii="宋体" w:hAnsi="宋体" w:eastAsia="宋体" w:cs="宋体"/>
          <w:color w:val="000"/>
          <w:sz w:val="28"/>
          <w:szCs w:val="28"/>
        </w:rPr>
        <w:t xml:space="preserve">由于东亚的经济一体化步伐还刚刚开始，不确定因素还很多，因此现在还很难说清楚美国将在东亚经济一体化进程中扮演什么样的角色。但是以下两个因素会影响到美国对东亚经济一体化的态度：首先，未来的中美关系，作为超级大国的美国如何看待崛起中的中国，而拥有大国雄心的中国将怎样处理与美国的关系将直接影响到东亚经济一体化的进程；其次，日美同盟的走向，美国不断加强日美同盟，放纵日本的军事化，从而引起东亚国家之间的相互不信任，也加大了朝鲜半岛，台湾海峡爆发危机的可能性。</w:t>
      </w:r>
    </w:p>
    <w:p>
      <w:pPr>
        <w:ind w:left="0" w:right="0" w:firstLine="560"/>
        <w:spacing w:before="450" w:after="450" w:line="312" w:lineRule="auto"/>
      </w:pPr>
      <w:r>
        <w:rPr>
          <w:rFonts w:ascii="宋体" w:hAnsi="宋体" w:eastAsia="宋体" w:cs="宋体"/>
          <w:color w:val="000"/>
          <w:sz w:val="28"/>
          <w:szCs w:val="28"/>
        </w:rPr>
        <w:t xml:space="preserve">这两大因素关系到东亚安全新格局形成，而在一个不稳定的东亚安全框架下是不能谋求经济一体化的顺利发展的。</w:t>
      </w:r>
    </w:p>
    <w:p>
      <w:pPr>
        <w:ind w:left="0" w:right="0" w:firstLine="560"/>
        <w:spacing w:before="450" w:after="450" w:line="312" w:lineRule="auto"/>
      </w:pPr>
      <w:r>
        <w:rPr>
          <w:rFonts w:ascii="宋体" w:hAnsi="宋体" w:eastAsia="宋体" w:cs="宋体"/>
          <w:color w:val="000"/>
          <w:sz w:val="28"/>
          <w:szCs w:val="28"/>
        </w:rPr>
        <w:t xml:space="preserve">三、东亚经济一体化需要一个稳定的多边安全合作框架 推动区域一体化进程的一个基本条件就是政治上的强烈共识，政治上的共识就包含着区域安全合作。区域经济一体化与区域多边安全合作是紧密联系的；首先，经济一体化可以促进区域多边安全合作，根据新功能主义理论中的“溢出效应”，经济合作上取得的成果可以向政治领域溢出，带动政治上的合作；其次，区域多边安全合作是推进区域经济一体化的强大动力；在一个不稳定的安全环境下，经济一体化是很难有所突破的。</w:t>
      </w:r>
    </w:p>
    <w:p>
      <w:pPr>
        <w:ind w:left="0" w:right="0" w:firstLine="560"/>
        <w:spacing w:before="450" w:after="450" w:line="312" w:lineRule="auto"/>
      </w:pPr>
      <w:r>
        <w:rPr>
          <w:rFonts w:ascii="宋体" w:hAnsi="宋体" w:eastAsia="宋体" w:cs="宋体"/>
          <w:color w:val="000"/>
          <w:sz w:val="28"/>
          <w:szCs w:val="28"/>
        </w:rPr>
        <w:t xml:space="preserve">东亚地区存在诸多的政治安全隐患，任何一个危机的爆发都会影响到东亚经济一体化的进程；另外，东亚国际政治格局正处于一个结构性变动期，中国经济大国地位的日益巩固，日本加快其走向政治大国的步伐，美国把其全球战略重心部分东移。因此在地区安全问题上，东亚急需形成一个新的多边安全合作框架以保障和平。</w:t>
      </w:r>
    </w:p>
    <w:p>
      <w:pPr>
        <w:ind w:left="0" w:right="0" w:firstLine="560"/>
        <w:spacing w:before="450" w:after="450" w:line="312" w:lineRule="auto"/>
      </w:pPr>
      <w:r>
        <w:rPr>
          <w:rFonts w:ascii="宋体" w:hAnsi="宋体" w:eastAsia="宋体" w:cs="宋体"/>
          <w:color w:val="000"/>
          <w:sz w:val="28"/>
          <w:szCs w:val="28"/>
        </w:rPr>
        <w:t xml:space="preserve">但是要在一个大国力量交汇，地区热点众多的东亚在政治合作上取得突破性进展，在短期内是不可能的；而在现阶段也只能是乘经济一体化这条船，借全球化和区域化的风去破诸多政治安全问题的浪了，争取在未来“东亚自由贸易区”或“东亚经济共同体”的平台上形成成熟的东亚多边政治协商机制以谋求地区安全问题的化解，最终建立新的东亚多边安全合作框架。</w:t>
      </w:r>
    </w:p>
    <w:p>
      <w:pPr>
        <w:ind w:left="0" w:right="0" w:firstLine="560"/>
        <w:spacing w:before="450" w:after="450" w:line="312" w:lineRule="auto"/>
      </w:pPr>
      <w:r>
        <w:rPr>
          <w:rFonts w:ascii="宋体" w:hAnsi="宋体" w:eastAsia="宋体" w:cs="宋体"/>
          <w:color w:val="000"/>
          <w:sz w:val="28"/>
          <w:szCs w:val="28"/>
        </w:rPr>
        <w:t xml:space="preserve">四、结束语 “东亚地区是世界上人口最多，经济发展最快，贸易额增长最迅速的地区，但却是世界上贸易自由化进程最慢、市场壁垒较高的地区之一，极大的限制了本地区的经济增长” 。因此，对于东亚国家来说，加快东亚经济一体化是在当今经济全球化和区域经济一体化的大潮下谋求经济发展的有效途径。</w:t>
      </w:r>
    </w:p>
    <w:p>
      <w:pPr>
        <w:ind w:left="0" w:right="0" w:firstLine="560"/>
        <w:spacing w:before="450" w:after="450" w:line="312" w:lineRule="auto"/>
      </w:pPr>
      <w:r>
        <w:rPr>
          <w:rFonts w:ascii="宋体" w:hAnsi="宋体" w:eastAsia="宋体" w:cs="宋体"/>
          <w:color w:val="000"/>
          <w:sz w:val="28"/>
          <w:szCs w:val="28"/>
        </w:rPr>
        <w:t xml:space="preserve">近几年来，东亚经济一体化进程明显加快，东亚各国政府在这一问题上的共识不断增多，合作的意识也不断增强。建立东亚自由贸易区已经从设想转变到实际行动的轨道上。</w:t>
      </w:r>
    </w:p>
    <w:p>
      <w:pPr>
        <w:ind w:left="0" w:right="0" w:firstLine="560"/>
        <w:spacing w:before="450" w:after="450" w:line="312" w:lineRule="auto"/>
      </w:pPr>
      <w:r>
        <w:rPr>
          <w:rFonts w:ascii="宋体" w:hAnsi="宋体" w:eastAsia="宋体" w:cs="宋体"/>
          <w:color w:val="000"/>
          <w:sz w:val="28"/>
          <w:szCs w:val="28"/>
        </w:rPr>
        <w:t xml:space="preserve">但是由于东亚地区存在的巨大的差异性和复杂性，影响东亚经济一体化的因素也甚为错综复杂，因此，东亚经济一体化进程无疑是曲折和漫长的。本文只是挑选了诸多影响东亚经济一体化进程的因素中的几个予以试探性的分析。</w:t>
      </w:r>
    </w:p>
    <w:p>
      <w:pPr>
        <w:ind w:left="0" w:right="0" w:firstLine="560"/>
        <w:spacing w:before="450" w:after="450" w:line="312" w:lineRule="auto"/>
      </w:pPr>
      <w:r>
        <w:rPr>
          <w:rFonts w:ascii="宋体" w:hAnsi="宋体" w:eastAsia="宋体" w:cs="宋体"/>
          <w:color w:val="000"/>
          <w:sz w:val="28"/>
          <w:szCs w:val="28"/>
        </w:rPr>
        <w:t xml:space="preserve">这几个因素具有很强的代表性，它们既能成为东亚经济一体化的动力，也能成为其阻力；这取决与国际政治经济形势的发展以及东亚国家的把握。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2025-05-25T03:27:02+08:00</dcterms:created>
  <dcterms:modified xsi:type="dcterms:W3CDTF">2025-05-25T03:27:02+08:00</dcterms:modified>
</cp:coreProperties>
</file>

<file path=docProps/custom.xml><?xml version="1.0" encoding="utf-8"?>
<Properties xmlns="http://schemas.openxmlformats.org/officeDocument/2006/custom-properties" xmlns:vt="http://schemas.openxmlformats.org/officeDocument/2006/docPropsVTypes"/>
</file>